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1D" w:rsidRPr="0030737A" w:rsidRDefault="008A461D" w:rsidP="008A461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30737A">
        <w:rPr>
          <w:rFonts w:ascii="Times New Roman" w:hAnsi="Times New Roman" w:cs="Times New Roman"/>
          <w:color w:val="auto"/>
        </w:rPr>
        <w:t xml:space="preserve">Заключение </w:t>
      </w:r>
    </w:p>
    <w:p w:rsidR="008A461D" w:rsidRPr="0030737A" w:rsidRDefault="008A461D" w:rsidP="008A461D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0737A">
        <w:rPr>
          <w:rFonts w:ascii="Times New Roman" w:hAnsi="Times New Roman" w:cs="Times New Roman"/>
          <w:b w:val="0"/>
          <w:color w:val="auto"/>
        </w:rPr>
        <w:t>о результатах общественных обсуждений по проекту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внесения изменений в  </w:t>
      </w:r>
    </w:p>
    <w:p w:rsidR="008A461D" w:rsidRPr="0030737A" w:rsidRDefault="00CD6716" w:rsidP="00101583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0737A">
        <w:rPr>
          <w:rFonts w:ascii="Times New Roman" w:hAnsi="Times New Roman" w:cs="Times New Roman"/>
          <w:b w:val="0"/>
          <w:color w:val="auto"/>
        </w:rPr>
        <w:t>правил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а </w:t>
      </w:r>
      <w:r w:rsidRPr="0030737A">
        <w:rPr>
          <w:rFonts w:ascii="Times New Roman" w:hAnsi="Times New Roman" w:cs="Times New Roman"/>
          <w:b w:val="0"/>
          <w:color w:val="auto"/>
        </w:rPr>
        <w:t>землепользования и застройки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101583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4A38D4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городского </w:t>
      </w:r>
      <w:r w:rsidR="0030737A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поселения </w:t>
      </w:r>
      <w:r w:rsidR="0030737A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317FC6" w:rsidRPr="0030737A">
        <w:rPr>
          <w:rFonts w:ascii="Times New Roman" w:hAnsi="Times New Roman" w:cs="Times New Roman"/>
          <w:b w:val="0"/>
          <w:color w:val="auto"/>
        </w:rPr>
        <w:t>город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317FC6" w:rsidRPr="0030737A">
        <w:rPr>
          <w:rFonts w:ascii="Times New Roman" w:hAnsi="Times New Roman" w:cs="Times New Roman"/>
          <w:b w:val="0"/>
          <w:color w:val="auto"/>
        </w:rPr>
        <w:t xml:space="preserve"> Харовск</w:t>
      </w:r>
      <w:r w:rsidR="00101583" w:rsidRPr="0030737A">
        <w:rPr>
          <w:rFonts w:ascii="Times New Roman" w:hAnsi="Times New Roman" w:cs="Times New Roman"/>
          <w:b w:val="0"/>
          <w:color w:val="auto"/>
        </w:rPr>
        <w:t xml:space="preserve"> Харовского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C2880" w:rsidRPr="0030737A">
        <w:rPr>
          <w:rFonts w:ascii="Times New Roman" w:hAnsi="Times New Roman" w:cs="Times New Roman"/>
          <w:b w:val="0"/>
          <w:color w:val="auto"/>
        </w:rPr>
        <w:t>муниципального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C2880" w:rsidRPr="0030737A">
        <w:rPr>
          <w:rFonts w:ascii="Times New Roman" w:hAnsi="Times New Roman" w:cs="Times New Roman"/>
          <w:b w:val="0"/>
          <w:color w:val="auto"/>
        </w:rPr>
        <w:t xml:space="preserve"> района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C2880" w:rsidRPr="0030737A">
        <w:rPr>
          <w:rFonts w:ascii="Times New Roman" w:hAnsi="Times New Roman" w:cs="Times New Roman"/>
          <w:b w:val="0"/>
          <w:color w:val="auto"/>
        </w:rPr>
        <w:t xml:space="preserve"> Вологодской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C2880" w:rsidRPr="0030737A">
        <w:rPr>
          <w:rFonts w:ascii="Times New Roman" w:hAnsi="Times New Roman" w:cs="Times New Roman"/>
          <w:b w:val="0"/>
          <w:color w:val="auto"/>
        </w:rPr>
        <w:t>области</w:t>
      </w:r>
    </w:p>
    <w:p w:rsidR="008A461D" w:rsidRPr="0030737A" w:rsidRDefault="008A461D" w:rsidP="008A461D">
      <w:pPr>
        <w:ind w:firstLine="0"/>
        <w:rPr>
          <w:rFonts w:ascii="Times New Roman" w:hAnsi="Times New Roman" w:cs="Times New Roman"/>
        </w:rPr>
      </w:pPr>
    </w:p>
    <w:p w:rsidR="008A461D" w:rsidRPr="0030737A" w:rsidRDefault="008A461D" w:rsidP="008A461D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30737A"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30737A">
        <w:rPr>
          <w:rFonts w:ascii="Times New Roman" w:hAnsi="Times New Roman" w:cs="Times New Roman"/>
          <w:color w:val="auto"/>
        </w:rPr>
        <w:t>Дата оформления заключения:</w:t>
      </w:r>
      <w:r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C00438" w:rsidRPr="0030737A">
        <w:rPr>
          <w:rFonts w:ascii="Times New Roman" w:hAnsi="Times New Roman" w:cs="Times New Roman"/>
          <w:b w:val="0"/>
          <w:color w:val="auto"/>
        </w:rPr>
        <w:t xml:space="preserve">21 октября 2022 </w:t>
      </w:r>
      <w:r w:rsidR="00CC2880" w:rsidRPr="0030737A">
        <w:rPr>
          <w:rFonts w:ascii="Times New Roman" w:hAnsi="Times New Roman" w:cs="Times New Roman"/>
          <w:b w:val="0"/>
          <w:color w:val="auto"/>
        </w:rPr>
        <w:t xml:space="preserve"> года</w:t>
      </w:r>
    </w:p>
    <w:p w:rsidR="008A461D" w:rsidRPr="0030737A" w:rsidRDefault="00AE60D3" w:rsidP="00AE60D3">
      <w:pPr>
        <w:ind w:firstLine="0"/>
        <w:rPr>
          <w:rFonts w:ascii="Times New Roman" w:hAnsi="Times New Roman" w:cs="Times New Roman"/>
        </w:rPr>
      </w:pPr>
      <w:r w:rsidRPr="0030737A">
        <w:rPr>
          <w:rFonts w:ascii="Times New Roman" w:hAnsi="Times New Roman" w:cs="Times New Roman"/>
        </w:rPr>
        <w:t xml:space="preserve">          </w:t>
      </w:r>
      <w:r w:rsidR="008A461D" w:rsidRPr="0030737A">
        <w:rPr>
          <w:rFonts w:ascii="Times New Roman" w:hAnsi="Times New Roman" w:cs="Times New Roman"/>
          <w:b/>
        </w:rPr>
        <w:t>Организатор общественных обсуждений</w:t>
      </w:r>
      <w:r w:rsidR="00CC2880" w:rsidRPr="0030737A">
        <w:rPr>
          <w:rFonts w:ascii="Times New Roman" w:hAnsi="Times New Roman" w:cs="Times New Roman"/>
          <w:b/>
        </w:rPr>
        <w:t>:</w:t>
      </w:r>
      <w:r w:rsidR="008A461D" w:rsidRPr="0030737A">
        <w:rPr>
          <w:rFonts w:ascii="Times New Roman" w:hAnsi="Times New Roman" w:cs="Times New Roman"/>
          <w:b/>
        </w:rPr>
        <w:t xml:space="preserve"> </w:t>
      </w:r>
      <w:r w:rsidR="0030737A" w:rsidRPr="0030737A">
        <w:rPr>
          <w:rFonts w:ascii="Times New Roman" w:hAnsi="Times New Roman" w:cs="Times New Roman"/>
        </w:rPr>
        <w:t xml:space="preserve">Администрация Харовского муниципального района  Вологодской области </w:t>
      </w:r>
    </w:p>
    <w:p w:rsidR="008A461D" w:rsidRPr="0030737A" w:rsidRDefault="005B7300" w:rsidP="008A461D">
      <w:pPr>
        <w:ind w:firstLine="0"/>
      </w:pPr>
      <w:r w:rsidRPr="0030737A">
        <w:rPr>
          <w:rFonts w:ascii="Times New Roman" w:hAnsi="Times New Roman" w:cs="Times New Roman"/>
        </w:rPr>
        <w:t xml:space="preserve">          </w:t>
      </w:r>
      <w:r w:rsidR="008A461D" w:rsidRPr="0030737A">
        <w:rPr>
          <w:rFonts w:ascii="Times New Roman" w:hAnsi="Times New Roman" w:cs="Times New Roman"/>
          <w:b/>
        </w:rPr>
        <w:t xml:space="preserve">Реквизиты нормативного правового акта о проведении </w:t>
      </w:r>
      <w:r w:rsidR="00CC2880" w:rsidRPr="0030737A">
        <w:rPr>
          <w:rFonts w:ascii="Times New Roman" w:hAnsi="Times New Roman" w:cs="Times New Roman"/>
          <w:b/>
        </w:rPr>
        <w:t>общественных обсуждений:</w:t>
      </w:r>
      <w:r w:rsidR="00AE60D3" w:rsidRPr="0030737A">
        <w:rPr>
          <w:rFonts w:ascii="Times New Roman" w:hAnsi="Times New Roman" w:cs="Times New Roman"/>
          <w:b/>
        </w:rPr>
        <w:t xml:space="preserve"> </w:t>
      </w:r>
      <w:r w:rsidR="00AE60D3" w:rsidRPr="0030737A">
        <w:rPr>
          <w:rFonts w:ascii="Times New Roman" w:hAnsi="Times New Roman" w:cs="Times New Roman"/>
        </w:rPr>
        <w:t xml:space="preserve">постановление </w:t>
      </w:r>
      <w:r w:rsidR="0030737A" w:rsidRPr="0030737A">
        <w:rPr>
          <w:rFonts w:ascii="Times New Roman" w:hAnsi="Times New Roman" w:cs="Times New Roman"/>
        </w:rPr>
        <w:t xml:space="preserve"> </w:t>
      </w:r>
      <w:r w:rsidR="00F254FA" w:rsidRPr="0030737A">
        <w:rPr>
          <w:rFonts w:ascii="Times New Roman" w:hAnsi="Times New Roman" w:cs="Times New Roman"/>
        </w:rPr>
        <w:t xml:space="preserve"> </w:t>
      </w:r>
      <w:r w:rsidR="0030737A" w:rsidRPr="0030737A">
        <w:rPr>
          <w:rFonts w:ascii="Times New Roman" w:hAnsi="Times New Roman" w:cs="Times New Roman"/>
        </w:rPr>
        <w:t xml:space="preserve">администрации  Харовского муниципального района </w:t>
      </w:r>
      <w:r w:rsidR="00F254FA" w:rsidRPr="0030737A">
        <w:rPr>
          <w:rFonts w:ascii="Times New Roman" w:hAnsi="Times New Roman" w:cs="Times New Roman"/>
        </w:rPr>
        <w:t xml:space="preserve"> от </w:t>
      </w:r>
      <w:r w:rsidR="0030737A" w:rsidRPr="0030737A">
        <w:rPr>
          <w:rFonts w:ascii="Times New Roman" w:hAnsi="Times New Roman" w:cs="Times New Roman"/>
        </w:rPr>
        <w:t xml:space="preserve">03.10.2022 </w:t>
      </w:r>
      <w:r w:rsidR="00F254FA" w:rsidRPr="0030737A">
        <w:rPr>
          <w:rFonts w:ascii="Times New Roman" w:hAnsi="Times New Roman" w:cs="Times New Roman"/>
        </w:rPr>
        <w:t xml:space="preserve"> г. №</w:t>
      </w:r>
      <w:r w:rsidR="00101583" w:rsidRPr="0030737A">
        <w:rPr>
          <w:rFonts w:ascii="Times New Roman" w:hAnsi="Times New Roman" w:cs="Times New Roman"/>
        </w:rPr>
        <w:t xml:space="preserve"> </w:t>
      </w:r>
      <w:r w:rsidR="0030737A" w:rsidRPr="0030737A">
        <w:rPr>
          <w:rFonts w:ascii="Times New Roman" w:hAnsi="Times New Roman" w:cs="Times New Roman"/>
        </w:rPr>
        <w:t>1422</w:t>
      </w:r>
      <w:r w:rsidR="00AE60D3" w:rsidRPr="0030737A">
        <w:rPr>
          <w:rFonts w:ascii="Times New Roman" w:hAnsi="Times New Roman" w:cs="Times New Roman"/>
        </w:rPr>
        <w:t xml:space="preserve"> «</w:t>
      </w:r>
      <w:r w:rsidRPr="0030737A">
        <w:t xml:space="preserve">О проведении общественных обсуждений по проекту </w:t>
      </w:r>
      <w:r w:rsidR="0030737A" w:rsidRPr="0030737A">
        <w:t>внесения изменений</w:t>
      </w:r>
      <w:r w:rsidR="00321AFA">
        <w:t xml:space="preserve"> </w:t>
      </w:r>
      <w:r w:rsidR="0030737A" w:rsidRPr="0030737A">
        <w:t xml:space="preserve"> в </w:t>
      </w:r>
      <w:r w:rsidR="00321AFA">
        <w:t xml:space="preserve"> </w:t>
      </w:r>
      <w:r w:rsidR="00C23B89" w:rsidRPr="0030737A">
        <w:t>правил</w:t>
      </w:r>
      <w:r w:rsidR="0030737A" w:rsidRPr="0030737A">
        <w:t>а</w:t>
      </w:r>
      <w:r w:rsidR="00C23B89" w:rsidRPr="0030737A">
        <w:t xml:space="preserve"> </w:t>
      </w:r>
      <w:r w:rsidR="00321AFA">
        <w:t xml:space="preserve"> </w:t>
      </w:r>
      <w:r w:rsidR="00C23B89" w:rsidRPr="0030737A">
        <w:t>землепользования и застройки</w:t>
      </w:r>
      <w:r w:rsidRPr="0030737A">
        <w:t xml:space="preserve"> </w:t>
      </w:r>
      <w:r w:rsidR="0030737A" w:rsidRPr="0030737A">
        <w:t xml:space="preserve">городского поселения </w:t>
      </w:r>
      <w:r w:rsidR="00F254FA" w:rsidRPr="0030737A">
        <w:t>город</w:t>
      </w:r>
      <w:r w:rsidR="0030737A" w:rsidRPr="0030737A">
        <w:t xml:space="preserve"> </w:t>
      </w:r>
      <w:r w:rsidR="00F254FA" w:rsidRPr="0030737A">
        <w:t xml:space="preserve"> Харовск </w:t>
      </w:r>
      <w:r w:rsidR="0030737A" w:rsidRPr="0030737A">
        <w:t xml:space="preserve"> </w:t>
      </w:r>
      <w:r w:rsidR="00F254FA" w:rsidRPr="0030737A">
        <w:t xml:space="preserve">Харовского </w:t>
      </w:r>
      <w:r w:rsidR="0030737A" w:rsidRPr="0030737A">
        <w:t xml:space="preserve"> </w:t>
      </w:r>
      <w:r w:rsidR="00F254FA" w:rsidRPr="0030737A">
        <w:t xml:space="preserve">муниципального района </w:t>
      </w:r>
      <w:r w:rsidR="00C23B89" w:rsidRPr="0030737A">
        <w:t xml:space="preserve"> Вологодской области</w:t>
      </w:r>
      <w:r w:rsidRPr="0030737A">
        <w:t>».</w:t>
      </w:r>
    </w:p>
    <w:p w:rsidR="00AE60D3" w:rsidRPr="0030737A" w:rsidRDefault="005B7300" w:rsidP="005B7300">
      <w:pPr>
        <w:ind w:firstLine="0"/>
        <w:rPr>
          <w:rFonts w:ascii="Times New Roman" w:hAnsi="Times New Roman" w:cs="Times New Roman"/>
        </w:rPr>
      </w:pPr>
      <w:r w:rsidRPr="0030737A">
        <w:rPr>
          <w:rFonts w:ascii="Times New Roman" w:hAnsi="Times New Roman" w:cs="Times New Roman"/>
          <w:b/>
        </w:rPr>
        <w:t xml:space="preserve">          </w:t>
      </w:r>
      <w:r w:rsidR="008A461D" w:rsidRPr="0030737A">
        <w:rPr>
          <w:rFonts w:ascii="Times New Roman" w:hAnsi="Times New Roman" w:cs="Times New Roman"/>
          <w:b/>
        </w:rPr>
        <w:t>Сведения об участниках общественных обсуждени</w:t>
      </w:r>
      <w:r w:rsidR="00CC2880" w:rsidRPr="0030737A">
        <w:rPr>
          <w:rFonts w:ascii="Times New Roman" w:hAnsi="Times New Roman" w:cs="Times New Roman"/>
          <w:b/>
        </w:rPr>
        <w:t>й:</w:t>
      </w:r>
      <w:r w:rsidR="00AE60D3" w:rsidRPr="0030737A">
        <w:rPr>
          <w:rFonts w:ascii="Times New Roman" w:hAnsi="Times New Roman" w:cs="Times New Roman"/>
        </w:rPr>
        <w:t xml:space="preserve"> </w:t>
      </w:r>
    </w:p>
    <w:p w:rsidR="0030737A" w:rsidRPr="0030737A" w:rsidRDefault="0030737A" w:rsidP="0030737A">
      <w:pPr>
        <w:suppressAutoHyphens/>
        <w:ind w:right="-285"/>
        <w:rPr>
          <w:rFonts w:ascii="Times New Roman" w:eastAsia="Times New Roman" w:hAnsi="Times New Roman" w:cs="Times New Roman"/>
        </w:rPr>
      </w:pPr>
      <w:r w:rsidRPr="0030737A">
        <w:rPr>
          <w:rFonts w:ascii="Times New Roman" w:eastAsia="Calibri" w:hAnsi="Times New Roman" w:cs="Times New Roman"/>
          <w:lang w:eastAsia="en-US"/>
        </w:rPr>
        <w:t xml:space="preserve">- </w:t>
      </w:r>
      <w:r w:rsidRPr="0030737A">
        <w:rPr>
          <w:rFonts w:ascii="Times New Roman" w:eastAsia="Times New Roman" w:hAnsi="Times New Roman" w:cs="Times New Roman"/>
        </w:rPr>
        <w:t>граждане, постоянно проживающие на территории города  Харовск;</w:t>
      </w:r>
    </w:p>
    <w:p w:rsidR="0030737A" w:rsidRPr="0030737A" w:rsidRDefault="0030737A" w:rsidP="0030737A">
      <w:pPr>
        <w:suppressAutoHyphens/>
        <w:autoSpaceDE/>
        <w:autoSpaceDN/>
        <w:adjustRightInd/>
        <w:ind w:right="-285" w:firstLine="0"/>
        <w:rPr>
          <w:rFonts w:ascii="Times New Roman" w:eastAsia="Times New Roman" w:hAnsi="Times New Roman" w:cs="Times New Roman"/>
        </w:rPr>
      </w:pPr>
      <w:r w:rsidRPr="0030737A">
        <w:rPr>
          <w:rFonts w:ascii="Times New Roman" w:eastAsia="Times New Roman" w:hAnsi="Times New Roman" w:cs="Times New Roman"/>
        </w:rPr>
        <w:tab/>
        <w:t>- правообладатели находящихся в границах территории города Харовск земельных участков и (или) расположенных на них объектов капитального строительства;</w:t>
      </w:r>
    </w:p>
    <w:p w:rsidR="0030737A" w:rsidRPr="0030737A" w:rsidRDefault="0030737A" w:rsidP="0030737A">
      <w:pPr>
        <w:suppressAutoHyphens/>
        <w:autoSpaceDE/>
        <w:autoSpaceDN/>
        <w:adjustRightInd/>
        <w:ind w:right="-285" w:firstLine="0"/>
        <w:rPr>
          <w:rFonts w:ascii="Times New Roman" w:eastAsia="Times New Roman" w:hAnsi="Times New Roman" w:cs="Times New Roman"/>
        </w:rPr>
      </w:pPr>
      <w:r w:rsidRPr="0030737A">
        <w:rPr>
          <w:rFonts w:ascii="Times New Roman" w:eastAsia="Times New Roman" w:hAnsi="Times New Roman" w:cs="Times New Roman"/>
        </w:rPr>
        <w:tab/>
        <w:t xml:space="preserve">- правообладатели помещений, являющихся частью вышеуказанных объектов капитального строительства. </w:t>
      </w:r>
    </w:p>
    <w:p w:rsidR="0030737A" w:rsidRPr="0030737A" w:rsidRDefault="0030737A" w:rsidP="0030737A">
      <w:pPr>
        <w:rPr>
          <w:rFonts w:ascii="Times New Roman" w:hAnsi="Times New Roman" w:cs="Times New Roman"/>
        </w:rPr>
      </w:pPr>
      <w:r w:rsidRPr="0030737A">
        <w:rPr>
          <w:rFonts w:ascii="Times New Roman" w:hAnsi="Times New Roman" w:cs="Times New Roman"/>
        </w:rPr>
        <w:t xml:space="preserve">Присутствовали (участвовали): </w:t>
      </w:r>
      <w:r w:rsidR="00321AFA">
        <w:rPr>
          <w:rFonts w:ascii="Times New Roman" w:hAnsi="Times New Roman" w:cs="Times New Roman"/>
        </w:rPr>
        <w:t xml:space="preserve"> </w:t>
      </w:r>
      <w:r w:rsidRPr="0030737A">
        <w:rPr>
          <w:rFonts w:ascii="Times New Roman" w:hAnsi="Times New Roman" w:cs="Times New Roman"/>
        </w:rPr>
        <w:t>2 (два)</w:t>
      </w:r>
      <w:r w:rsidR="000D2F2D">
        <w:rPr>
          <w:rFonts w:ascii="Times New Roman" w:hAnsi="Times New Roman" w:cs="Times New Roman"/>
        </w:rPr>
        <w:t xml:space="preserve"> человека</w:t>
      </w:r>
      <w:r w:rsidRPr="0030737A">
        <w:rPr>
          <w:rFonts w:ascii="Times New Roman" w:hAnsi="Times New Roman" w:cs="Times New Roman"/>
        </w:rPr>
        <w:t>.</w:t>
      </w:r>
      <w:r w:rsidRPr="0030737A">
        <w:rPr>
          <w:rFonts w:ascii="Times New Roman" w:hAnsi="Times New Roman" w:cs="Times New Roman"/>
        </w:rPr>
        <w:t xml:space="preserve"> </w:t>
      </w:r>
    </w:p>
    <w:p w:rsidR="004A4D7A" w:rsidRDefault="00321AFA" w:rsidP="004D3B26">
      <w:pPr>
        <w:pStyle w:val="1"/>
        <w:spacing w:before="0" w:after="0"/>
        <w:ind w:firstLine="69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/>
          <w:color w:val="auto"/>
        </w:rPr>
        <w:t>Сведения о протоколах  общественных обсуждений</w:t>
      </w:r>
      <w:r w:rsidR="00AE60D3" w:rsidRPr="0030737A">
        <w:rPr>
          <w:rStyle w:val="a3"/>
          <w:rFonts w:ascii="Times New Roman" w:hAnsi="Times New Roman" w:cs="Times New Roman"/>
          <w:color w:val="auto"/>
        </w:rPr>
        <w:t>:</w:t>
      </w:r>
      <w:r w:rsidR="005B7300" w:rsidRPr="0030737A">
        <w:rPr>
          <w:rFonts w:ascii="Times New Roman" w:hAnsi="Times New Roman" w:cs="Times New Roman"/>
          <w:color w:val="auto"/>
        </w:rPr>
        <w:t xml:space="preserve"> </w:t>
      </w:r>
      <w:r w:rsidR="005B7300" w:rsidRPr="0030737A">
        <w:rPr>
          <w:rFonts w:ascii="Times New Roman" w:hAnsi="Times New Roman" w:cs="Times New Roman"/>
          <w:b w:val="0"/>
          <w:color w:val="auto"/>
        </w:rPr>
        <w:t>протокол общественных обсуждений по проекту</w:t>
      </w:r>
      <w:r w:rsidR="0030737A">
        <w:rPr>
          <w:rFonts w:ascii="Times New Roman" w:hAnsi="Times New Roman" w:cs="Times New Roman"/>
          <w:b w:val="0"/>
          <w:color w:val="auto"/>
        </w:rPr>
        <w:t xml:space="preserve"> внесения изменений в </w:t>
      </w:r>
      <w:r w:rsidR="005B7300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39660E" w:rsidRPr="0030737A">
        <w:rPr>
          <w:rFonts w:ascii="Times New Roman" w:hAnsi="Times New Roman" w:cs="Times New Roman"/>
          <w:b w:val="0"/>
          <w:color w:val="auto"/>
        </w:rPr>
        <w:t>правил</w:t>
      </w:r>
      <w:r w:rsidR="0030737A">
        <w:rPr>
          <w:rFonts w:ascii="Times New Roman" w:hAnsi="Times New Roman" w:cs="Times New Roman"/>
          <w:b w:val="0"/>
          <w:color w:val="auto"/>
        </w:rPr>
        <w:t>а</w:t>
      </w:r>
      <w:r w:rsidR="0039660E" w:rsidRPr="0030737A">
        <w:rPr>
          <w:rFonts w:ascii="Times New Roman" w:hAnsi="Times New Roman" w:cs="Times New Roman"/>
          <w:b w:val="0"/>
          <w:color w:val="auto"/>
        </w:rPr>
        <w:t xml:space="preserve"> землепользования и застройки</w:t>
      </w:r>
      <w:r w:rsidR="002F0D6F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30737A">
        <w:rPr>
          <w:rFonts w:ascii="Times New Roman" w:hAnsi="Times New Roman" w:cs="Times New Roman"/>
          <w:b w:val="0"/>
          <w:color w:val="auto"/>
        </w:rPr>
        <w:t xml:space="preserve">городского поселения </w:t>
      </w:r>
      <w:r w:rsidR="005B7300" w:rsidRPr="0030737A">
        <w:rPr>
          <w:rFonts w:ascii="Times New Roman" w:hAnsi="Times New Roman" w:cs="Times New Roman"/>
          <w:b w:val="0"/>
          <w:color w:val="auto"/>
        </w:rPr>
        <w:t xml:space="preserve"> </w:t>
      </w:r>
      <w:r w:rsidR="00101583" w:rsidRPr="0030737A">
        <w:rPr>
          <w:rFonts w:ascii="Times New Roman" w:hAnsi="Times New Roman" w:cs="Times New Roman"/>
          <w:b w:val="0"/>
          <w:color w:val="auto"/>
        </w:rPr>
        <w:t xml:space="preserve">город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101583" w:rsidRPr="0030737A">
        <w:rPr>
          <w:rFonts w:ascii="Times New Roman" w:hAnsi="Times New Roman" w:cs="Times New Roman"/>
          <w:b w:val="0"/>
          <w:color w:val="auto"/>
        </w:rPr>
        <w:t xml:space="preserve">Харовск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101583" w:rsidRPr="0030737A">
        <w:rPr>
          <w:rFonts w:ascii="Times New Roman" w:hAnsi="Times New Roman" w:cs="Times New Roman"/>
          <w:b w:val="0"/>
          <w:color w:val="auto"/>
        </w:rPr>
        <w:t xml:space="preserve">Харовского </w:t>
      </w:r>
      <w:r w:rsidR="005B7300" w:rsidRPr="0030737A">
        <w:rPr>
          <w:rFonts w:ascii="Times New Roman" w:hAnsi="Times New Roman" w:cs="Times New Roman"/>
          <w:b w:val="0"/>
          <w:color w:val="auto"/>
        </w:rPr>
        <w:t xml:space="preserve"> муниципального района В</w:t>
      </w:r>
      <w:r w:rsidR="004A38D4" w:rsidRPr="0030737A">
        <w:rPr>
          <w:rFonts w:ascii="Times New Roman" w:hAnsi="Times New Roman" w:cs="Times New Roman"/>
          <w:b w:val="0"/>
          <w:color w:val="auto"/>
        </w:rPr>
        <w:t xml:space="preserve">ологодской области от </w:t>
      </w:r>
      <w:r w:rsidR="0030737A">
        <w:rPr>
          <w:rFonts w:ascii="Times New Roman" w:hAnsi="Times New Roman" w:cs="Times New Roman"/>
          <w:b w:val="0"/>
          <w:color w:val="auto"/>
        </w:rPr>
        <w:t xml:space="preserve">21.10.2021 </w:t>
      </w:r>
      <w:r w:rsidR="005B7300" w:rsidRPr="0030737A">
        <w:rPr>
          <w:rFonts w:ascii="Times New Roman" w:hAnsi="Times New Roman" w:cs="Times New Roman"/>
          <w:b w:val="0"/>
          <w:color w:val="auto"/>
        </w:rPr>
        <w:t xml:space="preserve"> года.</w:t>
      </w:r>
    </w:p>
    <w:p w:rsidR="00321AFA" w:rsidRPr="00321AFA" w:rsidRDefault="00321AFA" w:rsidP="00321AFA">
      <w:pPr>
        <w:ind w:firstLine="698"/>
        <w:rPr>
          <w:rFonts w:ascii="Times New Roman" w:hAnsi="Times New Roman" w:cs="Times New Roman"/>
          <w:b/>
        </w:rPr>
      </w:pPr>
      <w:r w:rsidRPr="004569C5">
        <w:rPr>
          <w:rFonts w:ascii="Times New Roman" w:hAnsi="Times New Roman" w:cs="Times New Roman"/>
          <w:b/>
        </w:rPr>
        <w:t>Предложения и замечания участников общественных обсуждений - граждан, постоянно проживающих на территории, в пределах которой проводятся общественные обсуждения:</w:t>
      </w:r>
    </w:p>
    <w:p w:rsidR="00321AFA" w:rsidRPr="004569C5" w:rsidRDefault="00321AFA" w:rsidP="00321AFA">
      <w:pPr>
        <w:ind w:firstLine="698"/>
        <w:rPr>
          <w:rFonts w:ascii="Times New Roman" w:hAnsi="Times New Roman" w:cs="Times New Roman"/>
        </w:rPr>
      </w:pPr>
      <w:r w:rsidRPr="004569C5">
        <w:rPr>
          <w:rFonts w:ascii="Times New Roman" w:hAnsi="Times New Roman" w:cs="Times New Roman"/>
        </w:rPr>
        <w:t>1. Басёнкова  Валентина Евгеньевна, Коточигова Татьяна Евгеньевна, внесли  общее предложение:</w:t>
      </w:r>
    </w:p>
    <w:p w:rsidR="00321AFA" w:rsidRPr="004569C5" w:rsidRDefault="00321AFA" w:rsidP="00321AFA">
      <w:pPr>
        <w:ind w:firstLine="698"/>
        <w:rPr>
          <w:rFonts w:ascii="Times New Roman" w:hAnsi="Times New Roman" w:cs="Times New Roman"/>
        </w:rPr>
      </w:pPr>
      <w:r w:rsidRPr="004569C5">
        <w:rPr>
          <w:rFonts w:ascii="Times New Roman" w:hAnsi="Times New Roman" w:cs="Times New Roman"/>
        </w:rPr>
        <w:t xml:space="preserve">  - около здания №49 по ул. Пустораменской, г. Харовск (бывшее здание Лесхоза) оставить зеленую зону, аллею берез, сквер для установки памятного знака работникам леса; </w:t>
      </w:r>
    </w:p>
    <w:p w:rsidR="00321AFA" w:rsidRDefault="00321AFA" w:rsidP="00321AFA">
      <w:pPr>
        <w:ind w:firstLine="698"/>
        <w:rPr>
          <w:rFonts w:ascii="Times New Roman" w:hAnsi="Times New Roman" w:cs="Times New Roman"/>
        </w:rPr>
      </w:pPr>
      <w:r w:rsidRPr="004569C5">
        <w:rPr>
          <w:rFonts w:ascii="Times New Roman" w:hAnsi="Times New Roman" w:cs="Times New Roman"/>
        </w:rPr>
        <w:t>- включить в перечень улично-дорожной сети города Харовска  и отразить на карте  дороги вокруг  домов  Лесхоза.</w:t>
      </w:r>
    </w:p>
    <w:p w:rsidR="00321AFA" w:rsidRPr="004569C5" w:rsidRDefault="00321AFA" w:rsidP="00321AFA">
      <w:pPr>
        <w:ind w:firstLine="698"/>
        <w:rPr>
          <w:rFonts w:ascii="Times New Roman" w:hAnsi="Times New Roman" w:cs="Times New Roman"/>
          <w:b/>
        </w:rPr>
      </w:pPr>
      <w:r w:rsidRPr="004569C5">
        <w:rPr>
          <w:rFonts w:ascii="Times New Roman" w:hAnsi="Times New Roman" w:cs="Times New Roman"/>
          <w:b/>
        </w:rPr>
        <w:t>Предложения и замечания иных участников общественных обсуждений:</w:t>
      </w:r>
    </w:p>
    <w:p w:rsidR="00321AFA" w:rsidRPr="004569C5" w:rsidRDefault="00321AFA" w:rsidP="00321AFA">
      <w:pPr>
        <w:ind w:firstLine="698"/>
        <w:rPr>
          <w:rFonts w:ascii="Times New Roman" w:hAnsi="Times New Roman" w:cs="Times New Roman"/>
        </w:rPr>
      </w:pPr>
      <w:r w:rsidRPr="004569C5">
        <w:rPr>
          <w:rFonts w:ascii="Times New Roman" w:hAnsi="Times New Roman" w:cs="Times New Roman"/>
        </w:rPr>
        <w:t>не поступило</w:t>
      </w:r>
    </w:p>
    <w:p w:rsidR="00321AFA" w:rsidRDefault="00321AFA" w:rsidP="00321AFA">
      <w:pPr>
        <w:ind w:firstLine="698"/>
        <w:rPr>
          <w:rFonts w:ascii="Times New Roman" w:hAnsi="Times New Roman" w:cs="Times New Roman"/>
          <w:b/>
        </w:rPr>
      </w:pPr>
      <w:r w:rsidRPr="00321AFA">
        <w:rPr>
          <w:rFonts w:ascii="Times New Roman" w:hAnsi="Times New Roman" w:cs="Times New Roman"/>
          <w:b/>
        </w:rPr>
        <w:t>Аргументированные  рекомендации</w:t>
      </w:r>
      <w:r>
        <w:rPr>
          <w:rFonts w:ascii="Times New Roman" w:hAnsi="Times New Roman" w:cs="Times New Roman"/>
          <w:b/>
        </w:rPr>
        <w:t xml:space="preserve"> </w:t>
      </w:r>
      <w:r w:rsidRPr="00321AFA">
        <w:rPr>
          <w:rFonts w:ascii="Times New Roman" w:hAnsi="Times New Roman" w:cs="Times New Roman"/>
          <w:b/>
        </w:rPr>
        <w:t xml:space="preserve"> о целесообразности  или нецелесообразности  учета внесенных участниками общественных обсуждений  предложений и замечаний по результатам общественных  обсуждений:</w:t>
      </w:r>
    </w:p>
    <w:p w:rsidR="000D2F2D" w:rsidRDefault="00430952" w:rsidP="00430952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D2F2D">
        <w:rPr>
          <w:rFonts w:ascii="Times New Roman" w:hAnsi="Times New Roman" w:cs="Times New Roman"/>
        </w:rPr>
        <w:t xml:space="preserve">Предложения  Басёнковой В.Е. и  Коточиговой Т.Е.: </w:t>
      </w:r>
    </w:p>
    <w:p w:rsidR="00430952" w:rsidRDefault="000D2F2D" w:rsidP="00430952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7A63DB" w:rsidRPr="004569C5">
        <w:rPr>
          <w:rFonts w:ascii="Times New Roman" w:hAnsi="Times New Roman" w:cs="Times New Roman"/>
        </w:rPr>
        <w:t>около здания №</w:t>
      </w:r>
      <w:r w:rsidR="007A63DB">
        <w:rPr>
          <w:rFonts w:ascii="Times New Roman" w:hAnsi="Times New Roman" w:cs="Times New Roman"/>
        </w:rPr>
        <w:t xml:space="preserve"> </w:t>
      </w:r>
      <w:r w:rsidR="007A63DB" w:rsidRPr="004569C5">
        <w:rPr>
          <w:rFonts w:ascii="Times New Roman" w:hAnsi="Times New Roman" w:cs="Times New Roman"/>
        </w:rPr>
        <w:t xml:space="preserve">49 по ул. Пустораменской, г. Харовск (бывшее здание Лесхоза) </w:t>
      </w:r>
      <w:r w:rsidR="00430952">
        <w:rPr>
          <w:rFonts w:ascii="Times New Roman" w:hAnsi="Times New Roman" w:cs="Times New Roman"/>
        </w:rPr>
        <w:t xml:space="preserve"> оставить </w:t>
      </w:r>
      <w:r w:rsidR="00430952" w:rsidRPr="004569C5">
        <w:rPr>
          <w:rFonts w:ascii="Times New Roman" w:hAnsi="Times New Roman" w:cs="Times New Roman"/>
        </w:rPr>
        <w:t>зеленую зону, аллею берез, сквер для установки памятного знака работникам леса</w:t>
      </w:r>
      <w:r w:rsidR="00430952">
        <w:rPr>
          <w:rFonts w:ascii="Times New Roman" w:hAnsi="Times New Roman" w:cs="Times New Roman"/>
        </w:rPr>
        <w:t xml:space="preserve"> признать нецелесообразным, та</w:t>
      </w:r>
      <w:r w:rsidR="007A63DB">
        <w:rPr>
          <w:rFonts w:ascii="Times New Roman" w:hAnsi="Times New Roman" w:cs="Times New Roman"/>
        </w:rPr>
        <w:t>к как земельный участок находит</w:t>
      </w:r>
      <w:r w:rsidR="00430952">
        <w:rPr>
          <w:rFonts w:ascii="Times New Roman" w:hAnsi="Times New Roman" w:cs="Times New Roman"/>
        </w:rPr>
        <w:t xml:space="preserve">ся в частной собственности предприятия с разрешенным использованием </w:t>
      </w:r>
      <w:r w:rsidR="007A63DB">
        <w:rPr>
          <w:rFonts w:ascii="Times New Roman" w:hAnsi="Times New Roman" w:cs="Times New Roman"/>
        </w:rPr>
        <w:t xml:space="preserve"> для производственной деятельности.</w:t>
      </w:r>
    </w:p>
    <w:p w:rsidR="007A63DB" w:rsidRDefault="000D2F2D" w:rsidP="00430952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</w:t>
      </w:r>
      <w:r w:rsidR="007A63DB">
        <w:rPr>
          <w:rFonts w:ascii="Times New Roman" w:hAnsi="Times New Roman" w:cs="Times New Roman"/>
        </w:rPr>
        <w:t xml:space="preserve">ринять к сведению  предложение - </w:t>
      </w:r>
      <w:r w:rsidR="007A63DB" w:rsidRPr="004569C5">
        <w:rPr>
          <w:rFonts w:ascii="Times New Roman" w:hAnsi="Times New Roman" w:cs="Times New Roman"/>
        </w:rPr>
        <w:t>отразить на карте  дорог</w:t>
      </w:r>
      <w:r w:rsidR="007A63DB">
        <w:rPr>
          <w:rFonts w:ascii="Times New Roman" w:hAnsi="Times New Roman" w:cs="Times New Roman"/>
        </w:rPr>
        <w:t>у</w:t>
      </w:r>
      <w:r w:rsidR="007A63DB" w:rsidRPr="004569C5">
        <w:rPr>
          <w:rFonts w:ascii="Times New Roman" w:hAnsi="Times New Roman" w:cs="Times New Roman"/>
        </w:rPr>
        <w:t xml:space="preserve"> вокруг  домов  Лесхоза</w:t>
      </w:r>
      <w:r w:rsidR="007A63DB">
        <w:rPr>
          <w:rFonts w:ascii="Times New Roman" w:hAnsi="Times New Roman" w:cs="Times New Roman"/>
        </w:rPr>
        <w:t xml:space="preserve"> ( в районе ул. Пустораменской, пер. Дорожного). </w:t>
      </w:r>
    </w:p>
    <w:p w:rsidR="00321AFA" w:rsidRPr="004569C5" w:rsidRDefault="007A63DB" w:rsidP="00CE2A2D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</w:t>
      </w:r>
      <w:r w:rsidR="000D2F2D">
        <w:rPr>
          <w:rFonts w:ascii="Times New Roman" w:hAnsi="Times New Roman" w:cs="Times New Roman"/>
        </w:rPr>
        <w:t xml:space="preserve"> включении в </w:t>
      </w:r>
      <w:r>
        <w:rPr>
          <w:rFonts w:ascii="Times New Roman" w:hAnsi="Times New Roman" w:cs="Times New Roman"/>
        </w:rPr>
        <w:t xml:space="preserve"> переч</w:t>
      </w:r>
      <w:r w:rsidR="000D2F2D">
        <w:rPr>
          <w:rFonts w:ascii="Times New Roman" w:hAnsi="Times New Roman" w:cs="Times New Roman"/>
        </w:rPr>
        <w:t xml:space="preserve">ень </w:t>
      </w:r>
      <w:r>
        <w:rPr>
          <w:rFonts w:ascii="Times New Roman" w:hAnsi="Times New Roman" w:cs="Times New Roman"/>
        </w:rPr>
        <w:t xml:space="preserve"> улично</w:t>
      </w:r>
      <w:r w:rsidR="00CE2A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D2F2D">
        <w:rPr>
          <w:rFonts w:ascii="Times New Roman" w:hAnsi="Times New Roman" w:cs="Times New Roman"/>
        </w:rPr>
        <w:t xml:space="preserve"> дорожной сети</w:t>
      </w:r>
      <w:r w:rsidR="00CE2A2D">
        <w:rPr>
          <w:rFonts w:ascii="Times New Roman" w:hAnsi="Times New Roman" w:cs="Times New Roman"/>
        </w:rPr>
        <w:t xml:space="preserve">  города Харовска дорогу вокруг домов Лесхоза признать </w:t>
      </w:r>
      <w:r>
        <w:rPr>
          <w:rFonts w:ascii="Times New Roman" w:hAnsi="Times New Roman" w:cs="Times New Roman"/>
        </w:rPr>
        <w:t>нецелесообразн</w:t>
      </w:r>
      <w:r w:rsidR="00CE2A2D">
        <w:rPr>
          <w:rFonts w:ascii="Times New Roman" w:hAnsi="Times New Roman" w:cs="Times New Roman"/>
        </w:rPr>
        <w:t>ым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так как   правилами землепользования и застройки  </w:t>
      </w:r>
      <w:r w:rsidR="000D2F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 вопрос не регулируется.</w:t>
      </w:r>
    </w:p>
    <w:p w:rsidR="008A461D" w:rsidRPr="0030737A" w:rsidRDefault="008A461D" w:rsidP="008A461D">
      <w:pPr>
        <w:rPr>
          <w:b/>
        </w:rPr>
      </w:pPr>
      <w:r w:rsidRPr="0030737A">
        <w:rPr>
          <w:b/>
        </w:rPr>
        <w:t>Выводы</w:t>
      </w:r>
      <w:r w:rsidRPr="0030737A">
        <w:rPr>
          <w:rFonts w:ascii="Times New Roman" w:hAnsi="Times New Roman" w:cs="Times New Roman"/>
          <w:b/>
        </w:rPr>
        <w:t xml:space="preserve"> по результатам общественных обсуждений</w:t>
      </w:r>
      <w:r w:rsidR="00CC2880" w:rsidRPr="0030737A">
        <w:rPr>
          <w:rFonts w:ascii="Times New Roman" w:hAnsi="Times New Roman" w:cs="Times New Roman"/>
          <w:b/>
        </w:rPr>
        <w:t>:</w:t>
      </w:r>
    </w:p>
    <w:p w:rsidR="008B6039" w:rsidRPr="0030737A" w:rsidRDefault="008B6039" w:rsidP="00C97882">
      <w:pPr>
        <w:tabs>
          <w:tab w:val="left" w:pos="7078"/>
        </w:tabs>
        <w:rPr>
          <w:rFonts w:ascii="Times New Roman" w:eastAsia="Times New Roman" w:hAnsi="Times New Roman" w:cs="Times New Roman"/>
          <w:bCs/>
        </w:rPr>
      </w:pPr>
      <w:r w:rsidRPr="0030737A">
        <w:rPr>
          <w:rFonts w:ascii="Times New Roman" w:hAnsi="Times New Roman" w:cs="Times New Roman"/>
          <w:bCs/>
        </w:rPr>
        <w:t>1.</w:t>
      </w:r>
      <w:r w:rsidRPr="0030737A">
        <w:rPr>
          <w:rFonts w:ascii="Times New Roman" w:eastAsia="Times New Roman" w:hAnsi="Times New Roman" w:cs="Times New Roman"/>
          <w:bCs/>
        </w:rPr>
        <w:t xml:space="preserve"> Процедура проведения </w:t>
      </w:r>
      <w:r w:rsidRPr="0030737A">
        <w:t xml:space="preserve">общественных обсуждений по проекту </w:t>
      </w:r>
      <w:r w:rsidR="00CD4CA2">
        <w:t xml:space="preserve"> </w:t>
      </w:r>
      <w:r w:rsidR="007A63DB">
        <w:t xml:space="preserve"> внесения изменений в </w:t>
      </w:r>
      <w:r w:rsidR="0039660E" w:rsidRPr="0030737A">
        <w:t>правил</w:t>
      </w:r>
      <w:r w:rsidR="007A63DB">
        <w:t>а</w:t>
      </w:r>
      <w:r w:rsidR="0039660E" w:rsidRPr="0030737A">
        <w:t xml:space="preserve"> землепользования и </w:t>
      </w:r>
      <w:r w:rsidR="00C97882" w:rsidRPr="0030737A">
        <w:t xml:space="preserve"> </w:t>
      </w:r>
      <w:r w:rsidR="0039660E" w:rsidRPr="0030737A">
        <w:t>застройки</w:t>
      </w:r>
      <w:r w:rsidRPr="0030737A">
        <w:t xml:space="preserve"> </w:t>
      </w:r>
      <w:r w:rsidR="007A63DB">
        <w:t xml:space="preserve">городского поселения </w:t>
      </w:r>
      <w:r w:rsidR="009F5FEE" w:rsidRPr="0030737A">
        <w:t xml:space="preserve"> </w:t>
      </w:r>
      <w:r w:rsidR="00B26530" w:rsidRPr="0030737A">
        <w:t xml:space="preserve">город </w:t>
      </w:r>
      <w:r w:rsidR="00C97882" w:rsidRPr="0030737A">
        <w:t xml:space="preserve"> </w:t>
      </w:r>
      <w:r w:rsidR="00B26530" w:rsidRPr="0030737A">
        <w:t xml:space="preserve">Харовск </w:t>
      </w:r>
      <w:r w:rsidR="00C97882" w:rsidRPr="0030737A">
        <w:t xml:space="preserve"> </w:t>
      </w:r>
      <w:r w:rsidR="00B26530" w:rsidRPr="0030737A">
        <w:t>Харовского</w:t>
      </w:r>
      <w:r w:rsidRPr="0030737A">
        <w:t xml:space="preserve"> муниципального района Вологодской области</w:t>
      </w:r>
      <w:r w:rsidRPr="0030737A">
        <w:rPr>
          <w:rFonts w:ascii="Times New Roman" w:hAnsi="Times New Roman" w:cs="Times New Roman"/>
          <w:bCs/>
        </w:rPr>
        <w:t xml:space="preserve"> </w:t>
      </w:r>
      <w:r w:rsidRPr="0030737A">
        <w:rPr>
          <w:rFonts w:ascii="Times New Roman" w:eastAsia="Times New Roman" w:hAnsi="Times New Roman" w:cs="Times New Roman"/>
          <w:bCs/>
        </w:rPr>
        <w:t>соблюдена и соответствует требованиям действующего законодательства. В связи с чем</w:t>
      </w:r>
      <w:r w:rsidRPr="0030737A">
        <w:rPr>
          <w:rFonts w:ascii="Times New Roman" w:hAnsi="Times New Roman" w:cs="Times New Roman"/>
          <w:bCs/>
        </w:rPr>
        <w:t>,</w:t>
      </w:r>
      <w:r w:rsidRPr="0030737A">
        <w:t xml:space="preserve"> общественные обсуждения по проекту </w:t>
      </w:r>
      <w:r w:rsidR="00CD4CA2">
        <w:t xml:space="preserve">внесения изменений в </w:t>
      </w:r>
      <w:r w:rsidR="0039660E" w:rsidRPr="0030737A">
        <w:t>правил</w:t>
      </w:r>
      <w:r w:rsidR="00CD4CA2">
        <w:t>а</w:t>
      </w:r>
      <w:r w:rsidR="0039660E" w:rsidRPr="0030737A">
        <w:t xml:space="preserve"> землепользования и застройки</w:t>
      </w:r>
      <w:r w:rsidR="009F5FEE" w:rsidRPr="0030737A">
        <w:t xml:space="preserve"> </w:t>
      </w:r>
      <w:r w:rsidRPr="0030737A">
        <w:t xml:space="preserve"> </w:t>
      </w:r>
      <w:r w:rsidR="00CD4CA2">
        <w:t xml:space="preserve">городского поселения </w:t>
      </w:r>
      <w:r w:rsidR="00B26530" w:rsidRPr="0030737A">
        <w:lastRenderedPageBreak/>
        <w:t>город Харовск</w:t>
      </w:r>
      <w:r w:rsidR="00CD4CA2">
        <w:t xml:space="preserve">  Харовского муниципального района Вологодской области </w:t>
      </w:r>
      <w:r w:rsidR="00B26530" w:rsidRPr="0030737A">
        <w:t xml:space="preserve"> </w:t>
      </w:r>
      <w:r w:rsidRPr="0030737A">
        <w:t xml:space="preserve"> </w:t>
      </w:r>
      <w:r w:rsidRPr="0030737A">
        <w:rPr>
          <w:rFonts w:ascii="Times New Roman" w:eastAsia="Times New Roman" w:hAnsi="Times New Roman" w:cs="Times New Roman"/>
          <w:bCs/>
        </w:rPr>
        <w:t>считать состоявшимися.</w:t>
      </w:r>
    </w:p>
    <w:p w:rsidR="00B2592D" w:rsidRPr="0030737A" w:rsidRDefault="00B2592D" w:rsidP="008B6039">
      <w:pPr>
        <w:tabs>
          <w:tab w:val="left" w:pos="7078"/>
        </w:tabs>
        <w:rPr>
          <w:rFonts w:ascii="Times New Roman" w:eastAsia="Times New Roman" w:hAnsi="Times New Roman" w:cs="Times New Roman"/>
          <w:bCs/>
        </w:rPr>
      </w:pPr>
      <w:r w:rsidRPr="0030737A">
        <w:rPr>
          <w:rFonts w:ascii="Times New Roman" w:eastAsia="Times New Roman" w:hAnsi="Times New Roman" w:cs="Times New Roman"/>
          <w:bCs/>
        </w:rPr>
        <w:t xml:space="preserve">2. </w:t>
      </w:r>
      <w:r w:rsidR="00CD4CA2">
        <w:rPr>
          <w:rFonts w:ascii="Times New Roman" w:eastAsia="Times New Roman" w:hAnsi="Times New Roman" w:cs="Times New Roman"/>
          <w:bCs/>
        </w:rPr>
        <w:t xml:space="preserve"> Проект </w:t>
      </w:r>
      <w:r w:rsidR="00CD4CA2">
        <w:t xml:space="preserve">внесения изменений в </w:t>
      </w:r>
      <w:r w:rsidR="00CD4CA2" w:rsidRPr="0030737A">
        <w:t>правил</w:t>
      </w:r>
      <w:r w:rsidR="00CD4CA2">
        <w:t>а</w:t>
      </w:r>
      <w:r w:rsidR="00CD4CA2" w:rsidRPr="0030737A">
        <w:t xml:space="preserve"> землепользования и  застройки </w:t>
      </w:r>
      <w:r w:rsidR="00CD4CA2">
        <w:t xml:space="preserve">городского поселения </w:t>
      </w:r>
      <w:r w:rsidR="00CD4CA2" w:rsidRPr="0030737A">
        <w:t xml:space="preserve"> город  Харовск  Харовского муниципального района Вологодской области</w:t>
      </w:r>
      <w:r w:rsidR="00CD4CA2">
        <w:t xml:space="preserve">  рекомендуется к утверждению  с учетом предложений  и замечаний  участников  общественных обсуждений, признанных  целесообразными и рекомендованных к внесению в проект. </w:t>
      </w:r>
    </w:p>
    <w:p w:rsidR="008A461D" w:rsidRPr="0030737A" w:rsidRDefault="00B2592D" w:rsidP="00CD4CA2">
      <w:pPr>
        <w:tabs>
          <w:tab w:val="left" w:pos="7078"/>
        </w:tabs>
      </w:pPr>
      <w:r w:rsidRPr="0030737A">
        <w:rPr>
          <w:rFonts w:ascii="Times New Roman" w:eastAsia="Times New Roman" w:hAnsi="Times New Roman" w:cs="Times New Roman"/>
          <w:bCs/>
        </w:rPr>
        <w:t xml:space="preserve">3. </w:t>
      </w:r>
      <w:r w:rsidR="00CD4CA2">
        <w:rPr>
          <w:rFonts w:ascii="Times New Roman" w:eastAsia="Times New Roman" w:hAnsi="Times New Roman" w:cs="Times New Roman"/>
          <w:bCs/>
        </w:rPr>
        <w:t>Настоящее  заключение о результатах общественных обсуждений  подлежит  опубликованию в порядке, установленном  для официального опубликования  муниципальных правовых актов и размещению  на официальном сайте  администрации Харовского муниципального района   в информационно – телекоммуникационной сети «Интернет».</w:t>
      </w:r>
    </w:p>
    <w:p w:rsidR="00CC2880" w:rsidRPr="0030737A" w:rsidRDefault="00CC2880"/>
    <w:p w:rsidR="00CB7206" w:rsidRDefault="00CD4CA2" w:rsidP="00CB7206">
      <w:pPr>
        <w:tabs>
          <w:tab w:val="left" w:pos="851"/>
        </w:tabs>
        <w:ind w:left="6480" w:right="-285" w:hanging="6480"/>
        <w:rPr>
          <w:rFonts w:ascii="Times New Roman" w:hAnsi="Times New Roman"/>
        </w:rPr>
      </w:pPr>
      <w:r>
        <w:rPr>
          <w:rFonts w:ascii="Times New Roman" w:hAnsi="Times New Roman"/>
        </w:rPr>
        <w:t>Первый заместитель руководителя администрации</w:t>
      </w:r>
    </w:p>
    <w:p w:rsidR="00CD4CA2" w:rsidRPr="0030737A" w:rsidRDefault="00CD4CA2" w:rsidP="00CB7206">
      <w:pPr>
        <w:tabs>
          <w:tab w:val="left" w:pos="851"/>
        </w:tabs>
        <w:ind w:left="6480" w:right="-285" w:hanging="6480"/>
        <w:rPr>
          <w:rFonts w:ascii="Times New Roman" w:hAnsi="Times New Roman"/>
        </w:rPr>
      </w:pPr>
      <w:r>
        <w:rPr>
          <w:rFonts w:ascii="Times New Roman" w:hAnsi="Times New Roman"/>
        </w:rPr>
        <w:t>Харовского муниципального района                                                                    С.Л. Кораблев</w:t>
      </w:r>
    </w:p>
    <w:p w:rsidR="00CB7206" w:rsidRPr="0030737A" w:rsidRDefault="00CB7206" w:rsidP="00CB7206">
      <w:pPr>
        <w:tabs>
          <w:tab w:val="left" w:pos="851"/>
        </w:tabs>
        <w:ind w:left="6480" w:right="-285" w:hanging="6480"/>
        <w:rPr>
          <w:rFonts w:ascii="Times New Roman" w:hAnsi="Times New Roman"/>
        </w:rPr>
      </w:pPr>
    </w:p>
    <w:p w:rsidR="00CB7206" w:rsidRPr="0030737A" w:rsidRDefault="00CD4CA2" w:rsidP="00CB7206">
      <w:pPr>
        <w:tabs>
          <w:tab w:val="left" w:pos="851"/>
        </w:tabs>
        <w:ind w:left="6480" w:right="-285" w:hanging="6480"/>
        <w:rPr>
          <w:rFonts w:ascii="Times New Roman" w:hAnsi="Times New Roman"/>
        </w:rPr>
      </w:pPr>
      <w:r>
        <w:rPr>
          <w:rFonts w:ascii="Times New Roman" w:hAnsi="Times New Roman"/>
        </w:rPr>
        <w:t>Секретарь</w:t>
      </w:r>
      <w:r w:rsidR="00CB7206" w:rsidRPr="0030737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А.А. Окулова</w:t>
      </w:r>
    </w:p>
    <w:sectPr w:rsidR="00CB7206" w:rsidRPr="0030737A" w:rsidSect="00C35AE3">
      <w:footerReference w:type="default" r:id="rId8"/>
      <w:pgSz w:w="11900" w:h="16800"/>
      <w:pgMar w:top="1134" w:right="567" w:bottom="567" w:left="1701" w:header="142" w:footer="22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AB" w:rsidRDefault="00F332AB" w:rsidP="0092437D">
      <w:r>
        <w:separator/>
      </w:r>
    </w:p>
  </w:endnote>
  <w:endnote w:type="continuationSeparator" w:id="0">
    <w:p w:rsidR="00F332AB" w:rsidRDefault="00F332AB" w:rsidP="0092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E3" w:rsidRDefault="00BB77DF">
    <w:pPr>
      <w:pStyle w:val="a5"/>
      <w:jc w:val="center"/>
    </w:pPr>
    <w:r>
      <w:fldChar w:fldCharType="begin"/>
    </w:r>
    <w:r w:rsidR="008A461D">
      <w:instrText xml:space="preserve"> PAGE   \* MERGEFORMAT </w:instrText>
    </w:r>
    <w:r>
      <w:fldChar w:fldCharType="separate"/>
    </w:r>
    <w:r w:rsidR="00CE2A2D">
      <w:rPr>
        <w:noProof/>
      </w:rPr>
      <w:t>2</w:t>
    </w:r>
    <w:r>
      <w:fldChar w:fldCharType="end"/>
    </w:r>
  </w:p>
  <w:p w:rsidR="00D327E3" w:rsidRDefault="00F33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AB" w:rsidRDefault="00F332AB" w:rsidP="0092437D">
      <w:r>
        <w:separator/>
      </w:r>
    </w:p>
  </w:footnote>
  <w:footnote w:type="continuationSeparator" w:id="0">
    <w:p w:rsidR="00F332AB" w:rsidRDefault="00F332AB" w:rsidP="0092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A8"/>
    <w:multiLevelType w:val="hybridMultilevel"/>
    <w:tmpl w:val="5CFCC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202DE"/>
    <w:multiLevelType w:val="hybridMultilevel"/>
    <w:tmpl w:val="D224451A"/>
    <w:lvl w:ilvl="0" w:tplc="7C24EE46">
      <w:start w:val="1"/>
      <w:numFmt w:val="decimal"/>
      <w:lvlText w:val="%1."/>
      <w:lvlJc w:val="left"/>
      <w:pPr>
        <w:ind w:left="756" w:hanging="3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C27FC"/>
    <w:multiLevelType w:val="hybridMultilevel"/>
    <w:tmpl w:val="1938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61D"/>
    <w:rsid w:val="00036CDA"/>
    <w:rsid w:val="0005779E"/>
    <w:rsid w:val="00077441"/>
    <w:rsid w:val="000818E5"/>
    <w:rsid w:val="000900BF"/>
    <w:rsid w:val="000A3A3A"/>
    <w:rsid w:val="000C4B5C"/>
    <w:rsid w:val="000C696B"/>
    <w:rsid w:val="000D2F2D"/>
    <w:rsid w:val="000E4786"/>
    <w:rsid w:val="00101583"/>
    <w:rsid w:val="00116003"/>
    <w:rsid w:val="00142394"/>
    <w:rsid w:val="0014703E"/>
    <w:rsid w:val="001A136F"/>
    <w:rsid w:val="001D4D1E"/>
    <w:rsid w:val="001D4FC6"/>
    <w:rsid w:val="001F7C77"/>
    <w:rsid w:val="00201C9D"/>
    <w:rsid w:val="002276D9"/>
    <w:rsid w:val="00241D50"/>
    <w:rsid w:val="00250F3B"/>
    <w:rsid w:val="0025591C"/>
    <w:rsid w:val="0028084E"/>
    <w:rsid w:val="002A0E16"/>
    <w:rsid w:val="002B5123"/>
    <w:rsid w:val="002C75D6"/>
    <w:rsid w:val="002E0DA8"/>
    <w:rsid w:val="002E4BEA"/>
    <w:rsid w:val="002F0D6F"/>
    <w:rsid w:val="00306310"/>
    <w:rsid w:val="0030737A"/>
    <w:rsid w:val="00317FC6"/>
    <w:rsid w:val="00321AFA"/>
    <w:rsid w:val="0035272B"/>
    <w:rsid w:val="0039660E"/>
    <w:rsid w:val="003A31E2"/>
    <w:rsid w:val="003C7EAD"/>
    <w:rsid w:val="003D1F0A"/>
    <w:rsid w:val="003D32DC"/>
    <w:rsid w:val="003D4EDF"/>
    <w:rsid w:val="00430679"/>
    <w:rsid w:val="00430952"/>
    <w:rsid w:val="004441D9"/>
    <w:rsid w:val="004475F9"/>
    <w:rsid w:val="004A38D4"/>
    <w:rsid w:val="004A4D7A"/>
    <w:rsid w:val="004A68EC"/>
    <w:rsid w:val="004C06FF"/>
    <w:rsid w:val="004D3B26"/>
    <w:rsid w:val="004F116E"/>
    <w:rsid w:val="004F3CBD"/>
    <w:rsid w:val="00541AC0"/>
    <w:rsid w:val="005670FF"/>
    <w:rsid w:val="0056716A"/>
    <w:rsid w:val="005A344B"/>
    <w:rsid w:val="005B469B"/>
    <w:rsid w:val="005B7300"/>
    <w:rsid w:val="005C7593"/>
    <w:rsid w:val="005D5531"/>
    <w:rsid w:val="00626861"/>
    <w:rsid w:val="00632A1F"/>
    <w:rsid w:val="00643710"/>
    <w:rsid w:val="00681FF7"/>
    <w:rsid w:val="006B3D9D"/>
    <w:rsid w:val="006C5096"/>
    <w:rsid w:val="006D5F85"/>
    <w:rsid w:val="007005E7"/>
    <w:rsid w:val="007264C3"/>
    <w:rsid w:val="0073183C"/>
    <w:rsid w:val="00733858"/>
    <w:rsid w:val="00753224"/>
    <w:rsid w:val="00786EAF"/>
    <w:rsid w:val="00793D33"/>
    <w:rsid w:val="007A38D5"/>
    <w:rsid w:val="007A63DB"/>
    <w:rsid w:val="007C499F"/>
    <w:rsid w:val="007F08F5"/>
    <w:rsid w:val="007F3F9D"/>
    <w:rsid w:val="00807B19"/>
    <w:rsid w:val="00817F97"/>
    <w:rsid w:val="008344E4"/>
    <w:rsid w:val="00841BD7"/>
    <w:rsid w:val="008644A4"/>
    <w:rsid w:val="008A461D"/>
    <w:rsid w:val="008B6039"/>
    <w:rsid w:val="008C1144"/>
    <w:rsid w:val="008D30B1"/>
    <w:rsid w:val="008D6E7F"/>
    <w:rsid w:val="008F0517"/>
    <w:rsid w:val="00901774"/>
    <w:rsid w:val="0092437D"/>
    <w:rsid w:val="009342C2"/>
    <w:rsid w:val="00935A63"/>
    <w:rsid w:val="009467E8"/>
    <w:rsid w:val="00961DDE"/>
    <w:rsid w:val="009A41F4"/>
    <w:rsid w:val="009E4D5E"/>
    <w:rsid w:val="009F5FEE"/>
    <w:rsid w:val="00A425EF"/>
    <w:rsid w:val="00A72341"/>
    <w:rsid w:val="00A93991"/>
    <w:rsid w:val="00AE60D3"/>
    <w:rsid w:val="00B17643"/>
    <w:rsid w:val="00B22EFC"/>
    <w:rsid w:val="00B2592D"/>
    <w:rsid w:val="00B26530"/>
    <w:rsid w:val="00B32CC1"/>
    <w:rsid w:val="00B837D3"/>
    <w:rsid w:val="00BB77DF"/>
    <w:rsid w:val="00BC452F"/>
    <w:rsid w:val="00BF383A"/>
    <w:rsid w:val="00C00438"/>
    <w:rsid w:val="00C23B89"/>
    <w:rsid w:val="00C23F9A"/>
    <w:rsid w:val="00C24A8F"/>
    <w:rsid w:val="00C25E71"/>
    <w:rsid w:val="00C41CC0"/>
    <w:rsid w:val="00C546BF"/>
    <w:rsid w:val="00C622A0"/>
    <w:rsid w:val="00C675DE"/>
    <w:rsid w:val="00C821DD"/>
    <w:rsid w:val="00C97882"/>
    <w:rsid w:val="00CB7206"/>
    <w:rsid w:val="00CC2880"/>
    <w:rsid w:val="00CD43B9"/>
    <w:rsid w:val="00CD4CA2"/>
    <w:rsid w:val="00CD6716"/>
    <w:rsid w:val="00CE1DF6"/>
    <w:rsid w:val="00CE2A2D"/>
    <w:rsid w:val="00CE4B8F"/>
    <w:rsid w:val="00D4407D"/>
    <w:rsid w:val="00D707D9"/>
    <w:rsid w:val="00D86B8B"/>
    <w:rsid w:val="00D90EA9"/>
    <w:rsid w:val="00D97E49"/>
    <w:rsid w:val="00DA4C6E"/>
    <w:rsid w:val="00DB2F01"/>
    <w:rsid w:val="00DC5280"/>
    <w:rsid w:val="00DE33A2"/>
    <w:rsid w:val="00E16A6A"/>
    <w:rsid w:val="00E23738"/>
    <w:rsid w:val="00E55A94"/>
    <w:rsid w:val="00E64705"/>
    <w:rsid w:val="00E6748E"/>
    <w:rsid w:val="00E84C5B"/>
    <w:rsid w:val="00ED5EE0"/>
    <w:rsid w:val="00EE1C24"/>
    <w:rsid w:val="00EF2798"/>
    <w:rsid w:val="00F254FA"/>
    <w:rsid w:val="00F25778"/>
    <w:rsid w:val="00F332AB"/>
    <w:rsid w:val="00F42BB7"/>
    <w:rsid w:val="00F4409A"/>
    <w:rsid w:val="00F761F7"/>
    <w:rsid w:val="00FA7C1B"/>
    <w:rsid w:val="00FD0E31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D623"/>
  <w15:docId w15:val="{F89A753D-393C-4FFF-A566-8EC2E28A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6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6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A461D"/>
    <w:rPr>
      <w:b/>
      <w:color w:val="26282F"/>
    </w:rPr>
  </w:style>
  <w:style w:type="paragraph" w:customStyle="1" w:styleId="a4">
    <w:name w:val="Прижатый влево"/>
    <w:basedOn w:val="a"/>
    <w:next w:val="a"/>
    <w:uiPriority w:val="99"/>
    <w:rsid w:val="008A461D"/>
    <w:pPr>
      <w:ind w:firstLine="0"/>
      <w:jc w:val="left"/>
    </w:pPr>
  </w:style>
  <w:style w:type="paragraph" w:styleId="a5">
    <w:name w:val="footer"/>
    <w:basedOn w:val="a"/>
    <w:link w:val="a6"/>
    <w:uiPriority w:val="99"/>
    <w:unhideWhenUsed/>
    <w:rsid w:val="008A4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61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rmal">
    <w:name w:val="ConsNormal"/>
    <w:rsid w:val="008B603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441D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Заголовок Знак"/>
    <w:basedOn w:val="a0"/>
    <w:link w:val="a7"/>
    <w:rsid w:val="00444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8644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4C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4CA2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D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2604-4463-4769-9389-D2F4160F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User74</cp:lastModifiedBy>
  <cp:revision>9</cp:revision>
  <cp:lastPrinted>2022-10-18T14:16:00Z</cp:lastPrinted>
  <dcterms:created xsi:type="dcterms:W3CDTF">2020-05-06T05:42:00Z</dcterms:created>
  <dcterms:modified xsi:type="dcterms:W3CDTF">2022-10-18T14:18:00Z</dcterms:modified>
</cp:coreProperties>
</file>