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6789" w:rsidRDefault="00E96789">
      <w:pPr>
        <w:pStyle w:val="a3"/>
        <w:ind w:left="4527"/>
        <w:jc w:val="left"/>
        <w:rPr>
          <w:sz w:val="20"/>
        </w:rPr>
      </w:pPr>
    </w:p>
    <w:p w:rsidR="00E96789" w:rsidRDefault="00E96789">
      <w:pPr>
        <w:pStyle w:val="a3"/>
        <w:spacing w:before="10"/>
        <w:ind w:left="0"/>
        <w:jc w:val="left"/>
        <w:rPr>
          <w:sz w:val="12"/>
        </w:rPr>
      </w:pPr>
    </w:p>
    <w:p w:rsidR="00E96789" w:rsidRPr="000663A4" w:rsidRDefault="00FF1D02" w:rsidP="00746F13">
      <w:pPr>
        <w:jc w:val="center"/>
        <w:rPr>
          <w:sz w:val="28"/>
          <w:szCs w:val="28"/>
        </w:rPr>
      </w:pPr>
      <w:r w:rsidRPr="000663A4">
        <w:rPr>
          <w:sz w:val="28"/>
          <w:szCs w:val="28"/>
        </w:rPr>
        <w:t>АДМИНИСТРАЦИЯ ХАРОВСКОГО МУНИЦИПАЛЬНОГО ОКРУГА ВОЛОГОДСКОЙ ОБЛАСТИ</w:t>
      </w:r>
    </w:p>
    <w:p w:rsidR="00E96789" w:rsidRPr="000663A4" w:rsidRDefault="00E96789" w:rsidP="00FF1D02">
      <w:pPr>
        <w:pStyle w:val="a3"/>
        <w:spacing w:before="4"/>
        <w:ind w:left="0"/>
        <w:jc w:val="center"/>
        <w:rPr>
          <w:b/>
        </w:rPr>
      </w:pPr>
    </w:p>
    <w:p w:rsidR="00E96789" w:rsidRPr="000663A4" w:rsidRDefault="00FF1D02" w:rsidP="00FF1D02">
      <w:pPr>
        <w:pStyle w:val="a4"/>
        <w:tabs>
          <w:tab w:val="left" w:pos="6884"/>
        </w:tabs>
        <w:ind w:firstLine="0"/>
        <w:rPr>
          <w:b w:val="0"/>
          <w:sz w:val="28"/>
          <w:szCs w:val="28"/>
        </w:rPr>
      </w:pPr>
      <w:r w:rsidRPr="000663A4">
        <w:rPr>
          <w:b w:val="0"/>
          <w:sz w:val="28"/>
          <w:szCs w:val="28"/>
        </w:rPr>
        <w:t xml:space="preserve">                </w:t>
      </w:r>
      <w:proofErr w:type="gramStart"/>
      <w:r w:rsidRPr="000663A4">
        <w:rPr>
          <w:b w:val="0"/>
          <w:sz w:val="28"/>
          <w:szCs w:val="28"/>
        </w:rPr>
        <w:t>П</w:t>
      </w:r>
      <w:proofErr w:type="gramEnd"/>
      <w:r w:rsidRPr="000663A4">
        <w:rPr>
          <w:b w:val="0"/>
          <w:sz w:val="28"/>
          <w:szCs w:val="28"/>
        </w:rPr>
        <w:t xml:space="preserve"> О С Т А Н О В Л Е Н И Е</w:t>
      </w:r>
      <w:r w:rsidR="000663A4" w:rsidRPr="000663A4">
        <w:rPr>
          <w:b w:val="0"/>
          <w:sz w:val="28"/>
          <w:szCs w:val="28"/>
        </w:rPr>
        <w:t xml:space="preserve">           </w:t>
      </w:r>
    </w:p>
    <w:p w:rsidR="00E96789" w:rsidRDefault="00E96789">
      <w:pPr>
        <w:pStyle w:val="a3"/>
        <w:spacing w:before="7"/>
        <w:ind w:left="0"/>
        <w:jc w:val="left"/>
        <w:rPr>
          <w:b/>
          <w:sz w:val="61"/>
        </w:rPr>
      </w:pPr>
    </w:p>
    <w:p w:rsidR="00E96789" w:rsidRDefault="00393DB2" w:rsidP="00746F13">
      <w:pPr>
        <w:pStyle w:val="a3"/>
        <w:tabs>
          <w:tab w:val="left" w:pos="2831"/>
          <w:tab w:val="left" w:pos="4423"/>
        </w:tabs>
        <w:ind w:left="818" w:hanging="251"/>
        <w:jc w:val="left"/>
      </w:pPr>
      <w:r>
        <w:t xml:space="preserve">От </w:t>
      </w:r>
      <w:r w:rsidR="001C2587">
        <w:t>17.06.2024г.</w:t>
      </w:r>
      <w:r>
        <w:t xml:space="preserve">                                                             </w:t>
      </w:r>
      <w:r w:rsidR="00E33D37">
        <w:t xml:space="preserve">                   </w:t>
      </w:r>
      <w:r w:rsidR="00746F13">
        <w:t xml:space="preserve">   </w:t>
      </w:r>
      <w:r w:rsidR="00E33D37">
        <w:t xml:space="preserve">   № </w:t>
      </w:r>
      <w:r w:rsidR="001C2587">
        <w:t>730</w:t>
      </w:r>
    </w:p>
    <w:p w:rsidR="00E96789" w:rsidRDefault="00E96789">
      <w:pPr>
        <w:pStyle w:val="a3"/>
        <w:ind w:left="2008"/>
        <w:jc w:val="left"/>
      </w:pPr>
    </w:p>
    <w:p w:rsidR="00E96789" w:rsidRDefault="001839C5" w:rsidP="00746F13">
      <w:pPr>
        <w:pStyle w:val="a3"/>
        <w:spacing w:before="245"/>
        <w:ind w:left="567" w:right="3165"/>
        <w:jc w:val="left"/>
      </w:pPr>
      <w:r>
        <w:t>Об утверждении Порядка разработки,</w:t>
      </w:r>
      <w:r>
        <w:rPr>
          <w:spacing w:val="1"/>
        </w:rPr>
        <w:t xml:space="preserve"> </w:t>
      </w:r>
      <w:r>
        <w:t>реализации и оценки эффективности</w:t>
      </w:r>
      <w:r>
        <w:rPr>
          <w:spacing w:val="1"/>
        </w:rPr>
        <w:t xml:space="preserve"> </w:t>
      </w:r>
      <w:r>
        <w:t>муни</w:t>
      </w:r>
      <w:r w:rsidR="00393DB2">
        <w:t>ципальных программ Харовского</w:t>
      </w:r>
      <w:r>
        <w:rPr>
          <w:spacing w:val="1"/>
        </w:rPr>
        <w:t xml:space="preserve"> </w:t>
      </w:r>
      <w:r>
        <w:rPr>
          <w:spacing w:val="-1"/>
        </w:rPr>
        <w:t>муниципального</w:t>
      </w:r>
      <w:r>
        <w:rPr>
          <w:spacing w:val="1"/>
        </w:rPr>
        <w:t xml:space="preserve"> </w:t>
      </w:r>
      <w:r>
        <w:rPr>
          <w:spacing w:val="-1"/>
        </w:rPr>
        <w:t>округа</w:t>
      </w:r>
      <w:r>
        <w:rPr>
          <w:spacing w:val="-20"/>
        </w:rPr>
        <w:t xml:space="preserve"> </w:t>
      </w:r>
      <w:r>
        <w:t>Вологодской</w:t>
      </w:r>
      <w:r>
        <w:rPr>
          <w:spacing w:val="2"/>
        </w:rPr>
        <w:t xml:space="preserve"> </w:t>
      </w:r>
      <w:r>
        <w:t>области</w:t>
      </w:r>
    </w:p>
    <w:p w:rsidR="00E96789" w:rsidRDefault="001839C5" w:rsidP="00746F13">
      <w:pPr>
        <w:pStyle w:val="a3"/>
        <w:spacing w:before="253"/>
        <w:ind w:left="544" w:right="105" w:firstLine="449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статьей 179 Бюджетного кодекса Российской</w:t>
      </w:r>
      <w:r>
        <w:rPr>
          <w:spacing w:val="1"/>
        </w:rPr>
        <w:t xml:space="preserve"> </w:t>
      </w:r>
      <w:r>
        <w:t xml:space="preserve">Федерации,    </w:t>
      </w:r>
      <w:r>
        <w:rPr>
          <w:spacing w:val="1"/>
        </w:rPr>
        <w:t xml:space="preserve"> </w:t>
      </w:r>
      <w:r>
        <w:t xml:space="preserve">с    </w:t>
      </w:r>
      <w:r>
        <w:rPr>
          <w:spacing w:val="1"/>
        </w:rPr>
        <w:t xml:space="preserve"> </w:t>
      </w:r>
      <w:r>
        <w:t xml:space="preserve">Федеральным </w:t>
      </w:r>
      <w:hyperlink r:id="rId7">
        <w:r>
          <w:t xml:space="preserve">законом </w:t>
        </w:r>
      </w:hyperlink>
      <w:r>
        <w:t xml:space="preserve">от    </w:t>
      </w:r>
      <w:r>
        <w:rPr>
          <w:spacing w:val="1"/>
        </w:rPr>
        <w:t xml:space="preserve"> </w:t>
      </w:r>
      <w:r>
        <w:t xml:space="preserve">06.10.2003    </w:t>
      </w:r>
      <w:r>
        <w:rPr>
          <w:spacing w:val="1"/>
        </w:rPr>
        <w:t xml:space="preserve"> </w:t>
      </w:r>
      <w:r>
        <w:t xml:space="preserve">N    </w:t>
      </w:r>
      <w:r>
        <w:rPr>
          <w:spacing w:val="1"/>
        </w:rPr>
        <w:t xml:space="preserve"> </w:t>
      </w:r>
      <w:r>
        <w:t>131-ФЗ</w:t>
      </w:r>
      <w:r>
        <w:rPr>
          <w:spacing w:val="1"/>
        </w:rPr>
        <w:t xml:space="preserve"> </w:t>
      </w:r>
      <w:r>
        <w:t>"</w:t>
      </w:r>
      <w:proofErr w:type="gramStart"/>
      <w:r>
        <w:t>Об</w:t>
      </w:r>
      <w:proofErr w:type="gramEnd"/>
      <w:r>
        <w:rPr>
          <w:spacing w:val="1"/>
        </w:rPr>
        <w:t xml:space="preserve"> </w:t>
      </w:r>
      <w:proofErr w:type="gramStart"/>
      <w:r>
        <w:t>общих</w:t>
      </w:r>
      <w:r>
        <w:rPr>
          <w:spacing w:val="1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 Федерации", Федеральным законом от 28.06.2014 года № 172-</w:t>
      </w:r>
      <w:r>
        <w:rPr>
          <w:spacing w:val="1"/>
        </w:rPr>
        <w:t xml:space="preserve"> </w:t>
      </w:r>
      <w:r>
        <w:t>ФЗ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стратегическом</w:t>
      </w:r>
      <w:r>
        <w:rPr>
          <w:spacing w:val="1"/>
        </w:rPr>
        <w:t xml:space="preserve"> </w:t>
      </w:r>
      <w:r>
        <w:t>планировании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Федерации»,</w:t>
      </w:r>
      <w:r>
        <w:rPr>
          <w:spacing w:val="1"/>
        </w:rPr>
        <w:t xml:space="preserve"> </w:t>
      </w:r>
      <w:r>
        <w:t>постановлением Правительства Вологодской области от 25.09.2023 года №</w:t>
      </w:r>
      <w:r>
        <w:rPr>
          <w:spacing w:val="-67"/>
        </w:rPr>
        <w:t xml:space="preserve"> </w:t>
      </w:r>
      <w:r>
        <w:t>1094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разработки,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Вологодской</w:t>
      </w:r>
      <w:r>
        <w:rPr>
          <w:spacing w:val="1"/>
        </w:rPr>
        <w:t xml:space="preserve"> </w:t>
      </w:r>
      <w:r>
        <w:t>области»,</w:t>
      </w:r>
      <w:r>
        <w:rPr>
          <w:spacing w:val="1"/>
        </w:rPr>
        <w:t xml:space="preserve"> </w:t>
      </w:r>
      <w:r>
        <w:t>руководствуясь</w:t>
      </w:r>
      <w:r>
        <w:rPr>
          <w:spacing w:val="1"/>
        </w:rPr>
        <w:t xml:space="preserve"> </w:t>
      </w:r>
      <w:r>
        <w:t>Уставом</w:t>
      </w:r>
      <w:r>
        <w:rPr>
          <w:spacing w:val="-1"/>
        </w:rPr>
        <w:t xml:space="preserve"> </w:t>
      </w:r>
      <w:r w:rsidR="00393DB2">
        <w:t>Харовского</w:t>
      </w:r>
      <w:r>
        <w:t xml:space="preserve"> муниципального</w:t>
      </w:r>
      <w:r>
        <w:rPr>
          <w:spacing w:val="-1"/>
        </w:rPr>
        <w:t xml:space="preserve"> </w:t>
      </w:r>
      <w:r>
        <w:t>округа</w:t>
      </w:r>
      <w:r w:rsidR="00746F13">
        <w:t xml:space="preserve"> Вологодской области</w:t>
      </w:r>
      <w:r>
        <w:t>,</w:t>
      </w:r>
      <w:proofErr w:type="gramEnd"/>
    </w:p>
    <w:p w:rsidR="00E96789" w:rsidRDefault="001839C5">
      <w:pPr>
        <w:pStyle w:val="1"/>
        <w:ind w:left="685" w:firstLine="0"/>
        <w:jc w:val="left"/>
      </w:pPr>
      <w:r>
        <w:t>ПОСТАНОВЛЯЮ:</w:t>
      </w:r>
    </w:p>
    <w:p w:rsidR="00E96789" w:rsidRDefault="001839C5">
      <w:pPr>
        <w:pStyle w:val="a5"/>
        <w:numPr>
          <w:ilvl w:val="0"/>
          <w:numId w:val="31"/>
        </w:numPr>
        <w:tabs>
          <w:tab w:val="left" w:pos="1255"/>
        </w:tabs>
        <w:spacing w:before="200"/>
        <w:ind w:left="543" w:firstLine="419"/>
        <w:jc w:val="both"/>
        <w:rPr>
          <w:sz w:val="28"/>
        </w:rPr>
      </w:pPr>
      <w:r>
        <w:rPr>
          <w:sz w:val="28"/>
        </w:rPr>
        <w:t xml:space="preserve">Утвердить </w:t>
      </w:r>
      <w:hyperlink w:anchor="_bookmark0" w:history="1">
        <w:r>
          <w:rPr>
            <w:sz w:val="28"/>
          </w:rPr>
          <w:t xml:space="preserve">Порядок </w:t>
        </w:r>
      </w:hyperlink>
      <w:r>
        <w:rPr>
          <w:sz w:val="28"/>
        </w:rPr>
        <w:t>разработки, реализации и оценки эффективности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 w:rsidR="00393DB2">
        <w:rPr>
          <w:sz w:val="28"/>
        </w:rPr>
        <w:t>Харовского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округа</w:t>
      </w:r>
      <w:r>
        <w:rPr>
          <w:spacing w:val="1"/>
          <w:sz w:val="28"/>
        </w:rPr>
        <w:t xml:space="preserve"> </w:t>
      </w:r>
      <w:r>
        <w:rPr>
          <w:sz w:val="28"/>
        </w:rPr>
        <w:t>Вологодской</w:t>
      </w:r>
      <w:r>
        <w:rPr>
          <w:spacing w:val="-1"/>
          <w:sz w:val="28"/>
        </w:rPr>
        <w:t xml:space="preserve"> </w:t>
      </w:r>
      <w:r>
        <w:rPr>
          <w:sz w:val="28"/>
        </w:rPr>
        <w:t>области (далее - Порядок) (приложение 1).</w:t>
      </w:r>
    </w:p>
    <w:p w:rsidR="00E96789" w:rsidRDefault="001839C5">
      <w:pPr>
        <w:pStyle w:val="a5"/>
        <w:numPr>
          <w:ilvl w:val="0"/>
          <w:numId w:val="31"/>
        </w:numPr>
        <w:tabs>
          <w:tab w:val="left" w:pos="1239"/>
        </w:tabs>
        <w:ind w:left="1238" w:right="0" w:hanging="281"/>
        <w:jc w:val="both"/>
        <w:rPr>
          <w:sz w:val="28"/>
        </w:rPr>
      </w:pPr>
      <w:r>
        <w:rPr>
          <w:sz w:val="28"/>
        </w:rPr>
        <w:t>Установить,</w:t>
      </w:r>
      <w:r>
        <w:rPr>
          <w:spacing w:val="-4"/>
          <w:sz w:val="28"/>
        </w:rPr>
        <w:t xml:space="preserve"> </w:t>
      </w:r>
      <w:r>
        <w:rPr>
          <w:sz w:val="28"/>
        </w:rPr>
        <w:t>что:</w:t>
      </w:r>
    </w:p>
    <w:p w:rsidR="00E96789" w:rsidRDefault="001839C5">
      <w:pPr>
        <w:pStyle w:val="a5"/>
        <w:numPr>
          <w:ilvl w:val="1"/>
          <w:numId w:val="31"/>
        </w:numPr>
        <w:tabs>
          <w:tab w:val="left" w:pos="1874"/>
        </w:tabs>
        <w:ind w:left="543" w:right="106" w:firstLine="419"/>
        <w:jc w:val="both"/>
        <w:rPr>
          <w:sz w:val="28"/>
        </w:rPr>
      </w:pPr>
      <w:r>
        <w:rPr>
          <w:sz w:val="28"/>
        </w:rPr>
        <w:t>реализация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 w:rsidR="00393DB2">
        <w:rPr>
          <w:sz w:val="28"/>
        </w:rPr>
        <w:t>Харовского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округа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hyperlink w:anchor="_bookmark0" w:history="1">
        <w:r>
          <w:rPr>
            <w:color w:val="0000FF"/>
            <w:sz w:val="28"/>
          </w:rPr>
          <w:t>Порядком</w:t>
        </w:r>
      </w:hyperlink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настоящим</w:t>
      </w:r>
      <w:r>
        <w:rPr>
          <w:spacing w:val="-1"/>
          <w:sz w:val="28"/>
        </w:rPr>
        <w:t xml:space="preserve"> </w:t>
      </w:r>
      <w:r>
        <w:rPr>
          <w:sz w:val="28"/>
        </w:rPr>
        <w:t>постановлением,</w:t>
      </w:r>
      <w:r>
        <w:rPr>
          <w:spacing w:val="-1"/>
          <w:sz w:val="28"/>
        </w:rPr>
        <w:t xml:space="preserve"> </w:t>
      </w:r>
      <w:r>
        <w:rPr>
          <w:sz w:val="28"/>
        </w:rPr>
        <w:t>осуществляется, начиная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2025 года.</w:t>
      </w:r>
    </w:p>
    <w:p w:rsidR="00E96789" w:rsidRDefault="001839C5">
      <w:pPr>
        <w:pStyle w:val="a5"/>
        <w:numPr>
          <w:ilvl w:val="1"/>
          <w:numId w:val="31"/>
        </w:numPr>
        <w:tabs>
          <w:tab w:val="left" w:pos="1563"/>
        </w:tabs>
        <w:ind w:left="543" w:right="106" w:firstLine="414"/>
        <w:jc w:val="both"/>
        <w:rPr>
          <w:sz w:val="28"/>
        </w:rPr>
      </w:pPr>
      <w:r>
        <w:rPr>
          <w:sz w:val="28"/>
        </w:rPr>
        <w:t>разработка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 w:rsidR="00393DB2">
        <w:rPr>
          <w:sz w:val="28"/>
        </w:rPr>
        <w:t>Харовского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14"/>
          <w:sz w:val="28"/>
        </w:rPr>
        <w:t xml:space="preserve"> </w:t>
      </w:r>
      <w:r>
        <w:rPr>
          <w:sz w:val="28"/>
        </w:rPr>
        <w:t>округа,</w:t>
      </w:r>
      <w:r>
        <w:rPr>
          <w:spacing w:val="14"/>
          <w:sz w:val="28"/>
        </w:rPr>
        <w:t xml:space="preserve"> </w:t>
      </w:r>
      <w:r>
        <w:rPr>
          <w:sz w:val="28"/>
        </w:rPr>
        <w:t>реализация</w:t>
      </w:r>
      <w:r>
        <w:rPr>
          <w:spacing w:val="15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4"/>
          <w:sz w:val="28"/>
        </w:rPr>
        <w:t xml:space="preserve"> </w:t>
      </w:r>
      <w:r>
        <w:rPr>
          <w:sz w:val="28"/>
        </w:rPr>
        <w:t>планируется</w:t>
      </w:r>
      <w:r>
        <w:rPr>
          <w:spacing w:val="14"/>
          <w:sz w:val="28"/>
        </w:rPr>
        <w:t xml:space="preserve"> </w:t>
      </w:r>
      <w:r>
        <w:rPr>
          <w:sz w:val="28"/>
        </w:rPr>
        <w:t>с</w:t>
      </w:r>
      <w:r>
        <w:rPr>
          <w:spacing w:val="14"/>
          <w:sz w:val="28"/>
        </w:rPr>
        <w:t xml:space="preserve"> </w:t>
      </w:r>
      <w:r>
        <w:rPr>
          <w:sz w:val="28"/>
        </w:rPr>
        <w:t>2025</w:t>
      </w:r>
      <w:r>
        <w:rPr>
          <w:spacing w:val="14"/>
          <w:sz w:val="28"/>
        </w:rPr>
        <w:t xml:space="preserve"> </w:t>
      </w:r>
      <w:r>
        <w:rPr>
          <w:sz w:val="28"/>
        </w:rPr>
        <w:t>года,</w:t>
      </w:r>
    </w:p>
    <w:p w:rsidR="00E96789" w:rsidRDefault="001839C5">
      <w:pPr>
        <w:pStyle w:val="a3"/>
        <w:ind w:left="543" w:right="107"/>
      </w:pP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hyperlink w:anchor="_bookmark0" w:history="1">
        <w:r>
          <w:rPr>
            <w:color w:val="0000FF"/>
          </w:rPr>
          <w:t>Порядком</w:t>
        </w:r>
      </w:hyperlink>
      <w:r>
        <w:t>,</w:t>
      </w:r>
      <w:r>
        <w:rPr>
          <w:spacing w:val="1"/>
        </w:rPr>
        <w:t xml:space="preserve"> </w:t>
      </w:r>
      <w:r>
        <w:t>утвержденным</w:t>
      </w:r>
      <w:r>
        <w:rPr>
          <w:spacing w:val="1"/>
        </w:rPr>
        <w:t xml:space="preserve"> </w:t>
      </w:r>
      <w:r>
        <w:t>настоящим</w:t>
      </w:r>
      <w:r>
        <w:rPr>
          <w:spacing w:val="1"/>
        </w:rPr>
        <w:t xml:space="preserve"> </w:t>
      </w:r>
      <w:r>
        <w:t>постановлением;</w:t>
      </w:r>
    </w:p>
    <w:p w:rsidR="00E96789" w:rsidRDefault="001839C5">
      <w:pPr>
        <w:pStyle w:val="a5"/>
        <w:numPr>
          <w:ilvl w:val="1"/>
          <w:numId w:val="31"/>
        </w:numPr>
        <w:tabs>
          <w:tab w:val="left" w:pos="1766"/>
        </w:tabs>
        <w:ind w:left="543" w:right="106" w:firstLine="414"/>
        <w:jc w:val="both"/>
        <w:rPr>
          <w:sz w:val="28"/>
        </w:rPr>
      </w:pPr>
      <w:r>
        <w:rPr>
          <w:sz w:val="28"/>
        </w:rPr>
        <w:t>корректировка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 w:rsidR="00393DB2">
        <w:rPr>
          <w:sz w:val="28"/>
        </w:rPr>
        <w:t>Харовского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муниципального округа в части, касающейся их реализации в 2024 году,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63"/>
          <w:sz w:val="28"/>
        </w:rPr>
        <w:t xml:space="preserve"> </w:t>
      </w:r>
      <w:r>
        <w:rPr>
          <w:sz w:val="28"/>
        </w:rPr>
        <w:t>до</w:t>
      </w:r>
      <w:r>
        <w:rPr>
          <w:spacing w:val="63"/>
          <w:sz w:val="28"/>
        </w:rPr>
        <w:t xml:space="preserve"> </w:t>
      </w:r>
      <w:r>
        <w:rPr>
          <w:sz w:val="28"/>
        </w:rPr>
        <w:t>1</w:t>
      </w:r>
      <w:r>
        <w:rPr>
          <w:spacing w:val="63"/>
          <w:sz w:val="28"/>
        </w:rPr>
        <w:t xml:space="preserve"> </w:t>
      </w:r>
      <w:r>
        <w:rPr>
          <w:sz w:val="28"/>
        </w:rPr>
        <w:t>января</w:t>
      </w:r>
      <w:r>
        <w:rPr>
          <w:spacing w:val="63"/>
          <w:sz w:val="28"/>
        </w:rPr>
        <w:t xml:space="preserve"> </w:t>
      </w:r>
      <w:r>
        <w:rPr>
          <w:sz w:val="28"/>
        </w:rPr>
        <w:t>2025</w:t>
      </w:r>
      <w:r>
        <w:rPr>
          <w:spacing w:val="63"/>
          <w:sz w:val="28"/>
        </w:rPr>
        <w:t xml:space="preserve"> </w:t>
      </w:r>
      <w:r>
        <w:rPr>
          <w:sz w:val="28"/>
        </w:rPr>
        <w:t>года</w:t>
      </w:r>
      <w:r>
        <w:rPr>
          <w:spacing w:val="63"/>
          <w:sz w:val="28"/>
        </w:rPr>
        <w:t xml:space="preserve"> </w:t>
      </w:r>
      <w:r>
        <w:rPr>
          <w:sz w:val="28"/>
        </w:rPr>
        <w:t>в</w:t>
      </w:r>
      <w:r>
        <w:rPr>
          <w:spacing w:val="63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63"/>
          <w:sz w:val="28"/>
        </w:rPr>
        <w:t xml:space="preserve"> </w:t>
      </w:r>
      <w:r>
        <w:rPr>
          <w:sz w:val="28"/>
        </w:rPr>
        <w:t>с</w:t>
      </w:r>
      <w:r>
        <w:rPr>
          <w:spacing w:val="61"/>
          <w:sz w:val="28"/>
        </w:rPr>
        <w:t xml:space="preserve"> </w:t>
      </w:r>
      <w:hyperlink r:id="rId8">
        <w:r>
          <w:rPr>
            <w:color w:val="0000FF"/>
            <w:sz w:val="28"/>
          </w:rPr>
          <w:t>Порядком</w:t>
        </w:r>
      </w:hyperlink>
    </w:p>
    <w:p w:rsidR="00E96789" w:rsidRDefault="00E96789">
      <w:pPr>
        <w:jc w:val="both"/>
        <w:rPr>
          <w:sz w:val="28"/>
        </w:rPr>
        <w:sectPr w:rsidR="00E96789" w:rsidSect="001839C5">
          <w:type w:val="continuous"/>
          <w:pgSz w:w="11910" w:h="16840"/>
          <w:pgMar w:top="1140" w:right="740" w:bottom="280" w:left="1276" w:header="720" w:footer="720" w:gutter="0"/>
          <w:cols w:space="720"/>
        </w:sectPr>
      </w:pPr>
    </w:p>
    <w:p w:rsidR="00E96789" w:rsidRDefault="001839C5">
      <w:pPr>
        <w:pStyle w:val="a3"/>
        <w:spacing w:before="74"/>
        <w:ind w:left="543" w:right="105"/>
      </w:pPr>
      <w:r>
        <w:lastRenderedPageBreak/>
        <w:t>разработки,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7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 w:rsidR="00393DB2">
        <w:t>Харовского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округа</w:t>
      </w:r>
      <w:r>
        <w:rPr>
          <w:spacing w:val="1"/>
        </w:rPr>
        <w:t xml:space="preserve"> </w:t>
      </w:r>
      <w:r>
        <w:t>Вологодской</w:t>
      </w:r>
      <w:r>
        <w:rPr>
          <w:spacing w:val="1"/>
        </w:rPr>
        <w:t xml:space="preserve"> </w:t>
      </w:r>
      <w:r>
        <w:t>области,</w:t>
      </w:r>
      <w:r>
        <w:rPr>
          <w:spacing w:val="-67"/>
        </w:rPr>
        <w:t xml:space="preserve"> </w:t>
      </w:r>
      <w:r>
        <w:t>утвержденным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администрации</w:t>
      </w:r>
      <w:r>
        <w:rPr>
          <w:spacing w:val="1"/>
        </w:rPr>
        <w:t xml:space="preserve"> </w:t>
      </w:r>
      <w:r w:rsidR="00393DB2">
        <w:t>Харовского</w:t>
      </w:r>
      <w:r>
        <w:rPr>
          <w:spacing w:val="1"/>
        </w:rPr>
        <w:t xml:space="preserve"> </w:t>
      </w:r>
      <w:r w:rsidR="00223049">
        <w:t>муниципального округа</w:t>
      </w:r>
      <w:r>
        <w:rPr>
          <w:spacing w:val="1"/>
        </w:rPr>
        <w:t xml:space="preserve"> </w:t>
      </w:r>
      <w:r w:rsidR="00223049">
        <w:t>от 09.01.2023 года N 1</w:t>
      </w:r>
      <w:r>
        <w:t xml:space="preserve"> (далее также - Порядок,</w:t>
      </w:r>
      <w:r>
        <w:rPr>
          <w:spacing w:val="1"/>
        </w:rPr>
        <w:t xml:space="preserve"> </w:t>
      </w:r>
      <w:r>
        <w:t>утвержденный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администрации</w:t>
      </w:r>
      <w:r>
        <w:rPr>
          <w:spacing w:val="1"/>
        </w:rPr>
        <w:t xml:space="preserve"> </w:t>
      </w:r>
      <w:r w:rsidR="00393DB2">
        <w:t>Харовского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-2"/>
        </w:rPr>
        <w:t xml:space="preserve"> </w:t>
      </w:r>
      <w:r w:rsidR="00223049">
        <w:t>округа  от 09.01.2023 года N 1</w:t>
      </w:r>
      <w:r>
        <w:t>);</w:t>
      </w:r>
    </w:p>
    <w:p w:rsidR="00E96789" w:rsidRDefault="001839C5">
      <w:pPr>
        <w:pStyle w:val="a5"/>
        <w:numPr>
          <w:ilvl w:val="1"/>
          <w:numId w:val="31"/>
        </w:numPr>
        <w:tabs>
          <w:tab w:val="left" w:pos="1519"/>
        </w:tabs>
        <w:ind w:left="543" w:right="106" w:firstLine="416"/>
        <w:jc w:val="both"/>
        <w:rPr>
          <w:sz w:val="28"/>
        </w:rPr>
      </w:pPr>
      <w:r>
        <w:rPr>
          <w:sz w:val="28"/>
        </w:rPr>
        <w:t>В</w:t>
      </w:r>
      <w:r>
        <w:rPr>
          <w:spacing w:val="65"/>
          <w:sz w:val="28"/>
        </w:rPr>
        <w:t xml:space="preserve"> </w:t>
      </w:r>
      <w:r>
        <w:rPr>
          <w:sz w:val="28"/>
        </w:rPr>
        <w:t>2025</w:t>
      </w:r>
      <w:r>
        <w:rPr>
          <w:spacing w:val="65"/>
          <w:sz w:val="28"/>
        </w:rPr>
        <w:t xml:space="preserve"> </w:t>
      </w:r>
      <w:r>
        <w:rPr>
          <w:sz w:val="28"/>
        </w:rPr>
        <w:t>году</w:t>
      </w:r>
      <w:r>
        <w:rPr>
          <w:spacing w:val="66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65"/>
          <w:sz w:val="28"/>
        </w:rPr>
        <w:t xml:space="preserve"> </w:t>
      </w:r>
      <w:r>
        <w:rPr>
          <w:sz w:val="28"/>
        </w:rPr>
        <w:t>годовых</w:t>
      </w:r>
      <w:r>
        <w:rPr>
          <w:spacing w:val="66"/>
          <w:sz w:val="28"/>
        </w:rPr>
        <w:t xml:space="preserve"> </w:t>
      </w:r>
      <w:r>
        <w:rPr>
          <w:sz w:val="28"/>
        </w:rPr>
        <w:t>отчетов</w:t>
      </w:r>
      <w:r>
        <w:rPr>
          <w:spacing w:val="65"/>
          <w:sz w:val="28"/>
        </w:rPr>
        <w:t xml:space="preserve"> </w:t>
      </w:r>
      <w:r>
        <w:rPr>
          <w:sz w:val="28"/>
        </w:rPr>
        <w:t>о</w:t>
      </w:r>
      <w:r>
        <w:rPr>
          <w:spacing w:val="65"/>
          <w:sz w:val="28"/>
        </w:rPr>
        <w:t xml:space="preserve"> </w:t>
      </w:r>
      <w:r>
        <w:rPr>
          <w:sz w:val="28"/>
        </w:rPr>
        <w:t>ходе</w:t>
      </w:r>
      <w:r>
        <w:rPr>
          <w:spacing w:val="66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68"/>
          <w:sz w:val="28"/>
        </w:rPr>
        <w:t xml:space="preserve"> </w:t>
      </w:r>
      <w:r>
        <w:rPr>
          <w:sz w:val="28"/>
        </w:rPr>
        <w:t xml:space="preserve">муниципальных программ </w:t>
      </w:r>
      <w:r w:rsidR="00393DB2">
        <w:rPr>
          <w:sz w:val="28"/>
        </w:rPr>
        <w:t>Харовского</w:t>
      </w:r>
      <w:r>
        <w:rPr>
          <w:sz w:val="28"/>
        </w:rPr>
        <w:t xml:space="preserve"> муниципального округа за 2024</w:t>
      </w:r>
      <w:r>
        <w:rPr>
          <w:spacing w:val="1"/>
          <w:sz w:val="28"/>
        </w:rPr>
        <w:t xml:space="preserve"> </w:t>
      </w:r>
      <w:r>
        <w:rPr>
          <w:sz w:val="28"/>
        </w:rPr>
        <w:t>год,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подготовка</w:t>
      </w:r>
      <w:r>
        <w:rPr>
          <w:spacing w:val="1"/>
          <w:sz w:val="28"/>
        </w:rPr>
        <w:t xml:space="preserve"> </w:t>
      </w:r>
      <w:r>
        <w:rPr>
          <w:sz w:val="28"/>
        </w:rPr>
        <w:t>мониторинга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ходе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71"/>
          <w:sz w:val="28"/>
        </w:rPr>
        <w:t xml:space="preserve"> </w:t>
      </w:r>
      <w:r>
        <w:rPr>
          <w:sz w:val="28"/>
        </w:rPr>
        <w:t>оценке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эффективности муниципальных программ </w:t>
      </w:r>
      <w:r w:rsidR="00393DB2">
        <w:rPr>
          <w:sz w:val="28"/>
        </w:rPr>
        <w:t>Харовского</w:t>
      </w:r>
      <w:r>
        <w:rPr>
          <w:sz w:val="28"/>
        </w:rPr>
        <w:t xml:space="preserve"> муниципального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округа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2024</w:t>
      </w:r>
      <w:r>
        <w:rPr>
          <w:spacing w:val="1"/>
          <w:sz w:val="28"/>
        </w:rPr>
        <w:t xml:space="preserve"> </w:t>
      </w:r>
      <w:r>
        <w:rPr>
          <w:sz w:val="28"/>
        </w:rPr>
        <w:t>год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hyperlink r:id="rId9">
        <w:r>
          <w:rPr>
            <w:color w:val="0000FF"/>
            <w:sz w:val="28"/>
          </w:rPr>
          <w:t>Порядком</w:t>
        </w:r>
      </w:hyperlink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администрации</w:t>
      </w:r>
      <w:r>
        <w:rPr>
          <w:spacing w:val="1"/>
          <w:sz w:val="28"/>
        </w:rPr>
        <w:t xml:space="preserve"> </w:t>
      </w:r>
      <w:r w:rsidR="00393DB2">
        <w:rPr>
          <w:sz w:val="28"/>
        </w:rPr>
        <w:t>Харовского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-2"/>
          <w:sz w:val="28"/>
        </w:rPr>
        <w:t xml:space="preserve"> </w:t>
      </w:r>
      <w:r w:rsidR="00223049">
        <w:rPr>
          <w:sz w:val="28"/>
        </w:rPr>
        <w:t>округа  от 09.01.2023 года N 1</w:t>
      </w:r>
      <w:r>
        <w:rPr>
          <w:sz w:val="28"/>
        </w:rPr>
        <w:t>;</w:t>
      </w:r>
    </w:p>
    <w:p w:rsidR="00E96789" w:rsidRDefault="001839C5">
      <w:pPr>
        <w:pStyle w:val="a5"/>
        <w:numPr>
          <w:ilvl w:val="0"/>
          <w:numId w:val="31"/>
        </w:numPr>
        <w:tabs>
          <w:tab w:val="left" w:pos="1178"/>
        </w:tabs>
        <w:ind w:left="543" w:firstLine="262"/>
        <w:jc w:val="both"/>
        <w:rPr>
          <w:sz w:val="28"/>
        </w:rPr>
      </w:pPr>
      <w:proofErr w:type="gramStart"/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исполнением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оставляю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собой.</w:t>
      </w:r>
    </w:p>
    <w:p w:rsidR="00E96789" w:rsidRDefault="001839C5">
      <w:pPr>
        <w:pStyle w:val="a5"/>
        <w:numPr>
          <w:ilvl w:val="0"/>
          <w:numId w:val="31"/>
        </w:numPr>
        <w:tabs>
          <w:tab w:val="left" w:pos="1066"/>
        </w:tabs>
        <w:ind w:left="1065" w:right="0" w:hanging="281"/>
        <w:jc w:val="both"/>
        <w:rPr>
          <w:sz w:val="28"/>
        </w:rPr>
      </w:pPr>
      <w:r>
        <w:rPr>
          <w:sz w:val="28"/>
        </w:rPr>
        <w:t>Признать</w:t>
      </w:r>
      <w:r>
        <w:rPr>
          <w:spacing w:val="-3"/>
          <w:sz w:val="28"/>
        </w:rPr>
        <w:t xml:space="preserve"> </w:t>
      </w:r>
      <w:r>
        <w:rPr>
          <w:sz w:val="28"/>
        </w:rPr>
        <w:t>утратившими</w:t>
      </w:r>
      <w:r>
        <w:rPr>
          <w:spacing w:val="-3"/>
          <w:sz w:val="28"/>
        </w:rPr>
        <w:t xml:space="preserve"> </w:t>
      </w:r>
      <w:r>
        <w:rPr>
          <w:sz w:val="28"/>
        </w:rPr>
        <w:t>силу:</w:t>
      </w:r>
    </w:p>
    <w:p w:rsidR="00E96789" w:rsidRDefault="001839C5">
      <w:pPr>
        <w:pStyle w:val="a3"/>
        <w:ind w:left="543" w:right="106" w:firstLine="204"/>
      </w:pPr>
      <w:r>
        <w:t>с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января</w:t>
      </w:r>
      <w:r>
        <w:rPr>
          <w:spacing w:val="1"/>
        </w:rPr>
        <w:t xml:space="preserve"> </w:t>
      </w:r>
      <w:r>
        <w:t>2025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hyperlink r:id="rId10">
        <w:r>
          <w:rPr>
            <w:color w:val="0000FF"/>
          </w:rPr>
          <w:t>Порядок</w:t>
        </w:r>
      </w:hyperlink>
      <w:r>
        <w:t>,</w:t>
      </w:r>
      <w:r>
        <w:rPr>
          <w:spacing w:val="1"/>
        </w:rPr>
        <w:t xml:space="preserve"> </w:t>
      </w:r>
      <w:r>
        <w:t>утвержденный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администрации</w:t>
      </w:r>
      <w:r>
        <w:rPr>
          <w:spacing w:val="18"/>
        </w:rPr>
        <w:t xml:space="preserve"> </w:t>
      </w:r>
      <w:r w:rsidR="00393DB2">
        <w:t>Харовского</w:t>
      </w:r>
      <w:r>
        <w:rPr>
          <w:spacing w:val="19"/>
        </w:rPr>
        <w:t xml:space="preserve"> </w:t>
      </w:r>
      <w:r>
        <w:t>муниципального</w:t>
      </w:r>
      <w:r>
        <w:rPr>
          <w:spacing w:val="19"/>
        </w:rPr>
        <w:t xml:space="preserve"> </w:t>
      </w:r>
      <w:r>
        <w:t>округа</w:t>
      </w:r>
      <w:r>
        <w:rPr>
          <w:spacing w:val="19"/>
        </w:rPr>
        <w:t xml:space="preserve"> </w:t>
      </w:r>
      <w:r>
        <w:t>от</w:t>
      </w:r>
      <w:r>
        <w:rPr>
          <w:spacing w:val="19"/>
        </w:rPr>
        <w:t xml:space="preserve"> </w:t>
      </w:r>
      <w:r w:rsidR="00223049">
        <w:t>09.01.2023</w:t>
      </w:r>
      <w:r>
        <w:rPr>
          <w:spacing w:val="19"/>
        </w:rPr>
        <w:t xml:space="preserve"> </w:t>
      </w:r>
      <w:r>
        <w:t>года</w:t>
      </w:r>
    </w:p>
    <w:p w:rsidR="00E96789" w:rsidRDefault="001839C5">
      <w:pPr>
        <w:pStyle w:val="a3"/>
        <w:ind w:left="543" w:right="105"/>
      </w:pPr>
      <w:r>
        <w:t>№</w:t>
      </w:r>
      <w:r w:rsidR="00223049">
        <w:t xml:space="preserve"> </w:t>
      </w:r>
      <w:r w:rsidR="00223049">
        <w:rPr>
          <w:spacing w:val="1"/>
        </w:rPr>
        <w:t>1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разработки,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 xml:space="preserve">эффективности муниципальных программ </w:t>
      </w:r>
      <w:r w:rsidR="00393DB2">
        <w:t>Харовского</w:t>
      </w:r>
      <w:r>
        <w:t xml:space="preserve"> муниципального</w:t>
      </w:r>
      <w:r>
        <w:rPr>
          <w:spacing w:val="-67"/>
        </w:rPr>
        <w:t xml:space="preserve"> </w:t>
      </w:r>
      <w:r>
        <w:t>округа</w:t>
      </w:r>
      <w:r>
        <w:rPr>
          <w:spacing w:val="-1"/>
        </w:rPr>
        <w:t xml:space="preserve"> </w:t>
      </w:r>
      <w:r>
        <w:t>Вологодской области»,</w:t>
      </w:r>
      <w:r>
        <w:rPr>
          <w:spacing w:val="-1"/>
        </w:rPr>
        <w:t xml:space="preserve"> </w:t>
      </w:r>
      <w:r>
        <w:t>за исключением</w:t>
      </w:r>
      <w:r>
        <w:rPr>
          <w:spacing w:val="-2"/>
        </w:rPr>
        <w:t xml:space="preserve"> </w:t>
      </w:r>
      <w:hyperlink r:id="rId11">
        <w:r>
          <w:rPr>
            <w:color w:val="0000FF"/>
          </w:rPr>
          <w:t>раздела</w:t>
        </w:r>
        <w:r>
          <w:rPr>
            <w:color w:val="0000FF"/>
            <w:spacing w:val="-1"/>
          </w:rPr>
          <w:t xml:space="preserve"> </w:t>
        </w:r>
        <w:r>
          <w:rPr>
            <w:color w:val="0000FF"/>
          </w:rPr>
          <w:t>VI</w:t>
        </w:r>
      </w:hyperlink>
      <w:r>
        <w:t>;</w:t>
      </w:r>
    </w:p>
    <w:p w:rsidR="00E96789" w:rsidRDefault="001839C5">
      <w:pPr>
        <w:pStyle w:val="a3"/>
        <w:ind w:left="543" w:right="106" w:firstLine="274"/>
      </w:pPr>
      <w:r>
        <w:t>с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июня</w:t>
      </w:r>
      <w:r>
        <w:rPr>
          <w:spacing w:val="1"/>
        </w:rPr>
        <w:t xml:space="preserve"> </w:t>
      </w:r>
      <w:r>
        <w:t>2025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hyperlink r:id="rId12">
        <w:r>
          <w:rPr>
            <w:color w:val="0000FF"/>
          </w:rPr>
          <w:t>Порядок</w:t>
        </w:r>
      </w:hyperlink>
      <w:r>
        <w:t>,</w:t>
      </w:r>
      <w:r>
        <w:rPr>
          <w:spacing w:val="1"/>
        </w:rPr>
        <w:t xml:space="preserve"> </w:t>
      </w:r>
      <w:r>
        <w:t>утвержденный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администрации</w:t>
      </w:r>
      <w:r>
        <w:rPr>
          <w:spacing w:val="18"/>
        </w:rPr>
        <w:t xml:space="preserve"> </w:t>
      </w:r>
      <w:r w:rsidR="00393DB2">
        <w:t>Харовского</w:t>
      </w:r>
      <w:r>
        <w:rPr>
          <w:spacing w:val="19"/>
        </w:rPr>
        <w:t xml:space="preserve"> </w:t>
      </w:r>
      <w:r>
        <w:t>муниципального</w:t>
      </w:r>
      <w:r>
        <w:rPr>
          <w:spacing w:val="19"/>
        </w:rPr>
        <w:t xml:space="preserve"> </w:t>
      </w:r>
      <w:r>
        <w:t>округа</w:t>
      </w:r>
      <w:r>
        <w:rPr>
          <w:spacing w:val="19"/>
        </w:rPr>
        <w:t xml:space="preserve"> </w:t>
      </w:r>
      <w:r>
        <w:t>от</w:t>
      </w:r>
      <w:r>
        <w:rPr>
          <w:spacing w:val="19"/>
        </w:rPr>
        <w:t xml:space="preserve"> </w:t>
      </w:r>
      <w:r w:rsidR="00223049">
        <w:t>09.01.2023</w:t>
      </w:r>
      <w:r>
        <w:rPr>
          <w:spacing w:val="19"/>
        </w:rPr>
        <w:t xml:space="preserve"> </w:t>
      </w:r>
      <w:r>
        <w:t>года</w:t>
      </w:r>
    </w:p>
    <w:p w:rsidR="00E96789" w:rsidRPr="00983E9E" w:rsidRDefault="001839C5" w:rsidP="00983E9E">
      <w:pPr>
        <w:pStyle w:val="a3"/>
        <w:ind w:left="543" w:right="105"/>
      </w:pPr>
      <w:r>
        <w:t>№</w:t>
      </w:r>
      <w:r>
        <w:rPr>
          <w:spacing w:val="1"/>
        </w:rPr>
        <w:t xml:space="preserve"> </w:t>
      </w:r>
      <w:r w:rsidR="00223049">
        <w:t>1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разработки,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 xml:space="preserve">эффективности муниципальных программ </w:t>
      </w:r>
      <w:r w:rsidR="00393DB2">
        <w:t>Харовского</w:t>
      </w:r>
      <w:r>
        <w:t xml:space="preserve"> муниципального</w:t>
      </w:r>
      <w:r>
        <w:rPr>
          <w:spacing w:val="-67"/>
        </w:rPr>
        <w:t xml:space="preserve"> </w:t>
      </w:r>
      <w:r>
        <w:t>округа</w:t>
      </w:r>
      <w:r>
        <w:rPr>
          <w:spacing w:val="-1"/>
        </w:rPr>
        <w:t xml:space="preserve"> </w:t>
      </w:r>
      <w:r>
        <w:t>Вологодской области» в части</w:t>
      </w:r>
      <w:r>
        <w:rPr>
          <w:spacing w:val="68"/>
        </w:rPr>
        <w:t xml:space="preserve"> </w:t>
      </w:r>
      <w:hyperlink r:id="rId13">
        <w:r>
          <w:rPr>
            <w:color w:val="0000FF"/>
          </w:rPr>
          <w:t>раздела</w:t>
        </w:r>
        <w:r>
          <w:rPr>
            <w:color w:val="0000FF"/>
            <w:spacing w:val="-1"/>
          </w:rPr>
          <w:t xml:space="preserve"> </w:t>
        </w:r>
        <w:r>
          <w:rPr>
            <w:color w:val="0000FF"/>
          </w:rPr>
          <w:t>VI</w:t>
        </w:r>
      </w:hyperlink>
    </w:p>
    <w:p w:rsidR="00E96789" w:rsidRPr="001A5F9C" w:rsidRDefault="00223049" w:rsidP="001A5F9C">
      <w:pPr>
        <w:pStyle w:val="a5"/>
        <w:numPr>
          <w:ilvl w:val="0"/>
          <w:numId w:val="31"/>
        </w:numPr>
        <w:tabs>
          <w:tab w:val="left" w:pos="1264"/>
        </w:tabs>
        <w:ind w:left="543" w:right="106" w:firstLine="344"/>
        <w:jc w:val="both"/>
        <w:rPr>
          <w:sz w:val="28"/>
          <w:szCs w:val="28"/>
        </w:rPr>
      </w:pPr>
      <w:r>
        <w:rPr>
          <w:sz w:val="28"/>
        </w:rPr>
        <w:t>Настоящее п</w:t>
      </w:r>
      <w:r w:rsidR="001839C5">
        <w:rPr>
          <w:sz w:val="28"/>
        </w:rPr>
        <w:t>остановление</w:t>
      </w:r>
      <w:r w:rsidR="00623119">
        <w:rPr>
          <w:sz w:val="28"/>
        </w:rPr>
        <w:t xml:space="preserve"> вступает в силу со дня</w:t>
      </w:r>
      <w:r w:rsidR="001A5F9C">
        <w:rPr>
          <w:sz w:val="28"/>
        </w:rPr>
        <w:t xml:space="preserve"> официального опубликования в «Официальном в</w:t>
      </w:r>
      <w:r w:rsidR="00623119">
        <w:rPr>
          <w:sz w:val="28"/>
        </w:rPr>
        <w:t xml:space="preserve">естнике» - приложении к газете «Призыв», </w:t>
      </w:r>
      <w:r w:rsidR="001A5F9C">
        <w:rPr>
          <w:sz w:val="28"/>
        </w:rPr>
        <w:t>подлежит размещению на</w:t>
      </w:r>
      <w:r w:rsidR="001839C5">
        <w:rPr>
          <w:spacing w:val="1"/>
          <w:sz w:val="28"/>
        </w:rPr>
        <w:t xml:space="preserve"> </w:t>
      </w:r>
      <w:r w:rsidR="00623119">
        <w:rPr>
          <w:sz w:val="28"/>
        </w:rPr>
        <w:t>официаль</w:t>
      </w:r>
      <w:r w:rsidR="001839C5">
        <w:rPr>
          <w:sz w:val="28"/>
        </w:rPr>
        <w:t>ном</w:t>
      </w:r>
      <w:r w:rsidR="001839C5">
        <w:rPr>
          <w:spacing w:val="1"/>
          <w:sz w:val="28"/>
        </w:rPr>
        <w:t xml:space="preserve"> </w:t>
      </w:r>
      <w:r w:rsidR="001839C5">
        <w:rPr>
          <w:sz w:val="28"/>
        </w:rPr>
        <w:t>сайте</w:t>
      </w:r>
      <w:r w:rsidR="001839C5">
        <w:rPr>
          <w:spacing w:val="1"/>
          <w:sz w:val="28"/>
        </w:rPr>
        <w:t xml:space="preserve"> </w:t>
      </w:r>
      <w:r w:rsidR="00393DB2">
        <w:rPr>
          <w:sz w:val="28"/>
        </w:rPr>
        <w:t>Харовского</w:t>
      </w:r>
      <w:r w:rsidR="001839C5">
        <w:rPr>
          <w:spacing w:val="1"/>
          <w:sz w:val="28"/>
        </w:rPr>
        <w:t xml:space="preserve"> </w:t>
      </w:r>
      <w:r w:rsidR="001839C5">
        <w:rPr>
          <w:sz w:val="28"/>
        </w:rPr>
        <w:t>муниципального</w:t>
      </w:r>
      <w:r w:rsidR="001839C5">
        <w:rPr>
          <w:spacing w:val="36"/>
          <w:sz w:val="28"/>
        </w:rPr>
        <w:t xml:space="preserve"> </w:t>
      </w:r>
      <w:r w:rsidR="001839C5">
        <w:rPr>
          <w:sz w:val="28"/>
        </w:rPr>
        <w:t>округа</w:t>
      </w:r>
      <w:r w:rsidR="00623119">
        <w:rPr>
          <w:sz w:val="28"/>
        </w:rPr>
        <w:t xml:space="preserve"> Вологодской области</w:t>
      </w:r>
      <w:r w:rsidR="001839C5">
        <w:rPr>
          <w:spacing w:val="37"/>
          <w:sz w:val="28"/>
        </w:rPr>
        <w:t xml:space="preserve"> </w:t>
      </w:r>
      <w:r w:rsidR="001839C5">
        <w:rPr>
          <w:sz w:val="28"/>
        </w:rPr>
        <w:t>в</w:t>
      </w:r>
      <w:r w:rsidR="001839C5">
        <w:rPr>
          <w:spacing w:val="36"/>
          <w:sz w:val="28"/>
        </w:rPr>
        <w:t xml:space="preserve"> </w:t>
      </w:r>
      <w:r w:rsidR="001839C5">
        <w:rPr>
          <w:sz w:val="28"/>
        </w:rPr>
        <w:t>информационно-телекоммуникационной</w:t>
      </w:r>
      <w:r w:rsidR="001839C5">
        <w:rPr>
          <w:spacing w:val="36"/>
          <w:sz w:val="28"/>
        </w:rPr>
        <w:t xml:space="preserve"> </w:t>
      </w:r>
      <w:r w:rsidR="001839C5">
        <w:rPr>
          <w:sz w:val="28"/>
        </w:rPr>
        <w:t>сети</w:t>
      </w:r>
      <w:r w:rsidR="001A5F9C">
        <w:rPr>
          <w:sz w:val="28"/>
        </w:rPr>
        <w:t xml:space="preserve"> </w:t>
      </w:r>
      <w:r w:rsidR="001839C5" w:rsidRPr="001A5F9C">
        <w:rPr>
          <w:sz w:val="28"/>
          <w:szCs w:val="28"/>
        </w:rPr>
        <w:t>«Интернет».</w:t>
      </w:r>
    </w:p>
    <w:p w:rsidR="00E96789" w:rsidRPr="001A5F9C" w:rsidRDefault="00E96789">
      <w:pPr>
        <w:pStyle w:val="a3"/>
        <w:ind w:left="0"/>
        <w:jc w:val="left"/>
      </w:pPr>
    </w:p>
    <w:p w:rsidR="00E96789" w:rsidRDefault="001839C5" w:rsidP="001A5F9C">
      <w:pPr>
        <w:pStyle w:val="a3"/>
        <w:spacing w:before="192"/>
        <w:ind w:left="538"/>
        <w:jc w:val="left"/>
        <w:sectPr w:rsidR="00E96789">
          <w:pgSz w:w="11910" w:h="16840"/>
          <w:pgMar w:top="1060" w:right="740" w:bottom="280" w:left="1440" w:header="720" w:footer="720" w:gutter="0"/>
          <w:cols w:space="720"/>
        </w:sectPr>
      </w:pPr>
      <w:r>
        <w:t>Глава</w:t>
      </w:r>
      <w:r>
        <w:rPr>
          <w:spacing w:val="-2"/>
        </w:rPr>
        <w:t xml:space="preserve"> </w:t>
      </w:r>
      <w:r w:rsidR="00393DB2">
        <w:t>Харовского</w:t>
      </w:r>
      <w:r w:rsidR="001A5F9C">
        <w:t xml:space="preserve"> муниципаль</w:t>
      </w:r>
      <w:r w:rsidR="000663A4">
        <w:t>ного округа</w:t>
      </w:r>
      <w:r w:rsidR="000663A4">
        <w:tab/>
        <w:t xml:space="preserve">                   </w:t>
      </w:r>
      <w:r w:rsidR="001A5F9C">
        <w:t xml:space="preserve">          О.В.</w:t>
      </w:r>
      <w:r w:rsidR="000663A4">
        <w:t xml:space="preserve"> </w:t>
      </w:r>
      <w:r w:rsidR="001A5F9C">
        <w:t>Тихомиров</w:t>
      </w:r>
    </w:p>
    <w:p w:rsidR="00E96789" w:rsidRDefault="001839C5">
      <w:pPr>
        <w:pStyle w:val="a3"/>
        <w:spacing w:before="74"/>
        <w:ind w:left="0" w:right="107"/>
        <w:jc w:val="right"/>
      </w:pPr>
      <w:r>
        <w:lastRenderedPageBreak/>
        <w:t>Утвержден</w:t>
      </w:r>
    </w:p>
    <w:p w:rsidR="00E96789" w:rsidRDefault="001839C5">
      <w:pPr>
        <w:pStyle w:val="a3"/>
        <w:spacing w:before="248"/>
        <w:ind w:left="5859" w:right="107" w:firstLine="1759"/>
        <w:jc w:val="right"/>
      </w:pPr>
      <w:r>
        <w:t>Постановлением</w:t>
      </w:r>
      <w:r>
        <w:rPr>
          <w:spacing w:val="-67"/>
        </w:rPr>
        <w:t xml:space="preserve"> </w:t>
      </w:r>
      <w:r w:rsidR="000663A4">
        <w:t>А</w:t>
      </w:r>
      <w:r>
        <w:t xml:space="preserve">дминистрации </w:t>
      </w:r>
      <w:r w:rsidR="00393DB2">
        <w:t>Харовского</w:t>
      </w:r>
      <w:r>
        <w:rPr>
          <w:spacing w:val="-67"/>
        </w:rPr>
        <w:t xml:space="preserve"> </w:t>
      </w:r>
      <w:r>
        <w:t>муниципального</w:t>
      </w:r>
      <w:r>
        <w:rPr>
          <w:spacing w:val="-1"/>
        </w:rPr>
        <w:t xml:space="preserve"> </w:t>
      </w:r>
      <w:r>
        <w:t>округа</w:t>
      </w:r>
    </w:p>
    <w:p w:rsidR="00746F13" w:rsidRDefault="00746F13" w:rsidP="00746F13">
      <w:pPr>
        <w:pStyle w:val="a3"/>
        <w:ind w:left="5859" w:right="107" w:firstLine="804"/>
        <w:jc w:val="right"/>
      </w:pPr>
      <w:r>
        <w:t>Вологодской области</w:t>
      </w:r>
    </w:p>
    <w:p w:rsidR="00E96789" w:rsidRDefault="001839C5" w:rsidP="00E73720">
      <w:pPr>
        <w:pStyle w:val="a3"/>
        <w:tabs>
          <w:tab w:val="left" w:pos="9357"/>
        </w:tabs>
        <w:ind w:left="7762" w:right="107"/>
      </w:pPr>
      <w:r>
        <w:t>№</w:t>
      </w:r>
      <w:r w:rsidR="001C2587">
        <w:t xml:space="preserve">730 </w:t>
      </w:r>
      <w:bookmarkStart w:id="0" w:name="_GoBack"/>
      <w:bookmarkEnd w:id="0"/>
      <w:r>
        <w:rPr>
          <w:spacing w:val="-2"/>
        </w:rPr>
        <w:t>от</w:t>
      </w:r>
      <w:r w:rsidR="001C2587">
        <w:rPr>
          <w:spacing w:val="-2"/>
        </w:rPr>
        <w:t xml:space="preserve"> 17.06.2024г.</w:t>
      </w:r>
      <w:r>
        <w:rPr>
          <w:spacing w:val="-67"/>
        </w:rPr>
        <w:t xml:space="preserve"> </w:t>
      </w:r>
      <w:r>
        <w:t>(приложение</w:t>
      </w:r>
      <w:r>
        <w:rPr>
          <w:spacing w:val="-17"/>
        </w:rPr>
        <w:t xml:space="preserve"> </w:t>
      </w:r>
      <w:r>
        <w:t>1)</w:t>
      </w:r>
    </w:p>
    <w:p w:rsidR="00E96789" w:rsidRDefault="00E96789">
      <w:pPr>
        <w:pStyle w:val="a3"/>
        <w:ind w:left="0"/>
        <w:jc w:val="left"/>
      </w:pPr>
    </w:p>
    <w:p w:rsidR="00E96789" w:rsidRDefault="001839C5">
      <w:pPr>
        <w:pStyle w:val="1"/>
        <w:ind w:left="657" w:right="648" w:firstLine="0"/>
        <w:jc w:val="center"/>
      </w:pPr>
      <w:bookmarkStart w:id="1" w:name="_bookmark0"/>
      <w:bookmarkEnd w:id="1"/>
      <w:r>
        <w:t>ПОРЯДОК</w:t>
      </w:r>
    </w:p>
    <w:p w:rsidR="00E96789" w:rsidRDefault="001839C5">
      <w:pPr>
        <w:ind w:left="660" w:right="648"/>
        <w:jc w:val="center"/>
        <w:rPr>
          <w:b/>
          <w:sz w:val="28"/>
        </w:rPr>
      </w:pPr>
      <w:r>
        <w:rPr>
          <w:b/>
          <w:sz w:val="28"/>
        </w:rPr>
        <w:t>РАЗРАБОТКИ, РЕАЛИЗАЦИИ И ОЦЕНКИ ЭФФЕКТИВНОСТИ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 xml:space="preserve">МУНИЦИПАЛЬНЫХ ПРОГРАММ </w:t>
      </w:r>
      <w:r w:rsidR="00393DB2">
        <w:rPr>
          <w:b/>
          <w:sz w:val="28"/>
        </w:rPr>
        <w:t>ХАРОВСКОГО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МУНИЦИПАЛЬНОГО ОКРУГА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ВОЛОГОДСКОЙ ОБЛАСТИ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(ДАЛЕЕ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- ПОРЯДОК)</w:t>
      </w:r>
    </w:p>
    <w:p w:rsidR="00E96789" w:rsidRDefault="00E96789">
      <w:pPr>
        <w:pStyle w:val="a3"/>
        <w:ind w:left="0"/>
        <w:jc w:val="left"/>
        <w:rPr>
          <w:b/>
        </w:rPr>
      </w:pPr>
    </w:p>
    <w:p w:rsidR="00E96789" w:rsidRDefault="001839C5">
      <w:pPr>
        <w:pStyle w:val="1"/>
        <w:numPr>
          <w:ilvl w:val="0"/>
          <w:numId w:val="30"/>
        </w:numPr>
        <w:tabs>
          <w:tab w:val="left" w:pos="3835"/>
        </w:tabs>
        <w:ind w:hanging="281"/>
        <w:jc w:val="left"/>
      </w:pPr>
      <w:r>
        <w:t>Общие</w:t>
      </w:r>
      <w:r>
        <w:rPr>
          <w:spacing w:val="-4"/>
        </w:rPr>
        <w:t xml:space="preserve"> </w:t>
      </w:r>
      <w:r>
        <w:t>положения</w:t>
      </w:r>
    </w:p>
    <w:p w:rsidR="00E96789" w:rsidRDefault="00E96789">
      <w:pPr>
        <w:pStyle w:val="a3"/>
        <w:ind w:left="0"/>
        <w:jc w:val="left"/>
        <w:rPr>
          <w:b/>
        </w:rPr>
      </w:pPr>
    </w:p>
    <w:p w:rsidR="00E96789" w:rsidRDefault="001839C5">
      <w:pPr>
        <w:pStyle w:val="a5"/>
        <w:numPr>
          <w:ilvl w:val="1"/>
          <w:numId w:val="29"/>
        </w:numPr>
        <w:tabs>
          <w:tab w:val="left" w:pos="1112"/>
        </w:tabs>
        <w:ind w:left="118" w:firstLine="419"/>
        <w:jc w:val="both"/>
        <w:rPr>
          <w:sz w:val="28"/>
        </w:rPr>
      </w:pPr>
      <w:r>
        <w:rPr>
          <w:sz w:val="28"/>
        </w:rPr>
        <w:t>Настоящий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разработки,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 w:rsidR="00393DB2">
        <w:rPr>
          <w:sz w:val="28"/>
        </w:rPr>
        <w:t>Харовского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округа</w:t>
      </w:r>
      <w:r>
        <w:rPr>
          <w:spacing w:val="1"/>
          <w:sz w:val="28"/>
        </w:rPr>
        <w:t xml:space="preserve"> </w:t>
      </w:r>
      <w:r>
        <w:rPr>
          <w:sz w:val="28"/>
        </w:rPr>
        <w:t>Вологодской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округа),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мониторинга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-1"/>
          <w:sz w:val="28"/>
        </w:rPr>
        <w:t xml:space="preserve"> </w:t>
      </w:r>
      <w:r>
        <w:rPr>
          <w:sz w:val="28"/>
        </w:rPr>
        <w:t>реализации.</w:t>
      </w:r>
    </w:p>
    <w:p w:rsidR="00E96789" w:rsidRDefault="001839C5">
      <w:pPr>
        <w:pStyle w:val="a5"/>
        <w:numPr>
          <w:ilvl w:val="1"/>
          <w:numId w:val="29"/>
        </w:numPr>
        <w:tabs>
          <w:tab w:val="left" w:pos="1029"/>
        </w:tabs>
        <w:ind w:left="1028" w:right="0" w:hanging="491"/>
        <w:jc w:val="both"/>
        <w:rPr>
          <w:sz w:val="28"/>
        </w:rPr>
      </w:pPr>
      <w:r>
        <w:rPr>
          <w:sz w:val="28"/>
        </w:rPr>
        <w:t>Основные</w:t>
      </w:r>
      <w:r>
        <w:rPr>
          <w:spacing w:val="-4"/>
          <w:sz w:val="28"/>
        </w:rPr>
        <w:t xml:space="preserve"> </w:t>
      </w:r>
      <w:r>
        <w:rPr>
          <w:sz w:val="28"/>
        </w:rPr>
        <w:t>понятия,</w:t>
      </w:r>
      <w:r>
        <w:rPr>
          <w:spacing w:val="-3"/>
          <w:sz w:val="28"/>
        </w:rPr>
        <w:t xml:space="preserve"> </w:t>
      </w:r>
      <w:r>
        <w:rPr>
          <w:sz w:val="28"/>
        </w:rPr>
        <w:t>используемые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Порядке:</w:t>
      </w:r>
    </w:p>
    <w:p w:rsidR="00E96789" w:rsidRDefault="001839C5">
      <w:pPr>
        <w:pStyle w:val="a5"/>
        <w:numPr>
          <w:ilvl w:val="0"/>
          <w:numId w:val="28"/>
        </w:numPr>
        <w:tabs>
          <w:tab w:val="left" w:pos="895"/>
        </w:tabs>
        <w:ind w:left="118" w:firstLine="419"/>
        <w:jc w:val="both"/>
        <w:rPr>
          <w:sz w:val="28"/>
        </w:rPr>
      </w:pPr>
      <w:r>
        <w:rPr>
          <w:sz w:val="28"/>
        </w:rPr>
        <w:t>муниципальная программа – документ стратегического планирования,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содержащий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планируемых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взаимоувязанных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задачам, срокам осуществления, исполнителями ресурсам и обеспечивающих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целей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экономического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развития округа (далее</w:t>
      </w:r>
      <w:r>
        <w:rPr>
          <w:spacing w:val="-1"/>
          <w:sz w:val="28"/>
        </w:rPr>
        <w:t xml:space="preserve"> </w:t>
      </w:r>
      <w:r>
        <w:rPr>
          <w:sz w:val="28"/>
        </w:rPr>
        <w:t>– муниципальная</w:t>
      </w:r>
      <w:r>
        <w:rPr>
          <w:spacing w:val="69"/>
          <w:sz w:val="28"/>
        </w:rPr>
        <w:t xml:space="preserve"> </w:t>
      </w:r>
      <w:r>
        <w:rPr>
          <w:sz w:val="28"/>
        </w:rPr>
        <w:t>программа).</w:t>
      </w:r>
    </w:p>
    <w:p w:rsidR="00E96789" w:rsidRDefault="001839C5">
      <w:pPr>
        <w:pStyle w:val="a5"/>
        <w:numPr>
          <w:ilvl w:val="0"/>
          <w:numId w:val="28"/>
        </w:numPr>
        <w:tabs>
          <w:tab w:val="left" w:pos="846"/>
        </w:tabs>
        <w:ind w:left="118" w:firstLine="419"/>
        <w:jc w:val="both"/>
        <w:rPr>
          <w:sz w:val="28"/>
        </w:rPr>
      </w:pPr>
      <w:r>
        <w:rPr>
          <w:sz w:val="28"/>
        </w:rPr>
        <w:t>структурные элементы муниципальной программы (далее – структурные</w:t>
      </w:r>
      <w:r>
        <w:rPr>
          <w:spacing w:val="-67"/>
          <w:sz w:val="28"/>
        </w:rPr>
        <w:t xml:space="preserve"> </w:t>
      </w:r>
      <w:r>
        <w:rPr>
          <w:sz w:val="28"/>
        </w:rPr>
        <w:t>элементы) - муниципальные проекты и мероприятия, проводимые в 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региональных проектов, ведомственных проектов, приоритетных проектов и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комплексы процессных мероприятий, реализуемые в составе 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программы;</w:t>
      </w:r>
    </w:p>
    <w:p w:rsidR="00E96789" w:rsidRDefault="001839C5">
      <w:pPr>
        <w:pStyle w:val="a5"/>
        <w:numPr>
          <w:ilvl w:val="0"/>
          <w:numId w:val="28"/>
        </w:numPr>
        <w:tabs>
          <w:tab w:val="left" w:pos="861"/>
        </w:tabs>
        <w:ind w:left="118" w:firstLine="419"/>
        <w:jc w:val="both"/>
        <w:rPr>
          <w:sz w:val="28"/>
        </w:rPr>
      </w:pPr>
      <w:r>
        <w:rPr>
          <w:sz w:val="28"/>
        </w:rPr>
        <w:t>процессные мероприятия - мероприятия, реализуемые непрерывно либо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устоявшимися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процедурами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1"/>
          <w:sz w:val="28"/>
        </w:rPr>
        <w:t xml:space="preserve"> </w:t>
      </w:r>
      <w:r>
        <w:rPr>
          <w:sz w:val="28"/>
        </w:rPr>
        <w:t>исполнения функций и</w:t>
      </w:r>
      <w:r>
        <w:rPr>
          <w:spacing w:val="-1"/>
          <w:sz w:val="28"/>
        </w:rPr>
        <w:t xml:space="preserve"> </w:t>
      </w:r>
      <w:r>
        <w:rPr>
          <w:sz w:val="28"/>
        </w:rPr>
        <w:t>решения текущих задач</w:t>
      </w:r>
      <w:r>
        <w:rPr>
          <w:spacing w:val="-1"/>
          <w:sz w:val="28"/>
        </w:rPr>
        <w:t xml:space="preserve"> </w:t>
      </w:r>
      <w:r>
        <w:rPr>
          <w:sz w:val="28"/>
        </w:rPr>
        <w:t>округа;</w:t>
      </w:r>
    </w:p>
    <w:p w:rsidR="00E96789" w:rsidRDefault="001839C5">
      <w:pPr>
        <w:pStyle w:val="a5"/>
        <w:numPr>
          <w:ilvl w:val="0"/>
          <w:numId w:val="28"/>
        </w:numPr>
        <w:tabs>
          <w:tab w:val="left" w:pos="1001"/>
        </w:tabs>
        <w:ind w:left="118" w:right="106" w:firstLine="419"/>
        <w:jc w:val="both"/>
        <w:rPr>
          <w:sz w:val="28"/>
        </w:rPr>
      </w:pPr>
      <w:r>
        <w:rPr>
          <w:sz w:val="28"/>
        </w:rPr>
        <w:t>комплекс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группа</w:t>
      </w:r>
      <w:r>
        <w:rPr>
          <w:spacing w:val="1"/>
          <w:sz w:val="28"/>
        </w:rPr>
        <w:t xml:space="preserve"> </w:t>
      </w:r>
      <w:r>
        <w:rPr>
          <w:sz w:val="28"/>
        </w:rPr>
        <w:t>скоординированных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имеющих</w:t>
      </w:r>
      <w:r>
        <w:rPr>
          <w:spacing w:val="1"/>
          <w:sz w:val="28"/>
        </w:rPr>
        <w:t xml:space="preserve"> </w:t>
      </w:r>
      <w:r>
        <w:rPr>
          <w:sz w:val="28"/>
        </w:rPr>
        <w:t>общую</w:t>
      </w:r>
      <w:r>
        <w:rPr>
          <w:spacing w:val="1"/>
          <w:sz w:val="28"/>
        </w:rPr>
        <w:t xml:space="preserve"> </w:t>
      </w:r>
      <w:r>
        <w:rPr>
          <w:sz w:val="28"/>
        </w:rPr>
        <w:t>целевую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ориентацию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1"/>
          <w:sz w:val="28"/>
        </w:rPr>
        <w:t xml:space="preserve"> </w:t>
      </w:r>
      <w:r>
        <w:rPr>
          <w:sz w:val="28"/>
        </w:rPr>
        <w:t>функций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-1"/>
          <w:sz w:val="28"/>
        </w:rPr>
        <w:t xml:space="preserve"> </w:t>
      </w:r>
      <w:r>
        <w:rPr>
          <w:sz w:val="28"/>
        </w:rPr>
        <w:t>текущих задач</w:t>
      </w:r>
      <w:r>
        <w:rPr>
          <w:spacing w:val="-1"/>
          <w:sz w:val="28"/>
        </w:rPr>
        <w:t xml:space="preserve"> </w:t>
      </w:r>
      <w:r>
        <w:rPr>
          <w:sz w:val="28"/>
        </w:rPr>
        <w:t>администрации</w:t>
      </w:r>
      <w:r>
        <w:rPr>
          <w:spacing w:val="-1"/>
          <w:sz w:val="28"/>
        </w:rPr>
        <w:t xml:space="preserve"> </w:t>
      </w:r>
      <w:r>
        <w:rPr>
          <w:sz w:val="28"/>
        </w:rPr>
        <w:t>округа;</w:t>
      </w:r>
    </w:p>
    <w:p w:rsidR="00E96789" w:rsidRDefault="001839C5">
      <w:pPr>
        <w:pStyle w:val="a5"/>
        <w:numPr>
          <w:ilvl w:val="0"/>
          <w:numId w:val="28"/>
        </w:numPr>
        <w:tabs>
          <w:tab w:val="left" w:pos="916"/>
        </w:tabs>
        <w:ind w:left="118" w:firstLine="419"/>
        <w:jc w:val="both"/>
        <w:rPr>
          <w:sz w:val="28"/>
        </w:rPr>
      </w:pPr>
      <w:r>
        <w:rPr>
          <w:sz w:val="28"/>
        </w:rPr>
        <w:t>цель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планируемый</w:t>
      </w:r>
      <w:r>
        <w:rPr>
          <w:spacing w:val="1"/>
          <w:sz w:val="28"/>
        </w:rPr>
        <w:t xml:space="preserve"> </w:t>
      </w:r>
      <w:r>
        <w:rPr>
          <w:sz w:val="28"/>
        </w:rPr>
        <w:t>конечный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</w:t>
      </w:r>
      <w:r>
        <w:rPr>
          <w:spacing w:val="-67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социально-экономического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-67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2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программы,</w:t>
      </w:r>
      <w:r>
        <w:rPr>
          <w:spacing w:val="-2"/>
          <w:sz w:val="28"/>
        </w:rPr>
        <w:t xml:space="preserve"> </w:t>
      </w:r>
      <w:r>
        <w:rPr>
          <w:sz w:val="28"/>
        </w:rPr>
        <w:t>достижимый</w:t>
      </w:r>
      <w:r>
        <w:rPr>
          <w:spacing w:val="-1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-2"/>
          <w:sz w:val="28"/>
        </w:rPr>
        <w:t xml:space="preserve"> </w:t>
      </w:r>
      <w:r>
        <w:rPr>
          <w:sz w:val="28"/>
        </w:rPr>
        <w:t>ее</w:t>
      </w:r>
      <w:r>
        <w:rPr>
          <w:spacing w:val="-1"/>
          <w:sz w:val="28"/>
        </w:rPr>
        <w:t xml:space="preserve"> </w:t>
      </w:r>
      <w:r>
        <w:rPr>
          <w:sz w:val="28"/>
        </w:rPr>
        <w:t>реализации;</w:t>
      </w:r>
    </w:p>
    <w:p w:rsidR="00E96789" w:rsidRDefault="001839C5">
      <w:pPr>
        <w:pStyle w:val="a5"/>
        <w:numPr>
          <w:ilvl w:val="0"/>
          <w:numId w:val="28"/>
        </w:numPr>
        <w:tabs>
          <w:tab w:val="left" w:pos="990"/>
        </w:tabs>
        <w:ind w:left="118" w:firstLine="419"/>
        <w:jc w:val="both"/>
        <w:rPr>
          <w:sz w:val="28"/>
        </w:rPr>
      </w:pPr>
      <w:r>
        <w:rPr>
          <w:sz w:val="28"/>
        </w:rPr>
        <w:t>задача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элемента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итог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сфере округа;</w:t>
      </w:r>
    </w:p>
    <w:p w:rsidR="00E96789" w:rsidRDefault="001839C5">
      <w:pPr>
        <w:pStyle w:val="a5"/>
        <w:numPr>
          <w:ilvl w:val="0"/>
          <w:numId w:val="28"/>
        </w:numPr>
        <w:tabs>
          <w:tab w:val="left" w:pos="849"/>
        </w:tabs>
        <w:ind w:left="118" w:firstLine="419"/>
        <w:jc w:val="both"/>
        <w:rPr>
          <w:sz w:val="28"/>
        </w:rPr>
      </w:pPr>
      <w:r>
        <w:rPr>
          <w:sz w:val="28"/>
        </w:rPr>
        <w:t>мероприятие (результат) - количественно измеримый итог деятельности,</w:t>
      </w:r>
      <w:r>
        <w:rPr>
          <w:spacing w:val="-67"/>
          <w:sz w:val="28"/>
        </w:rPr>
        <w:t xml:space="preserve"> </w:t>
      </w:r>
      <w:r>
        <w:rPr>
          <w:sz w:val="28"/>
        </w:rPr>
        <w:t>направленный</w:t>
      </w:r>
      <w:r>
        <w:rPr>
          <w:spacing w:val="68"/>
          <w:sz w:val="28"/>
        </w:rPr>
        <w:t xml:space="preserve"> </w:t>
      </w:r>
      <w:r>
        <w:rPr>
          <w:sz w:val="28"/>
        </w:rPr>
        <w:t>на</w:t>
      </w:r>
      <w:r>
        <w:rPr>
          <w:spacing w:val="69"/>
          <w:sz w:val="28"/>
        </w:rPr>
        <w:t xml:space="preserve"> </w:t>
      </w:r>
      <w:r>
        <w:rPr>
          <w:sz w:val="28"/>
        </w:rPr>
        <w:t>достижение</w:t>
      </w:r>
      <w:r>
        <w:rPr>
          <w:spacing w:val="68"/>
          <w:sz w:val="28"/>
        </w:rPr>
        <w:t xml:space="preserve"> </w:t>
      </w:r>
      <w:r>
        <w:rPr>
          <w:sz w:val="28"/>
        </w:rPr>
        <w:t>показателей</w:t>
      </w:r>
      <w:r>
        <w:rPr>
          <w:spacing w:val="69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69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68"/>
          <w:sz w:val="28"/>
        </w:rPr>
        <w:t xml:space="preserve"> </w:t>
      </w:r>
      <w:r>
        <w:rPr>
          <w:sz w:val="28"/>
        </w:rPr>
        <w:t>и</w:t>
      </w:r>
      <w:r>
        <w:rPr>
          <w:spacing w:val="69"/>
          <w:sz w:val="28"/>
        </w:rPr>
        <w:t xml:space="preserve"> </w:t>
      </w:r>
      <w:r>
        <w:rPr>
          <w:sz w:val="28"/>
        </w:rPr>
        <w:t>ее</w:t>
      </w:r>
    </w:p>
    <w:p w:rsidR="00E96789" w:rsidRDefault="00E96789">
      <w:pPr>
        <w:jc w:val="both"/>
        <w:rPr>
          <w:sz w:val="28"/>
        </w:rPr>
        <w:sectPr w:rsidR="00E96789">
          <w:pgSz w:w="11910" w:h="16840"/>
          <w:pgMar w:top="1060" w:right="740" w:bottom="280" w:left="1440" w:header="720" w:footer="720" w:gutter="0"/>
          <w:cols w:space="720"/>
        </w:sectPr>
      </w:pPr>
    </w:p>
    <w:p w:rsidR="00E96789" w:rsidRDefault="001839C5">
      <w:pPr>
        <w:pStyle w:val="a3"/>
        <w:spacing w:before="74"/>
        <w:ind w:right="105"/>
      </w:pPr>
      <w:r>
        <w:lastRenderedPageBreak/>
        <w:t xml:space="preserve">структурных элементов, </w:t>
      </w:r>
      <w:proofErr w:type="gramStart"/>
      <w:r>
        <w:t>сформулированный</w:t>
      </w:r>
      <w:proofErr w:type="gramEnd"/>
      <w:r>
        <w:t xml:space="preserve"> в виде завершенного действия по</w:t>
      </w:r>
      <w:r>
        <w:rPr>
          <w:spacing w:val="1"/>
        </w:rPr>
        <w:t xml:space="preserve"> </w:t>
      </w:r>
      <w:r>
        <w:t>созданию (строительству, приобретению, оснащению, реконструкции и т.п.)</w:t>
      </w:r>
      <w:r>
        <w:rPr>
          <w:spacing w:val="1"/>
        </w:rPr>
        <w:t xml:space="preserve"> </w:t>
      </w:r>
      <w:r>
        <w:t>определенного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материальных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нематериальных</w:t>
      </w:r>
      <w:r>
        <w:rPr>
          <w:spacing w:val="1"/>
        </w:rPr>
        <w:t xml:space="preserve"> </w:t>
      </w:r>
      <w:r>
        <w:t>объектов,</w:t>
      </w:r>
      <w:r>
        <w:rPr>
          <w:spacing w:val="-68"/>
        </w:rPr>
        <w:t xml:space="preserve"> </w:t>
      </w:r>
      <w:r>
        <w:t>предоставлению</w:t>
      </w:r>
      <w:r>
        <w:rPr>
          <w:spacing w:val="1"/>
        </w:rPr>
        <w:t xml:space="preserve"> </w:t>
      </w:r>
      <w:r>
        <w:t>определенного</w:t>
      </w:r>
      <w:r>
        <w:rPr>
          <w:spacing w:val="1"/>
        </w:rPr>
        <w:t xml:space="preserve"> </w:t>
      </w:r>
      <w:r>
        <w:t>объема</w:t>
      </w:r>
      <w:r>
        <w:rPr>
          <w:spacing w:val="1"/>
        </w:rPr>
        <w:t xml:space="preserve"> </w:t>
      </w:r>
      <w:r>
        <w:t>услуг,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определенного</w:t>
      </w:r>
      <w:r>
        <w:rPr>
          <w:spacing w:val="1"/>
        </w:rPr>
        <w:t xml:space="preserve"> </w:t>
      </w:r>
      <w:r>
        <w:t>объема</w:t>
      </w:r>
      <w:r>
        <w:rPr>
          <w:spacing w:val="-1"/>
        </w:rPr>
        <w:t xml:space="preserve"> </w:t>
      </w:r>
      <w:r>
        <w:t>работ с заданными характеристиками;</w:t>
      </w:r>
    </w:p>
    <w:p w:rsidR="00E96789" w:rsidRDefault="001839C5">
      <w:pPr>
        <w:pStyle w:val="a5"/>
        <w:numPr>
          <w:ilvl w:val="0"/>
          <w:numId w:val="28"/>
        </w:numPr>
        <w:tabs>
          <w:tab w:val="left" w:pos="863"/>
        </w:tabs>
        <w:ind w:left="118" w:right="104" w:firstLine="419"/>
        <w:jc w:val="both"/>
        <w:rPr>
          <w:sz w:val="28"/>
        </w:rPr>
      </w:pPr>
      <w:r>
        <w:rPr>
          <w:sz w:val="28"/>
        </w:rPr>
        <w:t>проект - это комплекс взаимосвязанных мероприятий, направленных на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уникального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ресурсных</w:t>
      </w:r>
      <w:r>
        <w:rPr>
          <w:spacing w:val="1"/>
          <w:sz w:val="28"/>
        </w:rPr>
        <w:t xml:space="preserve"> </w:t>
      </w:r>
      <w:r>
        <w:rPr>
          <w:sz w:val="28"/>
        </w:rPr>
        <w:t>ограничений в целях решения вопросов местного значения, соответствующий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следующим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признакам:</w:t>
      </w:r>
      <w:r>
        <w:rPr>
          <w:spacing w:val="1"/>
          <w:sz w:val="28"/>
        </w:rPr>
        <w:t xml:space="preserve"> </w:t>
      </w:r>
      <w:r>
        <w:rPr>
          <w:sz w:val="28"/>
        </w:rPr>
        <w:t>стратегическая,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значимость;</w:t>
      </w:r>
      <w:r>
        <w:rPr>
          <w:spacing w:val="1"/>
          <w:sz w:val="28"/>
        </w:rPr>
        <w:t xml:space="preserve"> </w:t>
      </w:r>
      <w:r>
        <w:rPr>
          <w:sz w:val="28"/>
        </w:rPr>
        <w:t>уникальные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проекта;</w:t>
      </w:r>
      <w:r>
        <w:rPr>
          <w:spacing w:val="1"/>
          <w:sz w:val="28"/>
        </w:rPr>
        <w:t xml:space="preserve"> </w:t>
      </w:r>
      <w:r>
        <w:rPr>
          <w:sz w:val="28"/>
        </w:rPr>
        <w:t>ограниченность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сроков;</w:t>
      </w:r>
      <w:r>
        <w:rPr>
          <w:spacing w:val="1"/>
          <w:sz w:val="28"/>
        </w:rPr>
        <w:t xml:space="preserve"> </w:t>
      </w:r>
      <w:r>
        <w:rPr>
          <w:sz w:val="28"/>
        </w:rPr>
        <w:t>межведомственное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взаимодействие;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населения</w:t>
      </w:r>
    </w:p>
    <w:p w:rsidR="00E96789" w:rsidRDefault="001839C5">
      <w:pPr>
        <w:pStyle w:val="a5"/>
        <w:numPr>
          <w:ilvl w:val="0"/>
          <w:numId w:val="28"/>
        </w:numPr>
        <w:tabs>
          <w:tab w:val="left" w:pos="1063"/>
        </w:tabs>
        <w:ind w:left="118" w:firstLine="419"/>
        <w:jc w:val="both"/>
        <w:rPr>
          <w:sz w:val="28"/>
        </w:rPr>
      </w:pPr>
      <w:r>
        <w:rPr>
          <w:sz w:val="28"/>
        </w:rPr>
        <w:t>контрольная</w:t>
      </w:r>
      <w:r>
        <w:rPr>
          <w:spacing w:val="1"/>
          <w:sz w:val="28"/>
        </w:rPr>
        <w:t xml:space="preserve"> </w:t>
      </w:r>
      <w:r>
        <w:rPr>
          <w:sz w:val="28"/>
        </w:rPr>
        <w:t>точка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подтверждаемое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событие,</w:t>
      </w:r>
      <w:r>
        <w:rPr>
          <w:spacing w:val="-67"/>
          <w:sz w:val="28"/>
        </w:rPr>
        <w:t xml:space="preserve"> </w:t>
      </w:r>
      <w:r>
        <w:rPr>
          <w:sz w:val="28"/>
        </w:rPr>
        <w:t>отражающее</w:t>
      </w:r>
      <w:r>
        <w:rPr>
          <w:spacing w:val="1"/>
          <w:sz w:val="28"/>
        </w:rPr>
        <w:t xml:space="preserve"> </w:t>
      </w:r>
      <w:r>
        <w:rPr>
          <w:sz w:val="28"/>
        </w:rPr>
        <w:t>факт</w:t>
      </w:r>
      <w:r>
        <w:rPr>
          <w:spacing w:val="1"/>
          <w:sz w:val="28"/>
        </w:rPr>
        <w:t xml:space="preserve"> </w:t>
      </w:r>
      <w:r>
        <w:rPr>
          <w:sz w:val="28"/>
        </w:rPr>
        <w:t>завершения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71"/>
          <w:sz w:val="28"/>
        </w:rPr>
        <w:t xml:space="preserve"> </w:t>
      </w:r>
      <w:r>
        <w:rPr>
          <w:sz w:val="28"/>
        </w:rPr>
        <w:t>исполнению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 (достижению результата) структурного элемента муниципальной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1"/>
          <w:sz w:val="28"/>
        </w:rPr>
        <w:t xml:space="preserve"> </w:t>
      </w:r>
      <w:r>
        <w:rPr>
          <w:sz w:val="28"/>
        </w:rPr>
        <w:t>и (или) созданию</w:t>
      </w:r>
      <w:r>
        <w:rPr>
          <w:spacing w:val="-1"/>
          <w:sz w:val="28"/>
        </w:rPr>
        <w:t xml:space="preserve"> </w:t>
      </w:r>
      <w:r>
        <w:rPr>
          <w:sz w:val="28"/>
        </w:rPr>
        <w:t>объекта;</w:t>
      </w:r>
    </w:p>
    <w:p w:rsidR="00E96789" w:rsidRDefault="001839C5">
      <w:pPr>
        <w:pStyle w:val="a5"/>
        <w:numPr>
          <w:ilvl w:val="0"/>
          <w:numId w:val="28"/>
        </w:numPr>
        <w:tabs>
          <w:tab w:val="left" w:pos="976"/>
        </w:tabs>
        <w:ind w:left="118" w:firstLine="349"/>
        <w:jc w:val="both"/>
        <w:rPr>
          <w:sz w:val="28"/>
        </w:rPr>
      </w:pPr>
      <w:r>
        <w:rPr>
          <w:sz w:val="28"/>
        </w:rPr>
        <w:t>объект - конечный материальный или нематериальный продукт, или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услуга,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планируемые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приобретению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7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 (достижения)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 (результата) структурного элемента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программы;</w:t>
      </w:r>
    </w:p>
    <w:p w:rsidR="00E96789" w:rsidRDefault="001839C5">
      <w:pPr>
        <w:pStyle w:val="a5"/>
        <w:numPr>
          <w:ilvl w:val="0"/>
          <w:numId w:val="28"/>
        </w:numPr>
        <w:tabs>
          <w:tab w:val="left" w:pos="1067"/>
        </w:tabs>
        <w:ind w:left="118" w:firstLine="419"/>
        <w:jc w:val="both"/>
        <w:rPr>
          <w:sz w:val="28"/>
        </w:rPr>
      </w:pPr>
      <w:r>
        <w:rPr>
          <w:sz w:val="28"/>
        </w:rPr>
        <w:t>показатель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измеримый</w:t>
      </w:r>
      <w:r>
        <w:rPr>
          <w:spacing w:val="1"/>
          <w:sz w:val="28"/>
        </w:rPr>
        <w:t xml:space="preserve"> </w:t>
      </w:r>
      <w:r>
        <w:rPr>
          <w:sz w:val="28"/>
        </w:rPr>
        <w:t>параметр,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характеризующий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целей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программы,</w:t>
      </w:r>
      <w:r>
        <w:rPr>
          <w:spacing w:val="-67"/>
          <w:sz w:val="28"/>
        </w:rPr>
        <w:t xml:space="preserve"> </w:t>
      </w:r>
      <w:r>
        <w:rPr>
          <w:sz w:val="28"/>
        </w:rPr>
        <w:t>выполнение задач структурного элемента такой программы, и отражающий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социально-экономические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иные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значимые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эффекты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муниципальной программы,</w:t>
      </w:r>
      <w:r>
        <w:rPr>
          <w:spacing w:val="-1"/>
          <w:sz w:val="28"/>
        </w:rPr>
        <w:t xml:space="preserve"> </w:t>
      </w:r>
      <w:r>
        <w:rPr>
          <w:sz w:val="28"/>
        </w:rPr>
        <w:t>ее структурного</w:t>
      </w:r>
      <w:r>
        <w:rPr>
          <w:spacing w:val="-1"/>
          <w:sz w:val="28"/>
        </w:rPr>
        <w:t xml:space="preserve"> </w:t>
      </w:r>
      <w:r>
        <w:rPr>
          <w:sz w:val="28"/>
        </w:rPr>
        <w:t>элемента;</w:t>
      </w:r>
    </w:p>
    <w:p w:rsidR="00E96789" w:rsidRDefault="001839C5">
      <w:pPr>
        <w:pStyle w:val="a5"/>
        <w:numPr>
          <w:ilvl w:val="0"/>
          <w:numId w:val="28"/>
        </w:numPr>
        <w:tabs>
          <w:tab w:val="left" w:pos="1226"/>
        </w:tabs>
        <w:ind w:left="118" w:right="106" w:firstLine="349"/>
        <w:jc w:val="both"/>
        <w:rPr>
          <w:sz w:val="28"/>
        </w:rPr>
      </w:pPr>
      <w:r>
        <w:rPr>
          <w:sz w:val="28"/>
        </w:rPr>
        <w:t>куратор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заместитель</w:t>
      </w:r>
      <w:r>
        <w:rPr>
          <w:spacing w:val="1"/>
          <w:sz w:val="28"/>
        </w:rPr>
        <w:t xml:space="preserve"> </w:t>
      </w:r>
      <w:r>
        <w:rPr>
          <w:sz w:val="28"/>
        </w:rPr>
        <w:t>главы</w:t>
      </w:r>
      <w:r>
        <w:rPr>
          <w:spacing w:val="1"/>
          <w:sz w:val="28"/>
        </w:rPr>
        <w:t xml:space="preserve"> </w:t>
      </w:r>
      <w:r w:rsidR="00393DB2">
        <w:rPr>
          <w:sz w:val="28"/>
        </w:rPr>
        <w:t>Харовского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округа,</w:t>
      </w:r>
      <w:r>
        <w:rPr>
          <w:spacing w:val="1"/>
          <w:sz w:val="28"/>
        </w:rPr>
        <w:t xml:space="preserve"> </w:t>
      </w:r>
      <w:r>
        <w:rPr>
          <w:sz w:val="28"/>
        </w:rPr>
        <w:t>обладающий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полномочиями,</w:t>
      </w:r>
      <w:r>
        <w:rPr>
          <w:spacing w:val="-67"/>
          <w:sz w:val="28"/>
        </w:rPr>
        <w:t xml:space="preserve"> </w:t>
      </w:r>
      <w:r>
        <w:rPr>
          <w:sz w:val="28"/>
        </w:rPr>
        <w:t>установленными</w:t>
      </w:r>
      <w:r>
        <w:rPr>
          <w:spacing w:val="-1"/>
          <w:sz w:val="28"/>
        </w:rPr>
        <w:t xml:space="preserve"> </w:t>
      </w:r>
      <w:r>
        <w:rPr>
          <w:sz w:val="28"/>
        </w:rPr>
        <w:t>разделом 5 настоящего</w:t>
      </w:r>
      <w:r>
        <w:rPr>
          <w:spacing w:val="-1"/>
          <w:sz w:val="28"/>
        </w:rPr>
        <w:t xml:space="preserve"> </w:t>
      </w:r>
      <w:r>
        <w:rPr>
          <w:sz w:val="28"/>
        </w:rPr>
        <w:t>Порядка;</w:t>
      </w:r>
    </w:p>
    <w:p w:rsidR="00E96789" w:rsidRDefault="001839C5">
      <w:pPr>
        <w:pStyle w:val="a5"/>
        <w:numPr>
          <w:ilvl w:val="0"/>
          <w:numId w:val="28"/>
        </w:numPr>
        <w:tabs>
          <w:tab w:val="left" w:pos="1261"/>
        </w:tabs>
        <w:ind w:left="118" w:firstLine="349"/>
        <w:jc w:val="both"/>
        <w:rPr>
          <w:sz w:val="28"/>
        </w:rPr>
      </w:pPr>
      <w:proofErr w:type="gramStart"/>
      <w:r>
        <w:rPr>
          <w:sz w:val="28"/>
        </w:rPr>
        <w:t>ответственный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исполнитель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администрация</w:t>
      </w:r>
      <w:r>
        <w:rPr>
          <w:spacing w:val="1"/>
          <w:sz w:val="28"/>
        </w:rPr>
        <w:t xml:space="preserve"> </w:t>
      </w:r>
      <w:r>
        <w:rPr>
          <w:sz w:val="28"/>
        </w:rPr>
        <w:t>округа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структурное</w:t>
      </w:r>
      <w:r>
        <w:rPr>
          <w:spacing w:val="1"/>
          <w:sz w:val="28"/>
        </w:rPr>
        <w:t xml:space="preserve"> </w:t>
      </w:r>
      <w:r>
        <w:rPr>
          <w:sz w:val="28"/>
        </w:rPr>
        <w:t>подразделение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определенный ответственным и обладающий полномочиями, установленными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разделом</w:t>
      </w:r>
      <w:r>
        <w:rPr>
          <w:spacing w:val="-2"/>
          <w:sz w:val="28"/>
        </w:rPr>
        <w:t xml:space="preserve"> </w:t>
      </w:r>
      <w:r>
        <w:rPr>
          <w:sz w:val="28"/>
        </w:rPr>
        <w:t>5</w:t>
      </w:r>
      <w:r>
        <w:rPr>
          <w:spacing w:val="-1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-2"/>
          <w:sz w:val="28"/>
        </w:rPr>
        <w:t xml:space="preserve"> </w:t>
      </w:r>
      <w:r>
        <w:rPr>
          <w:sz w:val="28"/>
        </w:rPr>
        <w:t>Порядка</w:t>
      </w:r>
      <w:r>
        <w:rPr>
          <w:spacing w:val="-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-1"/>
          <w:sz w:val="28"/>
        </w:rPr>
        <w:t xml:space="preserve"> </w:t>
      </w:r>
      <w:r>
        <w:rPr>
          <w:sz w:val="28"/>
        </w:rPr>
        <w:t>также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ответственный</w:t>
      </w:r>
      <w:r>
        <w:rPr>
          <w:spacing w:val="-1"/>
          <w:sz w:val="28"/>
        </w:rPr>
        <w:t xml:space="preserve"> </w:t>
      </w:r>
      <w:r>
        <w:rPr>
          <w:sz w:val="28"/>
        </w:rPr>
        <w:t>исполнитель);</w:t>
      </w:r>
      <w:proofErr w:type="gramEnd"/>
    </w:p>
    <w:p w:rsidR="00E96789" w:rsidRDefault="001839C5">
      <w:pPr>
        <w:pStyle w:val="a5"/>
        <w:numPr>
          <w:ilvl w:val="0"/>
          <w:numId w:val="28"/>
        </w:numPr>
        <w:tabs>
          <w:tab w:val="left" w:pos="1254"/>
        </w:tabs>
        <w:ind w:left="118" w:right="104" w:firstLine="349"/>
        <w:jc w:val="both"/>
        <w:rPr>
          <w:sz w:val="28"/>
        </w:rPr>
      </w:pPr>
      <w:r>
        <w:rPr>
          <w:sz w:val="28"/>
        </w:rPr>
        <w:t>соисполнители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структурные</w:t>
      </w:r>
      <w:r>
        <w:rPr>
          <w:spacing w:val="1"/>
          <w:sz w:val="28"/>
        </w:rPr>
        <w:t xml:space="preserve"> </w:t>
      </w:r>
      <w:r>
        <w:rPr>
          <w:sz w:val="28"/>
        </w:rPr>
        <w:t>подразделения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округа,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несколько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программы,</w:t>
      </w:r>
      <w:r>
        <w:rPr>
          <w:spacing w:val="1"/>
          <w:sz w:val="28"/>
        </w:rPr>
        <w:t xml:space="preserve"> </w:t>
      </w:r>
      <w:r>
        <w:rPr>
          <w:sz w:val="28"/>
        </w:rPr>
        <w:t>обладающие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полномочиями,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разделом</w:t>
      </w:r>
      <w:r>
        <w:rPr>
          <w:spacing w:val="1"/>
          <w:sz w:val="28"/>
        </w:rPr>
        <w:t xml:space="preserve"> </w:t>
      </w:r>
      <w:r>
        <w:rPr>
          <w:sz w:val="28"/>
        </w:rPr>
        <w:t>5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-2"/>
          <w:sz w:val="28"/>
        </w:rPr>
        <w:t xml:space="preserve"> </w:t>
      </w:r>
      <w:r>
        <w:rPr>
          <w:sz w:val="28"/>
        </w:rPr>
        <w:t>Порядка (далее также -</w:t>
      </w:r>
      <w:r>
        <w:rPr>
          <w:spacing w:val="-1"/>
          <w:sz w:val="28"/>
        </w:rPr>
        <w:t xml:space="preserve"> </w:t>
      </w:r>
      <w:r>
        <w:rPr>
          <w:sz w:val="28"/>
        </w:rPr>
        <w:t>соисполнители);</w:t>
      </w:r>
    </w:p>
    <w:p w:rsidR="00E96789" w:rsidRDefault="001839C5">
      <w:pPr>
        <w:pStyle w:val="a5"/>
        <w:numPr>
          <w:ilvl w:val="0"/>
          <w:numId w:val="28"/>
        </w:numPr>
        <w:tabs>
          <w:tab w:val="left" w:pos="897"/>
        </w:tabs>
        <w:ind w:left="118" w:firstLine="280"/>
        <w:jc w:val="both"/>
        <w:rPr>
          <w:sz w:val="28"/>
        </w:rPr>
      </w:pPr>
      <w:r>
        <w:rPr>
          <w:sz w:val="28"/>
        </w:rPr>
        <w:t>исполнитель муниципальной программы - структурное подразделение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округа,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учреждение,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предприятие,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же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организация,</w:t>
      </w:r>
      <w:r>
        <w:rPr>
          <w:spacing w:val="1"/>
          <w:sz w:val="28"/>
        </w:rPr>
        <w:t xml:space="preserve"> </w:t>
      </w:r>
      <w:r>
        <w:rPr>
          <w:sz w:val="28"/>
        </w:rPr>
        <w:t>расположенная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1"/>
          <w:sz w:val="28"/>
        </w:rPr>
        <w:t xml:space="preserve"> </w:t>
      </w:r>
      <w:r>
        <w:rPr>
          <w:sz w:val="28"/>
        </w:rPr>
        <w:t>округа,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несколько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программы,</w:t>
      </w:r>
      <w:r>
        <w:rPr>
          <w:spacing w:val="1"/>
          <w:sz w:val="28"/>
        </w:rPr>
        <w:t xml:space="preserve"> </w:t>
      </w:r>
      <w:r>
        <w:rPr>
          <w:sz w:val="28"/>
        </w:rPr>
        <w:t>обладающие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полномочиями,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разделом</w:t>
      </w:r>
      <w:r>
        <w:rPr>
          <w:spacing w:val="-1"/>
          <w:sz w:val="28"/>
        </w:rPr>
        <w:t xml:space="preserve"> </w:t>
      </w:r>
      <w:r>
        <w:rPr>
          <w:sz w:val="28"/>
        </w:rPr>
        <w:t>5 настоящего</w:t>
      </w:r>
      <w:r>
        <w:rPr>
          <w:spacing w:val="-1"/>
          <w:sz w:val="28"/>
        </w:rPr>
        <w:t xml:space="preserve"> </w:t>
      </w:r>
      <w:r>
        <w:rPr>
          <w:sz w:val="28"/>
        </w:rPr>
        <w:t>Порядка</w:t>
      </w:r>
      <w:r>
        <w:rPr>
          <w:spacing w:val="-1"/>
          <w:sz w:val="28"/>
        </w:rPr>
        <w:t xml:space="preserve"> </w:t>
      </w:r>
      <w:r>
        <w:rPr>
          <w:sz w:val="28"/>
        </w:rPr>
        <w:t>(далее также -</w:t>
      </w:r>
      <w:r>
        <w:rPr>
          <w:spacing w:val="-1"/>
          <w:sz w:val="28"/>
        </w:rPr>
        <w:t xml:space="preserve"> </w:t>
      </w:r>
      <w:r>
        <w:rPr>
          <w:sz w:val="28"/>
        </w:rPr>
        <w:t>исполнители).</w:t>
      </w:r>
    </w:p>
    <w:p w:rsidR="00E96789" w:rsidRDefault="00E96789">
      <w:pPr>
        <w:jc w:val="both"/>
        <w:rPr>
          <w:sz w:val="28"/>
        </w:rPr>
        <w:sectPr w:rsidR="00E96789">
          <w:pgSz w:w="11910" w:h="16840"/>
          <w:pgMar w:top="1060" w:right="740" w:bottom="280" w:left="1440" w:header="720" w:footer="720" w:gutter="0"/>
          <w:cols w:space="720"/>
        </w:sectPr>
      </w:pPr>
    </w:p>
    <w:p w:rsidR="00E96789" w:rsidRDefault="001839C5">
      <w:pPr>
        <w:pStyle w:val="a5"/>
        <w:numPr>
          <w:ilvl w:val="0"/>
          <w:numId w:val="28"/>
        </w:numPr>
        <w:tabs>
          <w:tab w:val="left" w:pos="1120"/>
        </w:tabs>
        <w:spacing w:before="74"/>
        <w:ind w:left="118" w:right="106" w:firstLine="489"/>
        <w:jc w:val="both"/>
        <w:rPr>
          <w:sz w:val="28"/>
        </w:rPr>
      </w:pPr>
      <w:r>
        <w:rPr>
          <w:sz w:val="28"/>
        </w:rPr>
        <w:lastRenderedPageBreak/>
        <w:t>прокси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показатель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показатель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элемента,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отражающий</w:t>
      </w:r>
      <w:r>
        <w:rPr>
          <w:spacing w:val="1"/>
          <w:sz w:val="28"/>
        </w:rPr>
        <w:t xml:space="preserve"> </w:t>
      </w:r>
      <w:r>
        <w:rPr>
          <w:sz w:val="28"/>
        </w:rPr>
        <w:t>динамику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показателя,</w:t>
      </w:r>
      <w:r>
        <w:rPr>
          <w:spacing w:val="-1"/>
          <w:sz w:val="28"/>
        </w:rPr>
        <w:t xml:space="preserve"> </w:t>
      </w:r>
      <w:r>
        <w:rPr>
          <w:sz w:val="28"/>
        </w:rPr>
        <w:t>но</w:t>
      </w:r>
      <w:r>
        <w:rPr>
          <w:spacing w:val="-1"/>
          <w:sz w:val="28"/>
        </w:rPr>
        <w:t xml:space="preserve"> </w:t>
      </w:r>
      <w:r>
        <w:rPr>
          <w:sz w:val="28"/>
        </w:rPr>
        <w:t>имеющий более</w:t>
      </w:r>
      <w:r>
        <w:rPr>
          <w:spacing w:val="-1"/>
          <w:sz w:val="28"/>
        </w:rPr>
        <w:t xml:space="preserve"> </w:t>
      </w:r>
      <w:r>
        <w:rPr>
          <w:sz w:val="28"/>
        </w:rPr>
        <w:t>частую периодичность расчета.</w:t>
      </w:r>
    </w:p>
    <w:p w:rsidR="00E96789" w:rsidRDefault="001839C5">
      <w:pPr>
        <w:pStyle w:val="a3"/>
        <w:ind w:right="106" w:firstLine="419"/>
      </w:pPr>
      <w:r>
        <w:t>Иные</w:t>
      </w:r>
      <w:r>
        <w:rPr>
          <w:spacing w:val="1"/>
        </w:rPr>
        <w:t xml:space="preserve"> </w:t>
      </w:r>
      <w:r>
        <w:t>понятия,</w:t>
      </w:r>
      <w:r>
        <w:rPr>
          <w:spacing w:val="1"/>
        </w:rPr>
        <w:t xml:space="preserve"> </w:t>
      </w:r>
      <w:r>
        <w:t>используемые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настоящем</w:t>
      </w:r>
      <w:r>
        <w:rPr>
          <w:spacing w:val="1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применяются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значениях,</w:t>
      </w:r>
      <w:r>
        <w:rPr>
          <w:spacing w:val="-1"/>
        </w:rPr>
        <w:t xml:space="preserve"> </w:t>
      </w:r>
      <w:r>
        <w:t>принятых в действующем законодательстве.</w:t>
      </w:r>
    </w:p>
    <w:p w:rsidR="00E96789" w:rsidRDefault="001839C5">
      <w:pPr>
        <w:pStyle w:val="a5"/>
        <w:numPr>
          <w:ilvl w:val="1"/>
          <w:numId w:val="29"/>
        </w:numPr>
        <w:tabs>
          <w:tab w:val="left" w:pos="1064"/>
        </w:tabs>
        <w:ind w:left="118" w:firstLine="419"/>
        <w:jc w:val="both"/>
        <w:rPr>
          <w:sz w:val="28"/>
        </w:rPr>
      </w:pPr>
      <w:r>
        <w:rPr>
          <w:sz w:val="28"/>
        </w:rPr>
        <w:t>Разработка и реализация муниципальной программы осуществляются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исходя</w:t>
      </w:r>
      <w:r>
        <w:rPr>
          <w:spacing w:val="-1"/>
          <w:sz w:val="28"/>
        </w:rPr>
        <w:t xml:space="preserve"> </w:t>
      </w:r>
      <w:r>
        <w:rPr>
          <w:sz w:val="28"/>
        </w:rPr>
        <w:t>из</w:t>
      </w:r>
      <w:r>
        <w:rPr>
          <w:spacing w:val="-1"/>
          <w:sz w:val="28"/>
        </w:rPr>
        <w:t xml:space="preserve"> </w:t>
      </w:r>
      <w:r>
        <w:rPr>
          <w:sz w:val="28"/>
        </w:rPr>
        <w:t>следующих принципов:</w:t>
      </w:r>
    </w:p>
    <w:p w:rsidR="00E96789" w:rsidRDefault="001839C5">
      <w:pPr>
        <w:pStyle w:val="a5"/>
        <w:numPr>
          <w:ilvl w:val="0"/>
          <w:numId w:val="27"/>
        </w:numPr>
        <w:tabs>
          <w:tab w:val="left" w:pos="1146"/>
        </w:tabs>
        <w:ind w:left="118" w:firstLine="419"/>
        <w:jc w:val="both"/>
        <w:rPr>
          <w:sz w:val="28"/>
        </w:rPr>
      </w:pP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целей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приоритетов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округа,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установленных</w:t>
      </w:r>
      <w:r>
        <w:rPr>
          <w:spacing w:val="71"/>
          <w:sz w:val="28"/>
        </w:rPr>
        <w:t xml:space="preserve"> </w:t>
      </w:r>
      <w:r>
        <w:rPr>
          <w:sz w:val="28"/>
        </w:rPr>
        <w:t>документами</w:t>
      </w:r>
      <w:r>
        <w:rPr>
          <w:spacing w:val="-68"/>
          <w:sz w:val="28"/>
        </w:rPr>
        <w:t xml:space="preserve"> </w:t>
      </w:r>
      <w:r>
        <w:rPr>
          <w:sz w:val="28"/>
        </w:rPr>
        <w:t>стратегического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планирования;</w:t>
      </w:r>
    </w:p>
    <w:p w:rsidR="00E96789" w:rsidRDefault="001839C5">
      <w:pPr>
        <w:pStyle w:val="a5"/>
        <w:numPr>
          <w:ilvl w:val="0"/>
          <w:numId w:val="27"/>
        </w:numPr>
        <w:tabs>
          <w:tab w:val="left" w:pos="871"/>
        </w:tabs>
        <w:ind w:left="118" w:right="104" w:firstLine="419"/>
        <w:jc w:val="both"/>
        <w:rPr>
          <w:sz w:val="28"/>
        </w:rPr>
      </w:pPr>
      <w:r>
        <w:rPr>
          <w:sz w:val="28"/>
        </w:rPr>
        <w:t>обеспечение планирования и реализации муниципальной 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целей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целевых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показателей,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-1"/>
          <w:sz w:val="28"/>
        </w:rPr>
        <w:t xml:space="preserve"> </w:t>
      </w:r>
      <w:r>
        <w:rPr>
          <w:sz w:val="28"/>
        </w:rPr>
        <w:t>характеризующих;</w:t>
      </w:r>
    </w:p>
    <w:p w:rsidR="00E96789" w:rsidRDefault="001839C5">
      <w:pPr>
        <w:pStyle w:val="a5"/>
        <w:numPr>
          <w:ilvl w:val="0"/>
          <w:numId w:val="27"/>
        </w:numPr>
        <w:tabs>
          <w:tab w:val="left" w:pos="904"/>
        </w:tabs>
        <w:ind w:left="118" w:right="106" w:firstLine="419"/>
        <w:jc w:val="both"/>
        <w:rPr>
          <w:sz w:val="28"/>
        </w:rPr>
      </w:pPr>
      <w:proofErr w:type="gramStart"/>
      <w:r>
        <w:rPr>
          <w:sz w:val="28"/>
        </w:rPr>
        <w:t>включение в состав муниципальной программы всех инструментов и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отрасли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(включая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меры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характера,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контрольно-надзорной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регулирования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отрасли,</w:t>
      </w:r>
      <w:r>
        <w:rPr>
          <w:spacing w:val="1"/>
          <w:sz w:val="28"/>
        </w:rPr>
        <w:t xml:space="preserve"> </w:t>
      </w:r>
      <w:r>
        <w:rPr>
          <w:sz w:val="28"/>
        </w:rPr>
        <w:t>налоговые</w:t>
      </w:r>
      <w:r>
        <w:rPr>
          <w:spacing w:val="-1"/>
          <w:sz w:val="28"/>
        </w:rPr>
        <w:t xml:space="preserve"> </w:t>
      </w:r>
      <w:r>
        <w:rPr>
          <w:sz w:val="28"/>
        </w:rPr>
        <w:t>и иные инструменты);</w:t>
      </w:r>
      <w:proofErr w:type="gramEnd"/>
    </w:p>
    <w:p w:rsidR="00E96789" w:rsidRDefault="001839C5">
      <w:pPr>
        <w:pStyle w:val="a5"/>
        <w:numPr>
          <w:ilvl w:val="0"/>
          <w:numId w:val="27"/>
        </w:numPr>
        <w:tabs>
          <w:tab w:val="left" w:pos="1041"/>
        </w:tabs>
        <w:ind w:left="118" w:firstLine="419"/>
        <w:jc w:val="both"/>
        <w:rPr>
          <w:sz w:val="28"/>
        </w:rPr>
      </w:pP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консолидации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бюджетов, бюджетов государственных внебюджетных фондов, физических и</w:t>
      </w:r>
      <w:r>
        <w:rPr>
          <w:spacing w:val="1"/>
          <w:sz w:val="28"/>
        </w:rPr>
        <w:t xml:space="preserve"> </w:t>
      </w:r>
      <w:r>
        <w:rPr>
          <w:sz w:val="28"/>
        </w:rPr>
        <w:t>юридических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лиц,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бюджета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запланированных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 программе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 (результатов), на достижение целей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программы;</w:t>
      </w:r>
    </w:p>
    <w:p w:rsidR="00E96789" w:rsidRDefault="001839C5">
      <w:pPr>
        <w:pStyle w:val="a5"/>
        <w:numPr>
          <w:ilvl w:val="0"/>
          <w:numId w:val="27"/>
        </w:numPr>
        <w:tabs>
          <w:tab w:val="left" w:pos="1057"/>
        </w:tabs>
        <w:ind w:left="118" w:right="106" w:firstLine="419"/>
        <w:jc w:val="both"/>
        <w:rPr>
          <w:sz w:val="28"/>
        </w:rPr>
      </w:pPr>
      <w:r>
        <w:rPr>
          <w:sz w:val="28"/>
        </w:rPr>
        <w:t>синхронизация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государственными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программами</w:t>
      </w:r>
      <w:r>
        <w:rPr>
          <w:spacing w:val="-1"/>
          <w:sz w:val="28"/>
        </w:rPr>
        <w:t xml:space="preserve"> </w:t>
      </w:r>
      <w:r>
        <w:rPr>
          <w:sz w:val="28"/>
        </w:rPr>
        <w:t>Вологодской области</w:t>
      </w:r>
      <w:r>
        <w:rPr>
          <w:spacing w:val="-1"/>
          <w:sz w:val="28"/>
        </w:rPr>
        <w:t xml:space="preserve"> </w:t>
      </w:r>
      <w:r>
        <w:rPr>
          <w:sz w:val="28"/>
        </w:rPr>
        <w:t>и Российской Федерации;</w:t>
      </w:r>
    </w:p>
    <w:p w:rsidR="00E96789" w:rsidRDefault="001839C5">
      <w:pPr>
        <w:pStyle w:val="a5"/>
        <w:numPr>
          <w:ilvl w:val="0"/>
          <w:numId w:val="27"/>
        </w:numPr>
        <w:tabs>
          <w:tab w:val="left" w:pos="853"/>
        </w:tabs>
        <w:ind w:left="118" w:firstLine="419"/>
        <w:jc w:val="both"/>
        <w:rPr>
          <w:sz w:val="28"/>
        </w:rPr>
      </w:pPr>
      <w:r>
        <w:rPr>
          <w:sz w:val="28"/>
        </w:rPr>
        <w:t xml:space="preserve">учет </w:t>
      </w:r>
      <w:proofErr w:type="gramStart"/>
      <w:r>
        <w:rPr>
          <w:sz w:val="28"/>
        </w:rPr>
        <w:t>показателей оценки эффективности деятельности органов местного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самоуправления</w:t>
      </w:r>
      <w:proofErr w:type="gramEnd"/>
      <w:r>
        <w:rPr>
          <w:sz w:val="28"/>
        </w:rPr>
        <w:t>;</w:t>
      </w:r>
    </w:p>
    <w:p w:rsidR="00E96789" w:rsidRDefault="001839C5">
      <w:pPr>
        <w:pStyle w:val="a5"/>
        <w:numPr>
          <w:ilvl w:val="0"/>
          <w:numId w:val="27"/>
        </w:numPr>
        <w:tabs>
          <w:tab w:val="left" w:pos="1025"/>
        </w:tabs>
        <w:ind w:left="118" w:right="106" w:firstLine="419"/>
        <w:jc w:val="both"/>
        <w:rPr>
          <w:sz w:val="28"/>
        </w:rPr>
      </w:pPr>
      <w:r>
        <w:rPr>
          <w:sz w:val="28"/>
        </w:rPr>
        <w:t>выделение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структуре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комплексов</w:t>
      </w:r>
      <w:r>
        <w:rPr>
          <w:spacing w:val="-1"/>
          <w:sz w:val="28"/>
        </w:rPr>
        <w:t xml:space="preserve"> </w:t>
      </w:r>
      <w:r>
        <w:rPr>
          <w:sz w:val="28"/>
        </w:rPr>
        <w:t>процессных мероприятий;</w:t>
      </w:r>
    </w:p>
    <w:p w:rsidR="00E96789" w:rsidRDefault="001839C5">
      <w:pPr>
        <w:pStyle w:val="a5"/>
        <w:numPr>
          <w:ilvl w:val="0"/>
          <w:numId w:val="27"/>
        </w:numPr>
        <w:tabs>
          <w:tab w:val="left" w:pos="847"/>
        </w:tabs>
        <w:ind w:left="118" w:firstLine="419"/>
        <w:jc w:val="both"/>
        <w:rPr>
          <w:sz w:val="28"/>
        </w:rPr>
      </w:pPr>
      <w:r>
        <w:rPr>
          <w:sz w:val="28"/>
        </w:rPr>
        <w:t>определение должностного лица, ответственного за реализацию каждого</w:t>
      </w:r>
      <w:r>
        <w:rPr>
          <w:spacing w:val="-67"/>
          <w:sz w:val="28"/>
        </w:rPr>
        <w:t xml:space="preserve"> </w:t>
      </w:r>
      <w:r>
        <w:rPr>
          <w:sz w:val="28"/>
        </w:rPr>
        <w:t>структурного</w:t>
      </w:r>
      <w:r>
        <w:rPr>
          <w:spacing w:val="-1"/>
          <w:sz w:val="28"/>
        </w:rPr>
        <w:t xml:space="preserve"> </w:t>
      </w:r>
      <w:r>
        <w:rPr>
          <w:sz w:val="28"/>
        </w:rPr>
        <w:t>элемента муниципальной программы;</w:t>
      </w:r>
    </w:p>
    <w:p w:rsidR="00E96789" w:rsidRDefault="001839C5">
      <w:pPr>
        <w:pStyle w:val="a5"/>
        <w:numPr>
          <w:ilvl w:val="0"/>
          <w:numId w:val="27"/>
        </w:numPr>
        <w:tabs>
          <w:tab w:val="left" w:pos="896"/>
        </w:tabs>
        <w:ind w:left="118" w:firstLine="419"/>
        <w:jc w:val="both"/>
        <w:rPr>
          <w:sz w:val="28"/>
        </w:rPr>
      </w:pPr>
      <w:r>
        <w:rPr>
          <w:sz w:val="28"/>
        </w:rPr>
        <w:t>интеграция информационного взаимодействия и обмена данными при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разработке и реализации государственных программ Российской 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 программ Вологодской области и муниципальных 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округа.</w:t>
      </w:r>
    </w:p>
    <w:p w:rsidR="00E96789" w:rsidRDefault="001839C5">
      <w:pPr>
        <w:pStyle w:val="a5"/>
        <w:numPr>
          <w:ilvl w:val="1"/>
          <w:numId w:val="29"/>
        </w:numPr>
        <w:tabs>
          <w:tab w:val="left" w:pos="1078"/>
        </w:tabs>
        <w:ind w:left="118" w:firstLine="419"/>
        <w:jc w:val="both"/>
        <w:rPr>
          <w:sz w:val="28"/>
        </w:rPr>
      </w:pPr>
      <w:r>
        <w:rPr>
          <w:sz w:val="28"/>
        </w:rPr>
        <w:t>Разработка и реализация муниципальной программы 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такой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соисполнителями</w:t>
      </w:r>
      <w:r>
        <w:rPr>
          <w:spacing w:val="-1"/>
          <w:sz w:val="28"/>
        </w:rPr>
        <w:t xml:space="preserve"> </w:t>
      </w:r>
      <w:r>
        <w:rPr>
          <w:sz w:val="28"/>
        </w:rPr>
        <w:t>и исполнителями.</w:t>
      </w:r>
    </w:p>
    <w:p w:rsidR="00E96789" w:rsidRDefault="001839C5">
      <w:pPr>
        <w:pStyle w:val="a5"/>
        <w:numPr>
          <w:ilvl w:val="1"/>
          <w:numId w:val="29"/>
        </w:numPr>
        <w:tabs>
          <w:tab w:val="left" w:pos="1510"/>
        </w:tabs>
        <w:ind w:left="118" w:firstLine="419"/>
        <w:jc w:val="both"/>
        <w:rPr>
          <w:sz w:val="28"/>
        </w:rPr>
      </w:pPr>
      <w:r>
        <w:rPr>
          <w:sz w:val="28"/>
        </w:rPr>
        <w:t>Разработка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ранее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принятых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69"/>
          <w:sz w:val="28"/>
        </w:rPr>
        <w:t xml:space="preserve"> </w:t>
      </w:r>
      <w:r>
        <w:rPr>
          <w:sz w:val="28"/>
        </w:rPr>
        <w:t>программ.</w:t>
      </w:r>
    </w:p>
    <w:p w:rsidR="00E96789" w:rsidRDefault="001839C5">
      <w:pPr>
        <w:pStyle w:val="a5"/>
        <w:numPr>
          <w:ilvl w:val="1"/>
          <w:numId w:val="29"/>
        </w:numPr>
        <w:tabs>
          <w:tab w:val="left" w:pos="1115"/>
        </w:tabs>
        <w:ind w:left="118" w:firstLine="419"/>
        <w:jc w:val="both"/>
        <w:rPr>
          <w:sz w:val="28"/>
        </w:rPr>
      </w:pPr>
      <w:r>
        <w:rPr>
          <w:sz w:val="28"/>
        </w:rPr>
        <w:t>Срок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превышать</w:t>
      </w:r>
      <w:r>
        <w:rPr>
          <w:spacing w:val="1"/>
          <w:sz w:val="28"/>
        </w:rPr>
        <w:t xml:space="preserve"> </w:t>
      </w:r>
      <w:r>
        <w:rPr>
          <w:sz w:val="28"/>
        </w:rPr>
        <w:t>срока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стратегии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социально-экономического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округа.</w:t>
      </w:r>
      <w:r>
        <w:rPr>
          <w:spacing w:val="-68"/>
          <w:sz w:val="28"/>
        </w:rPr>
        <w:t xml:space="preserve"> </w:t>
      </w:r>
      <w:r>
        <w:rPr>
          <w:sz w:val="28"/>
        </w:rPr>
        <w:t>Допускается</w:t>
      </w:r>
      <w:r>
        <w:rPr>
          <w:spacing w:val="-1"/>
          <w:sz w:val="28"/>
        </w:rPr>
        <w:t xml:space="preserve"> </w:t>
      </w:r>
      <w:r>
        <w:rPr>
          <w:sz w:val="28"/>
        </w:rPr>
        <w:t>выделение</w:t>
      </w:r>
      <w:r>
        <w:rPr>
          <w:spacing w:val="-1"/>
          <w:sz w:val="28"/>
        </w:rPr>
        <w:t xml:space="preserve"> </w:t>
      </w:r>
      <w:r>
        <w:rPr>
          <w:sz w:val="28"/>
        </w:rPr>
        <w:t>этапов</w:t>
      </w:r>
      <w:r>
        <w:rPr>
          <w:spacing w:val="-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программы.</w:t>
      </w:r>
    </w:p>
    <w:p w:rsidR="00E96789" w:rsidRDefault="00E96789">
      <w:pPr>
        <w:jc w:val="both"/>
        <w:rPr>
          <w:sz w:val="28"/>
        </w:rPr>
        <w:sectPr w:rsidR="00E96789">
          <w:pgSz w:w="11910" w:h="16840"/>
          <w:pgMar w:top="1060" w:right="740" w:bottom="280" w:left="1440" w:header="720" w:footer="720" w:gutter="0"/>
          <w:cols w:space="720"/>
        </w:sectPr>
      </w:pPr>
    </w:p>
    <w:p w:rsidR="00E96789" w:rsidRDefault="001839C5">
      <w:pPr>
        <w:pStyle w:val="a5"/>
        <w:numPr>
          <w:ilvl w:val="1"/>
          <w:numId w:val="29"/>
        </w:numPr>
        <w:tabs>
          <w:tab w:val="left" w:pos="1300"/>
        </w:tabs>
        <w:spacing w:before="74"/>
        <w:ind w:left="118" w:firstLine="419"/>
        <w:jc w:val="both"/>
        <w:rPr>
          <w:sz w:val="28"/>
        </w:rPr>
      </w:pPr>
      <w:proofErr w:type="gramStart"/>
      <w:r>
        <w:rPr>
          <w:sz w:val="28"/>
        </w:rPr>
        <w:lastRenderedPageBreak/>
        <w:t>Формирование,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представление,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 и материалов (в том числе паспортов муниципальных программ,</w:t>
      </w:r>
      <w:r>
        <w:rPr>
          <w:spacing w:val="1"/>
          <w:sz w:val="28"/>
        </w:rPr>
        <w:t xml:space="preserve"> </w:t>
      </w:r>
      <w:r>
        <w:rPr>
          <w:sz w:val="28"/>
        </w:rPr>
        <w:t>паспортов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программ,</w:t>
      </w:r>
      <w:r>
        <w:rPr>
          <w:spacing w:val="1"/>
          <w:sz w:val="28"/>
        </w:rPr>
        <w:t xml:space="preserve"> </w:t>
      </w:r>
      <w:r>
        <w:rPr>
          <w:sz w:val="28"/>
        </w:rPr>
        <w:t>запросов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паспортов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программ,</w:t>
      </w:r>
      <w:r>
        <w:rPr>
          <w:spacing w:val="1"/>
          <w:sz w:val="28"/>
        </w:rPr>
        <w:t xml:space="preserve"> </w:t>
      </w:r>
      <w:r>
        <w:rPr>
          <w:sz w:val="28"/>
        </w:rPr>
        <w:t>запросов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паспортов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программ,</w:t>
      </w:r>
      <w:r>
        <w:rPr>
          <w:spacing w:val="1"/>
          <w:sz w:val="28"/>
        </w:rPr>
        <w:t xml:space="preserve"> </w:t>
      </w:r>
      <w:r>
        <w:rPr>
          <w:sz w:val="28"/>
        </w:rPr>
        <w:t>планов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 структурных элементов муниципальных программ, отчетов о ходе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 муниципальных программ и их структурных элементов, а 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материалов),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разрабатываемых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муниципальных программ</w:t>
      </w:r>
      <w:proofErr w:type="gramEnd"/>
      <w:r>
        <w:rPr>
          <w:sz w:val="28"/>
        </w:rPr>
        <w:t>, рекомендуется осуществлять в информационных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системах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округа</w:t>
      </w:r>
      <w:r>
        <w:rPr>
          <w:spacing w:val="1"/>
          <w:sz w:val="28"/>
        </w:rPr>
        <w:t xml:space="preserve"> </w:t>
      </w:r>
      <w:r>
        <w:rPr>
          <w:sz w:val="28"/>
        </w:rPr>
        <w:t>(при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наличии).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отсутствии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представление,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материалов,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разрабатываемых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бумажном</w:t>
      </w:r>
      <w:r>
        <w:rPr>
          <w:spacing w:val="1"/>
          <w:sz w:val="28"/>
        </w:rPr>
        <w:t xml:space="preserve"> </w:t>
      </w:r>
      <w:r>
        <w:rPr>
          <w:sz w:val="28"/>
        </w:rPr>
        <w:t>носителе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1"/>
          <w:sz w:val="28"/>
        </w:rPr>
        <w:t xml:space="preserve"> </w:t>
      </w:r>
      <w:r>
        <w:rPr>
          <w:sz w:val="28"/>
        </w:rPr>
        <w:t>(при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наличии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соответствующего</w:t>
      </w:r>
      <w:r>
        <w:rPr>
          <w:spacing w:val="-67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1"/>
          <w:sz w:val="28"/>
        </w:rPr>
        <w:t xml:space="preserve"> </w:t>
      </w:r>
      <w:r>
        <w:rPr>
          <w:sz w:val="28"/>
        </w:rPr>
        <w:t>администрации</w:t>
      </w:r>
      <w:r>
        <w:rPr>
          <w:spacing w:val="-1"/>
          <w:sz w:val="28"/>
        </w:rPr>
        <w:t xml:space="preserve"> </w:t>
      </w:r>
      <w:r>
        <w:rPr>
          <w:sz w:val="28"/>
        </w:rPr>
        <w:t>округа</w:t>
      </w:r>
      <w:r>
        <w:rPr>
          <w:spacing w:val="-1"/>
          <w:sz w:val="28"/>
        </w:rPr>
        <w:t xml:space="preserve"> </w:t>
      </w:r>
      <w:r>
        <w:rPr>
          <w:sz w:val="28"/>
        </w:rPr>
        <w:t>и субъекта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Федерации).</w:t>
      </w:r>
    </w:p>
    <w:p w:rsidR="00E96789" w:rsidRDefault="001839C5">
      <w:pPr>
        <w:pStyle w:val="a5"/>
        <w:numPr>
          <w:ilvl w:val="1"/>
          <w:numId w:val="29"/>
        </w:numPr>
        <w:tabs>
          <w:tab w:val="left" w:pos="1361"/>
        </w:tabs>
        <w:ind w:left="118" w:firstLine="489"/>
        <w:jc w:val="both"/>
        <w:rPr>
          <w:sz w:val="28"/>
        </w:rPr>
      </w:pPr>
      <w:r>
        <w:rPr>
          <w:sz w:val="28"/>
        </w:rPr>
        <w:t>Ответственные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исполнители</w:t>
      </w:r>
      <w:r>
        <w:rPr>
          <w:spacing w:val="1"/>
          <w:sz w:val="28"/>
        </w:rPr>
        <w:t xml:space="preserve"> </w:t>
      </w:r>
      <w:r>
        <w:rPr>
          <w:sz w:val="28"/>
        </w:rPr>
        <w:t>(соисполнителями,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исполнители)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программ,</w:t>
      </w:r>
      <w:r>
        <w:rPr>
          <w:spacing w:val="1"/>
          <w:sz w:val="28"/>
        </w:rPr>
        <w:t xml:space="preserve"> </w:t>
      </w:r>
      <w:r>
        <w:rPr>
          <w:sz w:val="28"/>
        </w:rPr>
        <w:t>несут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-67"/>
          <w:sz w:val="28"/>
        </w:rPr>
        <w:t xml:space="preserve"> </w:t>
      </w:r>
      <w:r>
        <w:rPr>
          <w:sz w:val="28"/>
        </w:rPr>
        <w:t>достоверность и своевременность предоставления информации, размещаемой</w:t>
      </w:r>
      <w:r>
        <w:rPr>
          <w:spacing w:val="1"/>
          <w:sz w:val="28"/>
        </w:rPr>
        <w:t xml:space="preserve"> </w:t>
      </w:r>
      <w:r>
        <w:rPr>
          <w:sz w:val="28"/>
        </w:rPr>
        <w:t>(формируемой)</w:t>
      </w:r>
      <w:r>
        <w:rPr>
          <w:spacing w:val="1"/>
          <w:sz w:val="28"/>
        </w:rPr>
        <w:t xml:space="preserve"> </w:t>
      </w:r>
      <w:r>
        <w:rPr>
          <w:sz w:val="28"/>
        </w:rPr>
        <w:t>ими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системах,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пункте</w:t>
      </w:r>
      <w:r>
        <w:rPr>
          <w:spacing w:val="1"/>
          <w:sz w:val="28"/>
        </w:rPr>
        <w:t xml:space="preserve"> </w:t>
      </w:r>
      <w:r>
        <w:rPr>
          <w:sz w:val="28"/>
        </w:rPr>
        <w:t>1.7.</w:t>
      </w:r>
      <w:r>
        <w:rPr>
          <w:spacing w:val="-67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-2"/>
          <w:sz w:val="28"/>
        </w:rPr>
        <w:t xml:space="preserve"> </w:t>
      </w:r>
      <w:r>
        <w:rPr>
          <w:sz w:val="28"/>
        </w:rPr>
        <w:t>Порядка.</w:t>
      </w:r>
    </w:p>
    <w:p w:rsidR="00E96789" w:rsidRDefault="001839C5">
      <w:pPr>
        <w:pStyle w:val="a5"/>
        <w:numPr>
          <w:ilvl w:val="1"/>
          <w:numId w:val="29"/>
        </w:numPr>
        <w:tabs>
          <w:tab w:val="left" w:pos="1139"/>
        </w:tabs>
        <w:ind w:left="118" w:right="106" w:firstLine="489"/>
        <w:jc w:val="both"/>
        <w:rPr>
          <w:sz w:val="28"/>
        </w:rPr>
      </w:pPr>
      <w:r>
        <w:rPr>
          <w:sz w:val="28"/>
        </w:rPr>
        <w:t>Ответственными исполнителями, соисполнителями и исполнителями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36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37"/>
          <w:sz w:val="28"/>
        </w:rPr>
        <w:t xml:space="preserve"> </w:t>
      </w:r>
      <w:r>
        <w:rPr>
          <w:sz w:val="28"/>
        </w:rPr>
        <w:t>в</w:t>
      </w:r>
      <w:r>
        <w:rPr>
          <w:spacing w:val="36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37"/>
          <w:sz w:val="28"/>
        </w:rPr>
        <w:t xml:space="preserve"> </w:t>
      </w:r>
      <w:r>
        <w:rPr>
          <w:sz w:val="28"/>
        </w:rPr>
        <w:t>системах,</w:t>
      </w:r>
      <w:r>
        <w:rPr>
          <w:spacing w:val="36"/>
          <w:sz w:val="28"/>
        </w:rPr>
        <w:t xml:space="preserve"> </w:t>
      </w:r>
      <w:r>
        <w:rPr>
          <w:sz w:val="28"/>
        </w:rPr>
        <w:t>указанных</w:t>
      </w:r>
      <w:r>
        <w:rPr>
          <w:spacing w:val="37"/>
          <w:sz w:val="28"/>
        </w:rPr>
        <w:t xml:space="preserve"> </w:t>
      </w:r>
      <w:r>
        <w:rPr>
          <w:sz w:val="28"/>
        </w:rPr>
        <w:t>в</w:t>
      </w:r>
      <w:r>
        <w:rPr>
          <w:spacing w:val="36"/>
          <w:sz w:val="28"/>
        </w:rPr>
        <w:t xml:space="preserve"> </w:t>
      </w:r>
      <w:r>
        <w:rPr>
          <w:sz w:val="28"/>
        </w:rPr>
        <w:t>пункте</w:t>
      </w:r>
    </w:p>
    <w:p w:rsidR="00E96789" w:rsidRDefault="001839C5">
      <w:pPr>
        <w:pStyle w:val="a3"/>
        <w:ind w:right="106"/>
      </w:pPr>
      <w:r>
        <w:t>1.7.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Порядка,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маркировка</w:t>
      </w:r>
      <w:r>
        <w:rPr>
          <w:spacing w:val="1"/>
        </w:rPr>
        <w:t xml:space="preserve"> </w:t>
      </w:r>
      <w:r>
        <w:t>параметров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структурных</w:t>
      </w:r>
      <w:r>
        <w:rPr>
          <w:spacing w:val="1"/>
        </w:rPr>
        <w:t xml:space="preserve"> </w:t>
      </w:r>
      <w:r>
        <w:t>элементов,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относящихся:</w:t>
      </w:r>
    </w:p>
    <w:p w:rsidR="00E96789" w:rsidRDefault="001839C5">
      <w:pPr>
        <w:pStyle w:val="a5"/>
        <w:numPr>
          <w:ilvl w:val="0"/>
          <w:numId w:val="26"/>
        </w:numPr>
        <w:tabs>
          <w:tab w:val="left" w:pos="1110"/>
        </w:tabs>
        <w:ind w:left="118" w:right="106" w:firstLine="489"/>
        <w:jc w:val="both"/>
        <w:rPr>
          <w:sz w:val="28"/>
        </w:rPr>
      </w:pPr>
      <w:r>
        <w:rPr>
          <w:sz w:val="28"/>
        </w:rPr>
        <w:t>к сферам реализации государственных программ и их структурных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элементов</w:t>
      </w:r>
      <w:r>
        <w:rPr>
          <w:spacing w:val="-1"/>
          <w:sz w:val="28"/>
        </w:rPr>
        <w:t xml:space="preserve"> </w:t>
      </w:r>
      <w:r>
        <w:rPr>
          <w:sz w:val="28"/>
        </w:rPr>
        <w:t>(для муниципальных программ);</w:t>
      </w:r>
    </w:p>
    <w:p w:rsidR="00E96789" w:rsidRDefault="001839C5">
      <w:pPr>
        <w:pStyle w:val="a5"/>
        <w:numPr>
          <w:ilvl w:val="0"/>
          <w:numId w:val="26"/>
        </w:numPr>
        <w:tabs>
          <w:tab w:val="left" w:pos="1193"/>
        </w:tabs>
        <w:ind w:left="1192" w:right="0" w:hanging="585"/>
        <w:jc w:val="both"/>
        <w:rPr>
          <w:sz w:val="28"/>
        </w:rPr>
      </w:pP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2"/>
          <w:sz w:val="28"/>
        </w:rPr>
        <w:t xml:space="preserve"> </w:t>
      </w:r>
      <w:r>
        <w:rPr>
          <w:sz w:val="28"/>
        </w:rPr>
        <w:t>национальных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проектов.</w:t>
      </w:r>
    </w:p>
    <w:p w:rsidR="00E96789" w:rsidRDefault="001839C5">
      <w:pPr>
        <w:pStyle w:val="a5"/>
        <w:numPr>
          <w:ilvl w:val="1"/>
          <w:numId w:val="29"/>
        </w:numPr>
        <w:tabs>
          <w:tab w:val="left" w:pos="1183"/>
        </w:tabs>
        <w:ind w:left="118" w:firstLine="419"/>
        <w:jc w:val="both"/>
        <w:rPr>
          <w:sz w:val="28"/>
        </w:rPr>
      </w:pPr>
      <w:r>
        <w:rPr>
          <w:sz w:val="28"/>
        </w:rPr>
        <w:t>Муниципальная программа подлежит государственной регистрации в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государственном</w:t>
      </w:r>
      <w:r>
        <w:rPr>
          <w:spacing w:val="1"/>
          <w:sz w:val="28"/>
        </w:rPr>
        <w:t xml:space="preserve"> </w:t>
      </w:r>
      <w:r>
        <w:rPr>
          <w:sz w:val="28"/>
        </w:rPr>
        <w:t>реестре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стратегического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планирования в порядке и сроки, установленные Правительством 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 с учетом требований законодательства Российской 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государственной,</w:t>
      </w:r>
      <w:r>
        <w:rPr>
          <w:spacing w:val="1"/>
          <w:sz w:val="28"/>
        </w:rPr>
        <w:t xml:space="preserve"> </w:t>
      </w:r>
      <w:r>
        <w:rPr>
          <w:sz w:val="28"/>
        </w:rPr>
        <w:t>коммерческой,</w:t>
      </w:r>
      <w:r>
        <w:rPr>
          <w:spacing w:val="1"/>
          <w:sz w:val="28"/>
        </w:rPr>
        <w:t xml:space="preserve"> </w:t>
      </w:r>
      <w:r>
        <w:rPr>
          <w:sz w:val="28"/>
        </w:rPr>
        <w:t>служебной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иной</w:t>
      </w:r>
      <w:r>
        <w:rPr>
          <w:spacing w:val="1"/>
          <w:sz w:val="28"/>
        </w:rPr>
        <w:t xml:space="preserve"> </w:t>
      </w:r>
      <w:r>
        <w:rPr>
          <w:sz w:val="28"/>
        </w:rPr>
        <w:t>охраняемой</w:t>
      </w:r>
      <w:r>
        <w:rPr>
          <w:spacing w:val="70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1"/>
          <w:sz w:val="28"/>
        </w:rPr>
        <w:t xml:space="preserve"> </w:t>
      </w:r>
      <w:r>
        <w:rPr>
          <w:sz w:val="28"/>
        </w:rPr>
        <w:t>тайне,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размещению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официальном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сайте</w:t>
      </w:r>
      <w:r>
        <w:rPr>
          <w:spacing w:val="1"/>
          <w:sz w:val="28"/>
        </w:rPr>
        <w:t xml:space="preserve"> </w:t>
      </w:r>
      <w:r w:rsidR="00393DB2">
        <w:rPr>
          <w:sz w:val="28"/>
        </w:rPr>
        <w:t>Харовского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округа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информационно-телекоммуникационной</w:t>
      </w:r>
      <w:r>
        <w:rPr>
          <w:spacing w:val="-1"/>
          <w:sz w:val="28"/>
        </w:rPr>
        <w:t xml:space="preserve"> </w:t>
      </w:r>
      <w:r w:rsidR="0050753B">
        <w:rPr>
          <w:sz w:val="28"/>
        </w:rPr>
        <w:t>сети</w:t>
      </w:r>
      <w:r>
        <w:rPr>
          <w:spacing w:val="-1"/>
          <w:sz w:val="28"/>
        </w:rPr>
        <w:t xml:space="preserve"> </w:t>
      </w:r>
      <w:r>
        <w:rPr>
          <w:sz w:val="28"/>
        </w:rPr>
        <w:t>«Интернет».</w:t>
      </w:r>
    </w:p>
    <w:p w:rsidR="00E96789" w:rsidRDefault="00E96789">
      <w:pPr>
        <w:pStyle w:val="a3"/>
        <w:spacing w:before="11"/>
        <w:ind w:left="0"/>
        <w:jc w:val="left"/>
        <w:rPr>
          <w:sz w:val="27"/>
        </w:rPr>
      </w:pPr>
    </w:p>
    <w:p w:rsidR="00E96789" w:rsidRDefault="001839C5">
      <w:pPr>
        <w:pStyle w:val="1"/>
        <w:numPr>
          <w:ilvl w:val="0"/>
          <w:numId w:val="30"/>
        </w:numPr>
        <w:tabs>
          <w:tab w:val="left" w:pos="1604"/>
        </w:tabs>
        <w:ind w:left="1603" w:hanging="281"/>
        <w:jc w:val="left"/>
      </w:pPr>
      <w:r>
        <w:t>Структура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содержание</w:t>
      </w:r>
      <w:r>
        <w:rPr>
          <w:spacing w:val="-6"/>
        </w:rPr>
        <w:t xml:space="preserve"> </w:t>
      </w:r>
      <w:r>
        <w:t>муниципальной</w:t>
      </w:r>
      <w:r>
        <w:rPr>
          <w:spacing w:val="-6"/>
        </w:rPr>
        <w:t xml:space="preserve"> </w:t>
      </w:r>
      <w:r>
        <w:t>программы</w:t>
      </w:r>
    </w:p>
    <w:p w:rsidR="00E96789" w:rsidRDefault="00E96789">
      <w:pPr>
        <w:pStyle w:val="a3"/>
        <w:ind w:left="0"/>
        <w:jc w:val="left"/>
        <w:rPr>
          <w:b/>
        </w:rPr>
      </w:pPr>
    </w:p>
    <w:p w:rsidR="00E96789" w:rsidRDefault="001839C5">
      <w:pPr>
        <w:pStyle w:val="a5"/>
        <w:numPr>
          <w:ilvl w:val="1"/>
          <w:numId w:val="25"/>
        </w:numPr>
        <w:tabs>
          <w:tab w:val="left" w:pos="1239"/>
        </w:tabs>
        <w:ind w:right="0" w:hanging="561"/>
        <w:jc w:val="both"/>
        <w:rPr>
          <w:sz w:val="28"/>
        </w:rPr>
      </w:pPr>
      <w:r>
        <w:rPr>
          <w:sz w:val="28"/>
        </w:rPr>
        <w:t>Муниципальная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-2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себя:</w:t>
      </w:r>
    </w:p>
    <w:p w:rsidR="00E96789" w:rsidRDefault="001839C5">
      <w:pPr>
        <w:pStyle w:val="a5"/>
        <w:numPr>
          <w:ilvl w:val="0"/>
          <w:numId w:val="24"/>
        </w:numPr>
        <w:tabs>
          <w:tab w:val="left" w:pos="963"/>
        </w:tabs>
        <w:ind w:left="118" w:firstLine="540"/>
        <w:jc w:val="both"/>
        <w:rPr>
          <w:sz w:val="28"/>
        </w:rPr>
      </w:pPr>
      <w:r>
        <w:rPr>
          <w:sz w:val="28"/>
        </w:rPr>
        <w:t>приоритеты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политики</w:t>
      </w:r>
      <w:r>
        <w:rPr>
          <w:spacing w:val="1"/>
          <w:sz w:val="28"/>
        </w:rPr>
        <w:t xml:space="preserve"> </w:t>
      </w:r>
      <w:r>
        <w:rPr>
          <w:sz w:val="28"/>
        </w:rPr>
        <w:t>округа</w:t>
      </w:r>
      <w:r>
        <w:rPr>
          <w:spacing w:val="7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соответствующей сфере муниципальной программы (далее - стратегические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приоритеты);</w:t>
      </w:r>
    </w:p>
    <w:p w:rsidR="00E96789" w:rsidRDefault="001839C5">
      <w:pPr>
        <w:pStyle w:val="a5"/>
        <w:numPr>
          <w:ilvl w:val="0"/>
          <w:numId w:val="24"/>
        </w:numPr>
        <w:tabs>
          <w:tab w:val="left" w:pos="963"/>
        </w:tabs>
        <w:ind w:left="118" w:right="106" w:firstLine="540"/>
        <w:jc w:val="both"/>
        <w:rPr>
          <w:sz w:val="28"/>
        </w:rPr>
      </w:pPr>
      <w:r>
        <w:rPr>
          <w:sz w:val="28"/>
        </w:rPr>
        <w:t>паспорт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программы,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разрабатываемый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-2"/>
          <w:sz w:val="28"/>
        </w:rPr>
        <w:t xml:space="preserve"> </w:t>
      </w:r>
      <w:r>
        <w:rPr>
          <w:sz w:val="28"/>
        </w:rPr>
        <w:t>приложению</w:t>
      </w:r>
      <w:r>
        <w:rPr>
          <w:spacing w:val="-1"/>
          <w:sz w:val="28"/>
        </w:rPr>
        <w:t xml:space="preserve"> </w:t>
      </w:r>
      <w:r>
        <w:rPr>
          <w:sz w:val="28"/>
        </w:rPr>
        <w:t>1 к настоящему</w:t>
      </w:r>
      <w:r>
        <w:rPr>
          <w:spacing w:val="-1"/>
          <w:sz w:val="28"/>
        </w:rPr>
        <w:t xml:space="preserve"> </w:t>
      </w:r>
      <w:r>
        <w:rPr>
          <w:sz w:val="28"/>
        </w:rPr>
        <w:t>Порядку;</w:t>
      </w:r>
    </w:p>
    <w:p w:rsidR="00E96789" w:rsidRDefault="001839C5">
      <w:pPr>
        <w:pStyle w:val="a5"/>
        <w:numPr>
          <w:ilvl w:val="0"/>
          <w:numId w:val="24"/>
        </w:numPr>
        <w:tabs>
          <w:tab w:val="left" w:pos="963"/>
        </w:tabs>
        <w:ind w:left="962" w:right="0" w:hanging="305"/>
        <w:jc w:val="both"/>
        <w:rPr>
          <w:sz w:val="28"/>
        </w:rPr>
      </w:pPr>
      <w:r>
        <w:rPr>
          <w:sz w:val="28"/>
        </w:rPr>
        <w:t xml:space="preserve">паспорта   </w:t>
      </w:r>
      <w:r>
        <w:rPr>
          <w:spacing w:val="19"/>
          <w:sz w:val="28"/>
        </w:rPr>
        <w:t xml:space="preserve"> </w:t>
      </w:r>
      <w:r>
        <w:rPr>
          <w:sz w:val="28"/>
        </w:rPr>
        <w:t xml:space="preserve">структурных    </w:t>
      </w:r>
      <w:r>
        <w:rPr>
          <w:spacing w:val="18"/>
          <w:sz w:val="28"/>
        </w:rPr>
        <w:t xml:space="preserve"> </w:t>
      </w:r>
      <w:r>
        <w:rPr>
          <w:sz w:val="28"/>
        </w:rPr>
        <w:t xml:space="preserve">элементов    </w:t>
      </w:r>
      <w:r>
        <w:rPr>
          <w:spacing w:val="18"/>
          <w:sz w:val="28"/>
        </w:rPr>
        <w:t xml:space="preserve"> </w:t>
      </w:r>
      <w:r>
        <w:rPr>
          <w:sz w:val="28"/>
        </w:rPr>
        <w:t xml:space="preserve">муниципальной    </w:t>
      </w:r>
      <w:r>
        <w:rPr>
          <w:spacing w:val="19"/>
          <w:sz w:val="28"/>
        </w:rPr>
        <w:t xml:space="preserve"> </w:t>
      </w:r>
      <w:r>
        <w:rPr>
          <w:sz w:val="28"/>
        </w:rPr>
        <w:t>программы,</w:t>
      </w:r>
    </w:p>
    <w:p w:rsidR="00E96789" w:rsidRDefault="00E96789">
      <w:pPr>
        <w:jc w:val="both"/>
        <w:rPr>
          <w:sz w:val="28"/>
        </w:rPr>
        <w:sectPr w:rsidR="00E96789">
          <w:pgSz w:w="11910" w:h="16840"/>
          <w:pgMar w:top="1060" w:right="740" w:bottom="280" w:left="1440" w:header="720" w:footer="720" w:gutter="0"/>
          <w:cols w:space="720"/>
        </w:sectPr>
      </w:pPr>
    </w:p>
    <w:p w:rsidR="00E96789" w:rsidRDefault="001839C5">
      <w:pPr>
        <w:pStyle w:val="a3"/>
        <w:spacing w:before="74"/>
        <w:ind w:right="106"/>
      </w:pPr>
      <w:proofErr w:type="gramStart"/>
      <w:r>
        <w:lastRenderedPageBreak/>
        <w:t>включающие</w:t>
      </w:r>
      <w:proofErr w:type="gramEnd"/>
      <w:r>
        <w:t xml:space="preserve"> в том числе планы по их реализации (приложение 2, приложение</w:t>
      </w:r>
      <w:r>
        <w:rPr>
          <w:spacing w:val="-67"/>
        </w:rPr>
        <w:t xml:space="preserve"> </w:t>
      </w:r>
      <w:r>
        <w:t>3</w:t>
      </w:r>
      <w:r>
        <w:rPr>
          <w:spacing w:val="69"/>
        </w:rPr>
        <w:t xml:space="preserve"> </w:t>
      </w:r>
      <w:r>
        <w:t>к настоящему Порядку);</w:t>
      </w:r>
    </w:p>
    <w:p w:rsidR="00E96789" w:rsidRDefault="001839C5">
      <w:pPr>
        <w:pStyle w:val="a5"/>
        <w:numPr>
          <w:ilvl w:val="0"/>
          <w:numId w:val="24"/>
        </w:numPr>
        <w:tabs>
          <w:tab w:val="left" w:pos="1033"/>
        </w:tabs>
        <w:ind w:left="1032" w:right="0" w:hanging="375"/>
        <w:jc w:val="both"/>
        <w:rPr>
          <w:sz w:val="28"/>
        </w:rPr>
      </w:pPr>
      <w:r>
        <w:rPr>
          <w:sz w:val="28"/>
        </w:rPr>
        <w:t>порядок</w:t>
      </w:r>
      <w:r>
        <w:rPr>
          <w:spacing w:val="-2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бюджетных</w:t>
      </w:r>
      <w:r>
        <w:rPr>
          <w:spacing w:val="-2"/>
          <w:sz w:val="28"/>
        </w:rPr>
        <w:t xml:space="preserve"> </w:t>
      </w:r>
      <w:r>
        <w:rPr>
          <w:sz w:val="28"/>
        </w:rPr>
        <w:t>инвестиций</w:t>
      </w:r>
      <w:r>
        <w:rPr>
          <w:spacing w:val="-1"/>
          <w:sz w:val="28"/>
        </w:rPr>
        <w:t xml:space="preserve"> </w:t>
      </w:r>
      <w:r>
        <w:rPr>
          <w:sz w:val="28"/>
        </w:rPr>
        <w:t>(при</w:t>
      </w:r>
      <w:r>
        <w:rPr>
          <w:spacing w:val="-2"/>
          <w:sz w:val="28"/>
        </w:rPr>
        <w:t xml:space="preserve"> </w:t>
      </w:r>
      <w:r>
        <w:rPr>
          <w:sz w:val="28"/>
        </w:rPr>
        <w:t>необходимости);</w:t>
      </w:r>
    </w:p>
    <w:p w:rsidR="00E96789" w:rsidRDefault="001839C5">
      <w:pPr>
        <w:pStyle w:val="a5"/>
        <w:numPr>
          <w:ilvl w:val="0"/>
          <w:numId w:val="24"/>
        </w:numPr>
        <w:tabs>
          <w:tab w:val="left" w:pos="1196"/>
        </w:tabs>
        <w:ind w:left="118" w:firstLine="540"/>
        <w:jc w:val="both"/>
        <w:rPr>
          <w:sz w:val="28"/>
        </w:rPr>
      </w:pP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субсидий</w:t>
      </w:r>
      <w:r>
        <w:rPr>
          <w:spacing w:val="1"/>
          <w:sz w:val="28"/>
        </w:rPr>
        <w:t xml:space="preserve"> </w:t>
      </w:r>
      <w:r>
        <w:rPr>
          <w:sz w:val="28"/>
        </w:rPr>
        <w:t>юридическим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лицам</w:t>
      </w:r>
      <w:r>
        <w:rPr>
          <w:spacing w:val="1"/>
          <w:sz w:val="28"/>
        </w:rPr>
        <w:t xml:space="preserve"> </w:t>
      </w:r>
      <w:r>
        <w:rPr>
          <w:sz w:val="28"/>
        </w:rPr>
        <w:t>(при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необходимости);</w:t>
      </w:r>
    </w:p>
    <w:p w:rsidR="00E96789" w:rsidRDefault="001839C5">
      <w:pPr>
        <w:pStyle w:val="a5"/>
        <w:numPr>
          <w:ilvl w:val="0"/>
          <w:numId w:val="24"/>
        </w:numPr>
        <w:tabs>
          <w:tab w:val="left" w:pos="1138"/>
        </w:tabs>
        <w:ind w:left="118" w:firstLine="540"/>
        <w:jc w:val="both"/>
        <w:rPr>
          <w:sz w:val="28"/>
        </w:rPr>
      </w:pP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капитальных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вложений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объекты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собственности (при необходимости);</w:t>
      </w:r>
    </w:p>
    <w:p w:rsidR="00E96789" w:rsidRDefault="001C2587">
      <w:pPr>
        <w:pStyle w:val="a5"/>
        <w:numPr>
          <w:ilvl w:val="0"/>
          <w:numId w:val="24"/>
        </w:numPr>
        <w:tabs>
          <w:tab w:val="left" w:pos="1055"/>
        </w:tabs>
        <w:ind w:left="118" w:firstLine="540"/>
        <w:jc w:val="both"/>
        <w:rPr>
          <w:sz w:val="28"/>
        </w:rPr>
      </w:pPr>
      <w:hyperlink w:anchor="_bookmark1" w:history="1">
        <w:r w:rsidR="001839C5">
          <w:rPr>
            <w:sz w:val="28"/>
          </w:rPr>
          <w:t xml:space="preserve">сведения </w:t>
        </w:r>
      </w:hyperlink>
      <w:r w:rsidR="001839C5">
        <w:rPr>
          <w:sz w:val="28"/>
        </w:rPr>
        <w:t>о порядке сбора информации и методике расчета показателя</w:t>
      </w:r>
      <w:r w:rsidR="001839C5">
        <w:rPr>
          <w:spacing w:val="1"/>
          <w:sz w:val="28"/>
        </w:rPr>
        <w:t xml:space="preserve"> </w:t>
      </w:r>
      <w:proofErr w:type="gramStart"/>
      <w:r w:rsidR="001839C5">
        <w:rPr>
          <w:sz w:val="28"/>
        </w:rPr>
        <w:t>муниципа</w:t>
      </w:r>
      <w:hyperlink w:anchor="_bookmark1" w:history="1">
        <w:r w:rsidR="001839C5">
          <w:rPr>
            <w:sz w:val="28"/>
          </w:rPr>
          <w:t>льной</w:t>
        </w:r>
        <w:proofErr w:type="gramEnd"/>
        <w:r w:rsidR="001839C5">
          <w:rPr>
            <w:spacing w:val="-1"/>
            <w:sz w:val="28"/>
          </w:rPr>
          <w:t xml:space="preserve"> </w:t>
        </w:r>
      </w:hyperlink>
      <w:r w:rsidR="001839C5">
        <w:rPr>
          <w:sz w:val="28"/>
        </w:rPr>
        <w:t>программы (приложение</w:t>
      </w:r>
      <w:r w:rsidR="001839C5">
        <w:rPr>
          <w:spacing w:val="-1"/>
          <w:sz w:val="28"/>
        </w:rPr>
        <w:t xml:space="preserve"> </w:t>
      </w:r>
      <w:r w:rsidR="001839C5">
        <w:rPr>
          <w:sz w:val="28"/>
        </w:rPr>
        <w:t>4 к</w:t>
      </w:r>
      <w:r w:rsidR="001839C5">
        <w:rPr>
          <w:spacing w:val="-1"/>
          <w:sz w:val="28"/>
        </w:rPr>
        <w:t xml:space="preserve"> </w:t>
      </w:r>
      <w:r w:rsidR="001839C5">
        <w:rPr>
          <w:sz w:val="28"/>
        </w:rPr>
        <w:t>настоящему Порядку);</w:t>
      </w:r>
    </w:p>
    <w:p w:rsidR="00E96789" w:rsidRDefault="001C2587">
      <w:pPr>
        <w:pStyle w:val="a5"/>
        <w:numPr>
          <w:ilvl w:val="0"/>
          <w:numId w:val="24"/>
        </w:numPr>
        <w:tabs>
          <w:tab w:val="left" w:pos="1051"/>
        </w:tabs>
        <w:ind w:left="118" w:firstLine="540"/>
        <w:jc w:val="both"/>
        <w:rPr>
          <w:sz w:val="28"/>
        </w:rPr>
      </w:pPr>
      <w:hyperlink w:anchor="_bookmark1" w:history="1">
        <w:r w:rsidR="001839C5">
          <w:rPr>
            <w:sz w:val="28"/>
          </w:rPr>
          <w:t>иные</w:t>
        </w:r>
        <w:r w:rsidR="001839C5">
          <w:rPr>
            <w:spacing w:val="1"/>
            <w:sz w:val="28"/>
          </w:rPr>
          <w:t xml:space="preserve"> </w:t>
        </w:r>
        <w:proofErr w:type="gramStart"/>
        <w:r w:rsidR="001839C5">
          <w:rPr>
            <w:sz w:val="28"/>
          </w:rPr>
          <w:t>д</w:t>
        </w:r>
      </w:hyperlink>
      <w:r w:rsidR="001839C5">
        <w:rPr>
          <w:sz w:val="28"/>
        </w:rPr>
        <w:t>окументы</w:t>
      </w:r>
      <w:proofErr w:type="gramEnd"/>
      <w:r w:rsidR="001839C5">
        <w:rPr>
          <w:spacing w:val="1"/>
          <w:sz w:val="28"/>
        </w:rPr>
        <w:t xml:space="preserve"> </w:t>
      </w:r>
      <w:r w:rsidR="001839C5">
        <w:rPr>
          <w:sz w:val="28"/>
        </w:rPr>
        <w:t>и</w:t>
      </w:r>
      <w:r w:rsidR="001839C5">
        <w:rPr>
          <w:spacing w:val="1"/>
          <w:sz w:val="28"/>
        </w:rPr>
        <w:t xml:space="preserve"> </w:t>
      </w:r>
      <w:r w:rsidR="001839C5">
        <w:rPr>
          <w:sz w:val="28"/>
        </w:rPr>
        <w:t>материалы</w:t>
      </w:r>
      <w:r w:rsidR="001839C5">
        <w:rPr>
          <w:spacing w:val="1"/>
          <w:sz w:val="28"/>
        </w:rPr>
        <w:t xml:space="preserve"> </w:t>
      </w:r>
      <w:r w:rsidR="001839C5">
        <w:rPr>
          <w:sz w:val="28"/>
        </w:rPr>
        <w:t>в</w:t>
      </w:r>
      <w:r w:rsidR="001839C5">
        <w:rPr>
          <w:spacing w:val="1"/>
          <w:sz w:val="28"/>
        </w:rPr>
        <w:t xml:space="preserve"> </w:t>
      </w:r>
      <w:r w:rsidR="001839C5">
        <w:rPr>
          <w:sz w:val="28"/>
        </w:rPr>
        <w:t>сфере</w:t>
      </w:r>
      <w:r w:rsidR="001839C5">
        <w:rPr>
          <w:spacing w:val="1"/>
          <w:sz w:val="28"/>
        </w:rPr>
        <w:t xml:space="preserve"> </w:t>
      </w:r>
      <w:r w:rsidR="001839C5">
        <w:rPr>
          <w:sz w:val="28"/>
        </w:rPr>
        <w:t>реализации</w:t>
      </w:r>
      <w:r w:rsidR="001839C5">
        <w:rPr>
          <w:spacing w:val="1"/>
          <w:sz w:val="28"/>
        </w:rPr>
        <w:t xml:space="preserve"> </w:t>
      </w:r>
      <w:r w:rsidR="001839C5">
        <w:rPr>
          <w:sz w:val="28"/>
        </w:rPr>
        <w:t>муниципальной</w:t>
      </w:r>
      <w:r w:rsidR="001839C5">
        <w:rPr>
          <w:spacing w:val="1"/>
          <w:sz w:val="28"/>
        </w:rPr>
        <w:t xml:space="preserve"> </w:t>
      </w:r>
      <w:r w:rsidR="001839C5">
        <w:rPr>
          <w:sz w:val="28"/>
        </w:rPr>
        <w:t>програм</w:t>
      </w:r>
      <w:hyperlink w:anchor="_bookmark1" w:history="1">
        <w:r w:rsidR="001839C5">
          <w:rPr>
            <w:sz w:val="28"/>
          </w:rPr>
          <w:t>мы</w:t>
        </w:r>
        <w:r w:rsidR="001839C5">
          <w:rPr>
            <w:spacing w:val="1"/>
            <w:sz w:val="28"/>
          </w:rPr>
          <w:t xml:space="preserve"> </w:t>
        </w:r>
        <w:r w:rsidR="001839C5">
          <w:rPr>
            <w:sz w:val="28"/>
          </w:rPr>
          <w:t>в</w:t>
        </w:r>
        <w:r w:rsidR="001839C5">
          <w:rPr>
            <w:spacing w:val="1"/>
            <w:sz w:val="28"/>
          </w:rPr>
          <w:t xml:space="preserve"> </w:t>
        </w:r>
        <w:r w:rsidR="001839C5">
          <w:rPr>
            <w:sz w:val="28"/>
          </w:rPr>
          <w:t>с</w:t>
        </w:r>
      </w:hyperlink>
      <w:r w:rsidR="001839C5">
        <w:rPr>
          <w:sz w:val="28"/>
        </w:rPr>
        <w:t>оответствии</w:t>
      </w:r>
      <w:r w:rsidR="001839C5">
        <w:rPr>
          <w:spacing w:val="1"/>
          <w:sz w:val="28"/>
        </w:rPr>
        <w:t xml:space="preserve"> </w:t>
      </w:r>
      <w:r w:rsidR="001839C5">
        <w:rPr>
          <w:sz w:val="28"/>
        </w:rPr>
        <w:t>с</w:t>
      </w:r>
      <w:r w:rsidR="001839C5">
        <w:rPr>
          <w:spacing w:val="1"/>
          <w:sz w:val="28"/>
        </w:rPr>
        <w:t xml:space="preserve"> </w:t>
      </w:r>
      <w:r w:rsidR="001839C5">
        <w:rPr>
          <w:sz w:val="28"/>
        </w:rPr>
        <w:t>муниципальными</w:t>
      </w:r>
      <w:r w:rsidR="001839C5">
        <w:rPr>
          <w:spacing w:val="1"/>
          <w:sz w:val="28"/>
        </w:rPr>
        <w:t xml:space="preserve"> </w:t>
      </w:r>
      <w:r w:rsidR="001839C5">
        <w:rPr>
          <w:sz w:val="28"/>
        </w:rPr>
        <w:t>правовыми</w:t>
      </w:r>
      <w:r w:rsidR="001839C5">
        <w:rPr>
          <w:spacing w:val="1"/>
          <w:sz w:val="28"/>
        </w:rPr>
        <w:t xml:space="preserve"> </w:t>
      </w:r>
      <w:r w:rsidR="001839C5">
        <w:rPr>
          <w:sz w:val="28"/>
        </w:rPr>
        <w:t>актами</w:t>
      </w:r>
      <w:r w:rsidR="001839C5">
        <w:rPr>
          <w:spacing w:val="1"/>
          <w:sz w:val="28"/>
        </w:rPr>
        <w:t xml:space="preserve"> </w:t>
      </w:r>
      <w:r w:rsidR="001839C5">
        <w:rPr>
          <w:sz w:val="28"/>
        </w:rPr>
        <w:t>(при</w:t>
      </w:r>
      <w:r w:rsidR="001839C5">
        <w:rPr>
          <w:spacing w:val="-67"/>
          <w:sz w:val="28"/>
        </w:rPr>
        <w:t xml:space="preserve"> </w:t>
      </w:r>
      <w:r w:rsidR="001839C5">
        <w:rPr>
          <w:sz w:val="28"/>
        </w:rPr>
        <w:t>необход</w:t>
      </w:r>
      <w:hyperlink w:anchor="_bookmark1" w:history="1">
        <w:r w:rsidR="001839C5">
          <w:rPr>
            <w:sz w:val="28"/>
          </w:rPr>
          <w:t>имости).</w:t>
        </w:r>
      </w:hyperlink>
    </w:p>
    <w:p w:rsidR="00E96789" w:rsidRDefault="001C2587">
      <w:pPr>
        <w:pStyle w:val="a5"/>
        <w:numPr>
          <w:ilvl w:val="1"/>
          <w:numId w:val="25"/>
        </w:numPr>
        <w:tabs>
          <w:tab w:val="left" w:pos="1306"/>
        </w:tabs>
        <w:ind w:left="118" w:firstLine="540"/>
        <w:jc w:val="both"/>
        <w:rPr>
          <w:sz w:val="28"/>
        </w:rPr>
      </w:pPr>
      <w:hyperlink w:anchor="_bookmark1" w:history="1">
        <w:proofErr w:type="gramStart"/>
        <w:r w:rsidR="001839C5">
          <w:rPr>
            <w:sz w:val="28"/>
          </w:rPr>
          <w:t>Ответс</w:t>
        </w:r>
      </w:hyperlink>
      <w:r w:rsidR="001839C5">
        <w:rPr>
          <w:sz w:val="28"/>
        </w:rPr>
        <w:t>твенным</w:t>
      </w:r>
      <w:proofErr w:type="gramEnd"/>
      <w:r w:rsidR="001839C5">
        <w:rPr>
          <w:spacing w:val="1"/>
          <w:sz w:val="28"/>
        </w:rPr>
        <w:t xml:space="preserve"> </w:t>
      </w:r>
      <w:r w:rsidR="001839C5">
        <w:rPr>
          <w:sz w:val="28"/>
        </w:rPr>
        <w:t>исполнителем</w:t>
      </w:r>
      <w:r w:rsidR="001839C5">
        <w:rPr>
          <w:spacing w:val="1"/>
          <w:sz w:val="28"/>
        </w:rPr>
        <w:t xml:space="preserve"> </w:t>
      </w:r>
      <w:r w:rsidR="001839C5">
        <w:rPr>
          <w:sz w:val="28"/>
        </w:rPr>
        <w:t>совместно</w:t>
      </w:r>
      <w:r w:rsidR="001839C5">
        <w:rPr>
          <w:spacing w:val="1"/>
          <w:sz w:val="28"/>
        </w:rPr>
        <w:t xml:space="preserve"> </w:t>
      </w:r>
      <w:r w:rsidR="001839C5">
        <w:rPr>
          <w:sz w:val="28"/>
        </w:rPr>
        <w:t>с</w:t>
      </w:r>
      <w:r w:rsidR="001839C5">
        <w:rPr>
          <w:spacing w:val="1"/>
          <w:sz w:val="28"/>
        </w:rPr>
        <w:t xml:space="preserve"> </w:t>
      </w:r>
      <w:r w:rsidR="001839C5">
        <w:rPr>
          <w:sz w:val="28"/>
        </w:rPr>
        <w:t>соисполнителями</w:t>
      </w:r>
      <w:r w:rsidR="001839C5">
        <w:rPr>
          <w:spacing w:val="1"/>
          <w:sz w:val="28"/>
        </w:rPr>
        <w:t xml:space="preserve"> </w:t>
      </w:r>
      <w:r w:rsidR="001839C5">
        <w:rPr>
          <w:sz w:val="28"/>
        </w:rPr>
        <w:t>и</w:t>
      </w:r>
      <w:r w:rsidR="001839C5">
        <w:rPr>
          <w:spacing w:val="1"/>
          <w:sz w:val="28"/>
        </w:rPr>
        <w:t xml:space="preserve"> </w:t>
      </w:r>
      <w:r w:rsidR="001839C5">
        <w:rPr>
          <w:sz w:val="28"/>
        </w:rPr>
        <w:t>исполните</w:t>
      </w:r>
      <w:hyperlink w:anchor="_bookmark1" w:history="1">
        <w:r w:rsidR="001839C5">
          <w:rPr>
            <w:sz w:val="28"/>
          </w:rPr>
          <w:t xml:space="preserve">лями </w:t>
        </w:r>
      </w:hyperlink>
      <w:r w:rsidR="001839C5">
        <w:rPr>
          <w:sz w:val="28"/>
        </w:rPr>
        <w:t>осуществляется формирование реестра документов, указанных</w:t>
      </w:r>
      <w:r w:rsidR="001839C5">
        <w:rPr>
          <w:spacing w:val="-67"/>
          <w:sz w:val="28"/>
        </w:rPr>
        <w:t xml:space="preserve"> </w:t>
      </w:r>
      <w:r w:rsidR="001839C5">
        <w:rPr>
          <w:sz w:val="28"/>
        </w:rPr>
        <w:t xml:space="preserve">в пункте </w:t>
      </w:r>
      <w:hyperlink w:anchor="_bookmark1" w:history="1">
        <w:r w:rsidR="001839C5">
          <w:rPr>
            <w:sz w:val="28"/>
          </w:rPr>
          <w:t xml:space="preserve">2.1 </w:t>
        </w:r>
      </w:hyperlink>
      <w:r w:rsidR="001839C5">
        <w:rPr>
          <w:sz w:val="28"/>
        </w:rPr>
        <w:t>Порядка, а также обеспечивается его актуальность и полнота по</w:t>
      </w:r>
      <w:r w:rsidR="001839C5">
        <w:rPr>
          <w:spacing w:val="1"/>
          <w:sz w:val="28"/>
        </w:rPr>
        <w:t xml:space="preserve"> </w:t>
      </w:r>
      <w:r w:rsidR="001839C5">
        <w:rPr>
          <w:sz w:val="28"/>
        </w:rPr>
        <w:t>форме</w:t>
      </w:r>
      <w:r w:rsidR="001839C5">
        <w:rPr>
          <w:spacing w:val="-1"/>
          <w:sz w:val="28"/>
        </w:rPr>
        <w:t xml:space="preserve"> </w:t>
      </w:r>
      <w:r w:rsidR="001839C5">
        <w:rPr>
          <w:sz w:val="28"/>
        </w:rPr>
        <w:t>с</w:t>
      </w:r>
      <w:hyperlink w:anchor="_bookmark1" w:history="1">
        <w:r w:rsidR="001839C5">
          <w:rPr>
            <w:sz w:val="28"/>
          </w:rPr>
          <w:t>огласно</w:t>
        </w:r>
        <w:r w:rsidR="001839C5">
          <w:rPr>
            <w:spacing w:val="-1"/>
            <w:sz w:val="28"/>
          </w:rPr>
          <w:t xml:space="preserve"> </w:t>
        </w:r>
      </w:hyperlink>
      <w:r w:rsidR="001839C5">
        <w:rPr>
          <w:sz w:val="28"/>
        </w:rPr>
        <w:t>приложению</w:t>
      </w:r>
      <w:r w:rsidR="001839C5">
        <w:rPr>
          <w:spacing w:val="-1"/>
          <w:sz w:val="28"/>
        </w:rPr>
        <w:t xml:space="preserve"> </w:t>
      </w:r>
      <w:r w:rsidR="001839C5">
        <w:rPr>
          <w:sz w:val="28"/>
        </w:rPr>
        <w:t>5 к</w:t>
      </w:r>
      <w:r w:rsidR="001839C5">
        <w:rPr>
          <w:spacing w:val="-1"/>
          <w:sz w:val="28"/>
        </w:rPr>
        <w:t xml:space="preserve"> </w:t>
      </w:r>
      <w:r w:rsidR="001839C5">
        <w:rPr>
          <w:sz w:val="28"/>
        </w:rPr>
        <w:t>настоящему Порядку.</w:t>
      </w:r>
    </w:p>
    <w:p w:rsidR="00E96789" w:rsidRDefault="001839C5">
      <w:pPr>
        <w:pStyle w:val="a3"/>
        <w:ind w:right="105" w:firstLine="540"/>
      </w:pPr>
      <w:r>
        <w:t>Рее</w:t>
      </w:r>
      <w:hyperlink w:anchor="_bookmark1" w:history="1">
        <w:proofErr w:type="gramStart"/>
        <w:r>
          <w:t>стр</w:t>
        </w:r>
        <w:proofErr w:type="gramEnd"/>
        <w:r>
          <w:rPr>
            <w:spacing w:val="1"/>
          </w:rPr>
          <w:t xml:space="preserve"> </w:t>
        </w:r>
        <w:r>
          <w:t>док</w:t>
        </w:r>
      </w:hyperlink>
      <w:r>
        <w:t>ументов</w:t>
      </w:r>
      <w:r>
        <w:rPr>
          <w:spacing w:val="1"/>
        </w:rPr>
        <w:t xml:space="preserve"> </w:t>
      </w:r>
      <w:r>
        <w:t>размещается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официальном</w:t>
      </w:r>
      <w:r>
        <w:rPr>
          <w:spacing w:val="1"/>
        </w:rPr>
        <w:t xml:space="preserve"> </w:t>
      </w:r>
      <w:r>
        <w:t>сайте</w:t>
      </w:r>
      <w:r>
        <w:rPr>
          <w:spacing w:val="1"/>
        </w:rPr>
        <w:t xml:space="preserve"> </w:t>
      </w:r>
      <w:r>
        <w:t>администрации</w:t>
      </w:r>
      <w:r>
        <w:rPr>
          <w:spacing w:val="-67"/>
        </w:rPr>
        <w:t xml:space="preserve"> </w:t>
      </w:r>
      <w:r w:rsidR="00393DB2">
        <w:t>Харовского</w:t>
      </w:r>
      <w:r>
        <w:rPr>
          <w:spacing w:val="67"/>
        </w:rPr>
        <w:t xml:space="preserve"> </w:t>
      </w:r>
      <w:r>
        <w:t>муниципального</w:t>
      </w:r>
      <w:r>
        <w:rPr>
          <w:spacing w:val="67"/>
        </w:rPr>
        <w:t xml:space="preserve"> </w:t>
      </w:r>
      <w:r>
        <w:t>округа</w:t>
      </w:r>
      <w:r>
        <w:rPr>
          <w:spacing w:val="67"/>
        </w:rPr>
        <w:t xml:space="preserve"> </w:t>
      </w:r>
      <w:r>
        <w:t>в</w:t>
      </w:r>
      <w:r>
        <w:rPr>
          <w:spacing w:val="67"/>
        </w:rPr>
        <w:t xml:space="preserve"> </w:t>
      </w:r>
      <w:r>
        <w:t>информационно</w:t>
      </w:r>
      <w:r>
        <w:rPr>
          <w:spacing w:val="-68"/>
        </w:rPr>
        <w:t xml:space="preserve"> </w:t>
      </w:r>
      <w:r>
        <w:t>телеком</w:t>
      </w:r>
      <w:hyperlink w:anchor="_bookmark1" w:history="1">
        <w:r>
          <w:t>муника</w:t>
        </w:r>
      </w:hyperlink>
      <w:r>
        <w:t>ционной сети «Интернет»</w:t>
      </w:r>
      <w:r>
        <w:rPr>
          <w:spacing w:val="1"/>
        </w:rPr>
        <w:t xml:space="preserve"> </w:t>
      </w:r>
      <w:r>
        <w:t>в течение 3 (трех) рабочих дней со</w:t>
      </w:r>
      <w:r>
        <w:rPr>
          <w:spacing w:val="1"/>
        </w:rPr>
        <w:t xml:space="preserve"> </w:t>
      </w:r>
      <w:r>
        <w:t>дня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hyperlink w:anchor="_bookmark1" w:history="1">
        <w:r>
          <w:t>форм</w:t>
        </w:r>
      </w:hyperlink>
      <w:r>
        <w:t>ирования.</w:t>
      </w:r>
    </w:p>
    <w:p w:rsidR="00E96789" w:rsidRDefault="001839C5">
      <w:pPr>
        <w:pStyle w:val="a3"/>
        <w:ind w:right="105" w:firstLine="540"/>
      </w:pPr>
      <w:r>
        <w:t>В</w:t>
      </w:r>
      <w:r>
        <w:rPr>
          <w:spacing w:val="1"/>
        </w:rPr>
        <w:t xml:space="preserve"> </w:t>
      </w:r>
      <w:hyperlink w:anchor="_bookmark1" w:history="1">
        <w:r>
          <w:t>случае</w:t>
        </w:r>
      </w:hyperlink>
      <w:r>
        <w:rPr>
          <w:spacing w:val="1"/>
        </w:rPr>
        <w:t xml:space="preserve"> </w:t>
      </w:r>
      <w:r>
        <w:t>утверждения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предусматривающих</w:t>
      </w:r>
      <w:r>
        <w:rPr>
          <w:spacing w:val="1"/>
        </w:rPr>
        <w:t xml:space="preserve"> </w:t>
      </w:r>
      <w:r>
        <w:t>внесение</w:t>
      </w:r>
      <w:r>
        <w:rPr>
          <w:spacing w:val="1"/>
        </w:rPr>
        <w:t xml:space="preserve"> </w:t>
      </w:r>
      <w:proofErr w:type="gramStart"/>
      <w:r>
        <w:t>измене</w:t>
      </w:r>
      <w:hyperlink w:anchor="_bookmark1" w:history="1">
        <w:r>
          <w:t>ний</w:t>
        </w:r>
        <w:proofErr w:type="gramEnd"/>
        <w:r>
          <w:rPr>
            <w:spacing w:val="1"/>
          </w:rPr>
          <w:t xml:space="preserve"> </w:t>
        </w:r>
        <w:r>
          <w:t>в</w:t>
        </w:r>
      </w:hyperlink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утвержденный</w:t>
      </w:r>
      <w:r>
        <w:rPr>
          <w:spacing w:val="1"/>
        </w:rPr>
        <w:t xml:space="preserve"> </w:t>
      </w:r>
      <w:r>
        <w:t>документ,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документы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рекоменд</w:t>
      </w:r>
      <w:hyperlink w:anchor="_bookmark1" w:history="1">
        <w:r>
          <w:t>уется</w:t>
        </w:r>
      </w:hyperlink>
      <w:r>
        <w:rPr>
          <w:spacing w:val="1"/>
        </w:rPr>
        <w:t xml:space="preserve"> </w:t>
      </w:r>
      <w:r>
        <w:t>включать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реестр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-1"/>
        </w:rPr>
        <w:t xml:space="preserve"> </w:t>
      </w:r>
      <w:r>
        <w:t>программе.</w:t>
      </w:r>
    </w:p>
    <w:p w:rsidR="00E96789" w:rsidRDefault="001839C5">
      <w:pPr>
        <w:pStyle w:val="a5"/>
        <w:numPr>
          <w:ilvl w:val="1"/>
          <w:numId w:val="25"/>
        </w:numPr>
        <w:tabs>
          <w:tab w:val="left" w:pos="1185"/>
        </w:tabs>
        <w:ind w:left="118" w:right="106" w:firstLine="540"/>
        <w:jc w:val="left"/>
        <w:rPr>
          <w:sz w:val="28"/>
        </w:rPr>
      </w:pPr>
      <w:r>
        <w:rPr>
          <w:sz w:val="28"/>
        </w:rPr>
        <w:t>Стратегические</w:t>
      </w:r>
      <w:r>
        <w:rPr>
          <w:spacing w:val="32"/>
          <w:sz w:val="28"/>
        </w:rPr>
        <w:t xml:space="preserve"> </w:t>
      </w:r>
      <w:r>
        <w:rPr>
          <w:sz w:val="28"/>
        </w:rPr>
        <w:t>приоритеты</w:t>
      </w:r>
      <w:r>
        <w:rPr>
          <w:spacing w:val="33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32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31"/>
          <w:sz w:val="28"/>
        </w:rPr>
        <w:t xml:space="preserve"> </w:t>
      </w:r>
      <w:r>
        <w:rPr>
          <w:sz w:val="28"/>
        </w:rPr>
        <w:t>включают</w:t>
      </w:r>
      <w:r>
        <w:rPr>
          <w:spacing w:val="32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себя:</w:t>
      </w:r>
    </w:p>
    <w:p w:rsidR="00E96789" w:rsidRDefault="001839C5">
      <w:pPr>
        <w:pStyle w:val="a5"/>
        <w:numPr>
          <w:ilvl w:val="0"/>
          <w:numId w:val="23"/>
        </w:numPr>
        <w:tabs>
          <w:tab w:val="left" w:pos="1068"/>
        </w:tabs>
        <w:ind w:left="118" w:right="107" w:firstLine="540"/>
        <w:rPr>
          <w:sz w:val="28"/>
        </w:rPr>
      </w:pPr>
      <w:r>
        <w:rPr>
          <w:sz w:val="28"/>
        </w:rPr>
        <w:t>описание</w:t>
      </w:r>
      <w:r>
        <w:rPr>
          <w:spacing w:val="33"/>
          <w:sz w:val="28"/>
        </w:rPr>
        <w:t xml:space="preserve"> </w:t>
      </w:r>
      <w:r>
        <w:rPr>
          <w:sz w:val="28"/>
        </w:rPr>
        <w:t>приоритетов</w:t>
      </w:r>
      <w:r>
        <w:rPr>
          <w:spacing w:val="33"/>
          <w:sz w:val="28"/>
        </w:rPr>
        <w:t xml:space="preserve"> </w:t>
      </w:r>
      <w:r>
        <w:rPr>
          <w:sz w:val="28"/>
        </w:rPr>
        <w:t>и</w:t>
      </w:r>
      <w:r>
        <w:rPr>
          <w:spacing w:val="33"/>
          <w:sz w:val="28"/>
        </w:rPr>
        <w:t xml:space="preserve"> </w:t>
      </w:r>
      <w:r>
        <w:rPr>
          <w:sz w:val="28"/>
        </w:rPr>
        <w:t>целей</w:t>
      </w:r>
      <w:r>
        <w:rPr>
          <w:spacing w:val="33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33"/>
          <w:sz w:val="28"/>
        </w:rPr>
        <w:t xml:space="preserve"> </w:t>
      </w:r>
      <w:r>
        <w:rPr>
          <w:sz w:val="28"/>
        </w:rPr>
        <w:t>политики</w:t>
      </w:r>
      <w:r>
        <w:rPr>
          <w:spacing w:val="33"/>
          <w:sz w:val="28"/>
        </w:rPr>
        <w:t xml:space="preserve"> </w:t>
      </w:r>
      <w:r>
        <w:rPr>
          <w:sz w:val="28"/>
        </w:rPr>
        <w:t>в</w:t>
      </w:r>
      <w:r>
        <w:rPr>
          <w:spacing w:val="33"/>
          <w:sz w:val="28"/>
        </w:rPr>
        <w:t xml:space="preserve"> </w:t>
      </w:r>
      <w:r>
        <w:rPr>
          <w:sz w:val="28"/>
        </w:rPr>
        <w:t>сфере</w:t>
      </w:r>
      <w:r>
        <w:rPr>
          <w:spacing w:val="-67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муниципальной программы;</w:t>
      </w:r>
    </w:p>
    <w:p w:rsidR="00E96789" w:rsidRDefault="001839C5">
      <w:pPr>
        <w:pStyle w:val="a5"/>
        <w:numPr>
          <w:ilvl w:val="0"/>
          <w:numId w:val="23"/>
        </w:numPr>
        <w:tabs>
          <w:tab w:val="left" w:pos="1250"/>
          <w:tab w:val="left" w:pos="1252"/>
        </w:tabs>
        <w:ind w:left="118" w:firstLine="540"/>
        <w:rPr>
          <w:sz w:val="28"/>
        </w:rPr>
      </w:pPr>
      <w:r>
        <w:rPr>
          <w:sz w:val="28"/>
        </w:rPr>
        <w:t>оценку</w:t>
      </w:r>
      <w:r>
        <w:rPr>
          <w:spacing w:val="39"/>
          <w:sz w:val="28"/>
        </w:rPr>
        <w:t xml:space="preserve"> </w:t>
      </w:r>
      <w:r>
        <w:rPr>
          <w:sz w:val="28"/>
        </w:rPr>
        <w:t>текущего</w:t>
      </w:r>
      <w:r>
        <w:rPr>
          <w:spacing w:val="39"/>
          <w:sz w:val="28"/>
        </w:rPr>
        <w:t xml:space="preserve"> </w:t>
      </w:r>
      <w:r>
        <w:rPr>
          <w:sz w:val="28"/>
        </w:rPr>
        <w:t>со</w:t>
      </w:r>
      <w:r>
        <w:rPr>
          <w:spacing w:val="39"/>
          <w:sz w:val="28"/>
        </w:rPr>
        <w:t xml:space="preserve"> </w:t>
      </w:r>
      <w:r>
        <w:rPr>
          <w:sz w:val="28"/>
        </w:rPr>
        <w:t>стояния</w:t>
      </w:r>
      <w:r>
        <w:rPr>
          <w:spacing w:val="39"/>
          <w:sz w:val="28"/>
        </w:rPr>
        <w:t xml:space="preserve"> </w:t>
      </w:r>
      <w:r>
        <w:rPr>
          <w:sz w:val="28"/>
        </w:rPr>
        <w:t>соответствующей</w:t>
      </w:r>
      <w:r>
        <w:rPr>
          <w:spacing w:val="39"/>
          <w:sz w:val="28"/>
        </w:rPr>
        <w:t xml:space="preserve"> </w:t>
      </w:r>
      <w:r>
        <w:rPr>
          <w:sz w:val="28"/>
        </w:rPr>
        <w:t>сферы</w:t>
      </w:r>
      <w:r>
        <w:rPr>
          <w:spacing w:val="39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-67"/>
          <w:sz w:val="28"/>
        </w:rPr>
        <w:t xml:space="preserve"> </w:t>
      </w:r>
      <w:r>
        <w:rPr>
          <w:sz w:val="28"/>
        </w:rPr>
        <w:t>экономического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развития округа;</w:t>
      </w:r>
    </w:p>
    <w:p w:rsidR="00E96789" w:rsidRDefault="001839C5">
      <w:pPr>
        <w:pStyle w:val="a5"/>
        <w:numPr>
          <w:ilvl w:val="0"/>
          <w:numId w:val="23"/>
        </w:numPr>
        <w:tabs>
          <w:tab w:val="left" w:pos="1140"/>
          <w:tab w:val="left" w:pos="1142"/>
          <w:tab w:val="left" w:pos="2182"/>
          <w:tab w:val="left" w:pos="4433"/>
          <w:tab w:val="left" w:pos="6132"/>
          <w:tab w:val="left" w:pos="7390"/>
          <w:tab w:val="left" w:pos="7928"/>
        </w:tabs>
        <w:ind w:left="118" w:right="106" w:firstLine="540"/>
        <w:rPr>
          <w:sz w:val="28"/>
        </w:rPr>
      </w:pPr>
      <w:r>
        <w:rPr>
          <w:sz w:val="28"/>
        </w:rPr>
        <w:t>задачи</w:t>
      </w:r>
      <w:r>
        <w:rPr>
          <w:sz w:val="28"/>
        </w:rPr>
        <w:tab/>
        <w:t>муниципального</w:t>
      </w:r>
      <w:r>
        <w:rPr>
          <w:sz w:val="28"/>
        </w:rPr>
        <w:tab/>
        <w:t>управления,</w:t>
      </w:r>
      <w:r>
        <w:rPr>
          <w:sz w:val="28"/>
        </w:rPr>
        <w:tab/>
        <w:t>способы</w:t>
      </w:r>
      <w:r>
        <w:rPr>
          <w:sz w:val="28"/>
        </w:rPr>
        <w:tab/>
        <w:t>их</w:t>
      </w:r>
      <w:r>
        <w:rPr>
          <w:sz w:val="28"/>
        </w:rPr>
        <w:tab/>
      </w:r>
      <w:r>
        <w:rPr>
          <w:spacing w:val="-1"/>
          <w:sz w:val="28"/>
        </w:rPr>
        <w:t>эффективного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решения.</w:t>
      </w:r>
    </w:p>
    <w:p w:rsidR="00E96789" w:rsidRDefault="001839C5">
      <w:pPr>
        <w:pStyle w:val="a3"/>
        <w:ind w:right="105" w:firstLine="610"/>
      </w:pPr>
      <w:r>
        <w:t>Рекомендуемый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текстовой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содержащей</w:t>
      </w:r>
      <w:r>
        <w:rPr>
          <w:spacing w:val="1"/>
        </w:rPr>
        <w:t xml:space="preserve"> </w:t>
      </w:r>
      <w:r>
        <w:t>стратегические</w:t>
      </w:r>
      <w:r>
        <w:rPr>
          <w:spacing w:val="1"/>
        </w:rPr>
        <w:t xml:space="preserve"> </w:t>
      </w:r>
      <w:r>
        <w:t>приоритеты развития муниципальной программы, не должен превышать 3-х</w:t>
      </w:r>
      <w:r>
        <w:rPr>
          <w:spacing w:val="1"/>
        </w:rPr>
        <w:t xml:space="preserve"> </w:t>
      </w:r>
      <w:r>
        <w:t>страниц</w:t>
      </w:r>
      <w:r>
        <w:rPr>
          <w:spacing w:val="-1"/>
        </w:rPr>
        <w:t xml:space="preserve"> </w:t>
      </w:r>
      <w:r>
        <w:t>машинописного</w:t>
      </w:r>
      <w:r>
        <w:rPr>
          <w:spacing w:val="-1"/>
        </w:rPr>
        <w:t xml:space="preserve"> </w:t>
      </w:r>
      <w:r>
        <w:t>текста.</w:t>
      </w:r>
    </w:p>
    <w:p w:rsidR="00E96789" w:rsidRDefault="001839C5">
      <w:pPr>
        <w:pStyle w:val="a5"/>
        <w:numPr>
          <w:ilvl w:val="1"/>
          <w:numId w:val="25"/>
        </w:numPr>
        <w:tabs>
          <w:tab w:val="left" w:pos="1149"/>
        </w:tabs>
        <w:ind w:left="1149" w:right="0" w:hanging="491"/>
        <w:jc w:val="left"/>
        <w:rPr>
          <w:sz w:val="28"/>
        </w:rPr>
      </w:pPr>
      <w:r>
        <w:rPr>
          <w:sz w:val="28"/>
        </w:rPr>
        <w:t>Паспорт</w:t>
      </w:r>
      <w:r>
        <w:rPr>
          <w:spacing w:val="-4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3"/>
          <w:sz w:val="28"/>
        </w:rPr>
        <w:t xml:space="preserve"> </w:t>
      </w:r>
      <w:r>
        <w:rPr>
          <w:sz w:val="28"/>
        </w:rPr>
        <w:t>содержит:</w:t>
      </w:r>
    </w:p>
    <w:p w:rsidR="00E96789" w:rsidRDefault="001839C5">
      <w:pPr>
        <w:pStyle w:val="a5"/>
        <w:numPr>
          <w:ilvl w:val="0"/>
          <w:numId w:val="22"/>
        </w:numPr>
        <w:tabs>
          <w:tab w:val="left" w:pos="963"/>
        </w:tabs>
        <w:ind w:right="0" w:hanging="305"/>
        <w:rPr>
          <w:sz w:val="28"/>
        </w:rPr>
      </w:pPr>
      <w:r>
        <w:rPr>
          <w:sz w:val="28"/>
        </w:rPr>
        <w:t>наименование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программы;</w:t>
      </w:r>
    </w:p>
    <w:p w:rsidR="00E96789" w:rsidRDefault="001839C5">
      <w:pPr>
        <w:pStyle w:val="a5"/>
        <w:numPr>
          <w:ilvl w:val="0"/>
          <w:numId w:val="22"/>
        </w:numPr>
        <w:tabs>
          <w:tab w:val="left" w:pos="963"/>
        </w:tabs>
        <w:ind w:right="0" w:hanging="305"/>
        <w:rPr>
          <w:sz w:val="28"/>
        </w:rPr>
      </w:pPr>
      <w:r>
        <w:rPr>
          <w:sz w:val="28"/>
        </w:rPr>
        <w:t>цели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показатели,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-1"/>
          <w:sz w:val="28"/>
        </w:rPr>
        <w:t xml:space="preserve"> </w:t>
      </w:r>
      <w:r>
        <w:rPr>
          <w:sz w:val="28"/>
        </w:rPr>
        <w:t>характеризующие;</w:t>
      </w:r>
    </w:p>
    <w:p w:rsidR="00E96789" w:rsidRDefault="001839C5">
      <w:pPr>
        <w:pStyle w:val="a5"/>
        <w:numPr>
          <w:ilvl w:val="0"/>
          <w:numId w:val="22"/>
        </w:numPr>
        <w:tabs>
          <w:tab w:val="left" w:pos="963"/>
        </w:tabs>
        <w:ind w:right="0" w:hanging="305"/>
        <w:rPr>
          <w:sz w:val="28"/>
        </w:rPr>
      </w:pPr>
      <w:r>
        <w:rPr>
          <w:sz w:val="28"/>
        </w:rPr>
        <w:t>сроки</w:t>
      </w:r>
      <w:r>
        <w:rPr>
          <w:spacing w:val="-3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3"/>
          <w:sz w:val="28"/>
        </w:rPr>
        <w:t xml:space="preserve"> </w:t>
      </w:r>
      <w:r>
        <w:rPr>
          <w:sz w:val="28"/>
        </w:rPr>
        <w:t>(с</w:t>
      </w:r>
      <w:r>
        <w:rPr>
          <w:spacing w:val="-3"/>
          <w:sz w:val="28"/>
        </w:rPr>
        <w:t xml:space="preserve"> </w:t>
      </w:r>
      <w:r>
        <w:rPr>
          <w:sz w:val="28"/>
        </w:rPr>
        <w:t>возможностью</w:t>
      </w:r>
      <w:r>
        <w:rPr>
          <w:spacing w:val="-2"/>
          <w:sz w:val="28"/>
        </w:rPr>
        <w:t xml:space="preserve"> </w:t>
      </w:r>
      <w:r>
        <w:rPr>
          <w:sz w:val="28"/>
        </w:rPr>
        <w:t>выделения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этапов);</w:t>
      </w:r>
    </w:p>
    <w:p w:rsidR="00E96789" w:rsidRDefault="001839C5">
      <w:pPr>
        <w:pStyle w:val="a5"/>
        <w:numPr>
          <w:ilvl w:val="0"/>
          <w:numId w:val="22"/>
        </w:numPr>
        <w:tabs>
          <w:tab w:val="left" w:pos="963"/>
        </w:tabs>
        <w:ind w:right="0" w:hanging="305"/>
        <w:rPr>
          <w:sz w:val="28"/>
        </w:rPr>
      </w:pPr>
      <w:r>
        <w:rPr>
          <w:sz w:val="28"/>
        </w:rPr>
        <w:t>перечень</w:t>
      </w:r>
      <w:r>
        <w:rPr>
          <w:spacing w:val="-4"/>
          <w:sz w:val="28"/>
        </w:rPr>
        <w:t xml:space="preserve"> </w:t>
      </w:r>
      <w:r>
        <w:rPr>
          <w:sz w:val="28"/>
        </w:rPr>
        <w:t>структурных</w:t>
      </w:r>
      <w:r>
        <w:rPr>
          <w:spacing w:val="-3"/>
          <w:sz w:val="28"/>
        </w:rPr>
        <w:t xml:space="preserve"> </w:t>
      </w:r>
      <w:r>
        <w:rPr>
          <w:sz w:val="28"/>
        </w:rPr>
        <w:t>элементов;</w:t>
      </w:r>
    </w:p>
    <w:p w:rsidR="00E96789" w:rsidRDefault="001839C5">
      <w:pPr>
        <w:pStyle w:val="a5"/>
        <w:numPr>
          <w:ilvl w:val="0"/>
          <w:numId w:val="22"/>
        </w:numPr>
        <w:tabs>
          <w:tab w:val="left" w:pos="1141"/>
        </w:tabs>
        <w:ind w:left="118" w:firstLine="540"/>
        <w:jc w:val="both"/>
        <w:rPr>
          <w:sz w:val="28"/>
        </w:rPr>
      </w:pPr>
      <w:r>
        <w:rPr>
          <w:sz w:val="28"/>
        </w:rPr>
        <w:t>параметры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счет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финансирования по годам реализации в целом по муниципальной программе и</w:t>
      </w:r>
      <w:r>
        <w:rPr>
          <w:spacing w:val="-67"/>
          <w:sz w:val="28"/>
        </w:rPr>
        <w:t xml:space="preserve"> </w:t>
      </w:r>
      <w:r>
        <w:rPr>
          <w:sz w:val="28"/>
        </w:rPr>
        <w:t>с детализацией по ее структурным элементам, а также с указанием 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объема</w:t>
      </w:r>
      <w:r>
        <w:rPr>
          <w:spacing w:val="-1"/>
          <w:sz w:val="28"/>
        </w:rPr>
        <w:t xml:space="preserve"> </w:t>
      </w:r>
      <w:r>
        <w:rPr>
          <w:sz w:val="28"/>
        </w:rPr>
        <w:t>налоговых</w:t>
      </w:r>
      <w:r>
        <w:rPr>
          <w:spacing w:val="-1"/>
          <w:sz w:val="28"/>
        </w:rPr>
        <w:t xml:space="preserve"> </w:t>
      </w:r>
      <w:r>
        <w:rPr>
          <w:sz w:val="28"/>
        </w:rPr>
        <w:t>расходов,</w:t>
      </w:r>
      <w:r>
        <w:rPr>
          <w:spacing w:val="-1"/>
          <w:sz w:val="28"/>
        </w:rPr>
        <w:t xml:space="preserve"> </w:t>
      </w:r>
      <w:r>
        <w:rPr>
          <w:sz w:val="28"/>
        </w:rPr>
        <w:t>предусмотренных</w:t>
      </w:r>
      <w:r>
        <w:rPr>
          <w:spacing w:val="-1"/>
          <w:sz w:val="28"/>
        </w:rPr>
        <w:t xml:space="preserve"> </w:t>
      </w:r>
      <w:proofErr w:type="gramStart"/>
      <w:r>
        <w:rPr>
          <w:sz w:val="28"/>
        </w:rPr>
        <w:t>в</w:t>
      </w:r>
      <w:proofErr w:type="gramEnd"/>
      <w:r>
        <w:rPr>
          <w:sz w:val="28"/>
        </w:rPr>
        <w:t xml:space="preserve"> </w:t>
      </w:r>
      <w:proofErr w:type="gramStart"/>
      <w:r>
        <w:rPr>
          <w:sz w:val="28"/>
        </w:rPr>
        <w:t>рамкой</w:t>
      </w:r>
      <w:proofErr w:type="gramEnd"/>
      <w:r>
        <w:rPr>
          <w:spacing w:val="-1"/>
          <w:sz w:val="28"/>
        </w:rPr>
        <w:t xml:space="preserve"> </w:t>
      </w:r>
      <w:r>
        <w:rPr>
          <w:sz w:val="28"/>
        </w:rPr>
        <w:t>такой</w:t>
      </w:r>
      <w:r>
        <w:rPr>
          <w:spacing w:val="-1"/>
          <w:sz w:val="28"/>
        </w:rPr>
        <w:t xml:space="preserve"> </w:t>
      </w:r>
      <w:r>
        <w:rPr>
          <w:sz w:val="28"/>
        </w:rPr>
        <w:t>программы;</w:t>
      </w:r>
    </w:p>
    <w:p w:rsidR="00E96789" w:rsidRDefault="001839C5">
      <w:pPr>
        <w:pStyle w:val="a5"/>
        <w:numPr>
          <w:ilvl w:val="0"/>
          <w:numId w:val="22"/>
        </w:numPr>
        <w:tabs>
          <w:tab w:val="left" w:pos="963"/>
        </w:tabs>
        <w:ind w:right="0" w:hanging="305"/>
        <w:jc w:val="both"/>
        <w:rPr>
          <w:sz w:val="28"/>
        </w:rPr>
      </w:pPr>
      <w:r>
        <w:rPr>
          <w:sz w:val="28"/>
        </w:rPr>
        <w:t>сведения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кураторе</w:t>
      </w:r>
      <w:r>
        <w:rPr>
          <w:spacing w:val="-2"/>
          <w:sz w:val="28"/>
        </w:rPr>
        <w:t xml:space="preserve"> </w:t>
      </w:r>
      <w:r>
        <w:rPr>
          <w:sz w:val="28"/>
        </w:rPr>
        <w:t>(при</w:t>
      </w:r>
      <w:r>
        <w:rPr>
          <w:spacing w:val="-3"/>
          <w:sz w:val="28"/>
        </w:rPr>
        <w:t xml:space="preserve"> </w:t>
      </w:r>
      <w:r>
        <w:rPr>
          <w:sz w:val="28"/>
        </w:rPr>
        <w:t>наличии),</w:t>
      </w:r>
      <w:r>
        <w:rPr>
          <w:spacing w:val="-3"/>
          <w:sz w:val="28"/>
        </w:rPr>
        <w:t xml:space="preserve"> </w:t>
      </w:r>
      <w:r>
        <w:rPr>
          <w:sz w:val="28"/>
        </w:rPr>
        <w:t>ответственном</w:t>
      </w:r>
      <w:r>
        <w:rPr>
          <w:spacing w:val="-2"/>
          <w:sz w:val="28"/>
        </w:rPr>
        <w:t xml:space="preserve"> </w:t>
      </w:r>
      <w:r>
        <w:rPr>
          <w:sz w:val="28"/>
        </w:rPr>
        <w:t>исполнителе;</w:t>
      </w:r>
    </w:p>
    <w:p w:rsidR="00E96789" w:rsidRDefault="00E96789">
      <w:pPr>
        <w:jc w:val="both"/>
        <w:rPr>
          <w:sz w:val="28"/>
        </w:rPr>
        <w:sectPr w:rsidR="00E96789">
          <w:pgSz w:w="11910" w:h="16840"/>
          <w:pgMar w:top="1060" w:right="740" w:bottom="280" w:left="1440" w:header="720" w:footer="720" w:gutter="0"/>
          <w:cols w:space="720"/>
        </w:sectPr>
      </w:pPr>
    </w:p>
    <w:p w:rsidR="00E96789" w:rsidRDefault="001839C5">
      <w:pPr>
        <w:pStyle w:val="a5"/>
        <w:numPr>
          <w:ilvl w:val="0"/>
          <w:numId w:val="22"/>
        </w:numPr>
        <w:tabs>
          <w:tab w:val="left" w:pos="963"/>
        </w:tabs>
        <w:spacing w:before="74"/>
        <w:ind w:right="0" w:hanging="305"/>
        <w:jc w:val="both"/>
        <w:rPr>
          <w:sz w:val="28"/>
        </w:rPr>
      </w:pPr>
      <w:r>
        <w:rPr>
          <w:sz w:val="28"/>
        </w:rPr>
        <w:lastRenderedPageBreak/>
        <w:t>связь</w:t>
      </w:r>
      <w:r>
        <w:rPr>
          <w:spacing w:val="66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государственными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программами</w:t>
      </w:r>
      <w:r>
        <w:rPr>
          <w:spacing w:val="67"/>
          <w:sz w:val="28"/>
        </w:rPr>
        <w:t xml:space="preserve"> </w:t>
      </w:r>
      <w:r>
        <w:rPr>
          <w:sz w:val="28"/>
        </w:rPr>
        <w:t>(при</w:t>
      </w:r>
      <w:r>
        <w:rPr>
          <w:spacing w:val="-2"/>
          <w:sz w:val="28"/>
        </w:rPr>
        <w:t xml:space="preserve"> </w:t>
      </w:r>
      <w:r>
        <w:rPr>
          <w:sz w:val="28"/>
        </w:rPr>
        <w:t>наличии).</w:t>
      </w:r>
    </w:p>
    <w:p w:rsidR="00E96789" w:rsidRDefault="001839C5">
      <w:pPr>
        <w:pStyle w:val="a3"/>
        <w:ind w:right="106" w:firstLine="540"/>
      </w:pP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паспорт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включаться</w:t>
      </w:r>
      <w:r>
        <w:rPr>
          <w:spacing w:val="-1"/>
        </w:rPr>
        <w:t xml:space="preserve"> </w:t>
      </w:r>
      <w:r>
        <w:t>иные сведения.</w:t>
      </w:r>
    </w:p>
    <w:p w:rsidR="00E96789" w:rsidRDefault="001839C5">
      <w:pPr>
        <w:pStyle w:val="a5"/>
        <w:numPr>
          <w:ilvl w:val="1"/>
          <w:numId w:val="25"/>
        </w:numPr>
        <w:tabs>
          <w:tab w:val="left" w:pos="1305"/>
        </w:tabs>
        <w:ind w:left="118" w:right="106" w:firstLine="540"/>
        <w:jc w:val="both"/>
        <w:rPr>
          <w:sz w:val="28"/>
        </w:rPr>
      </w:pPr>
      <w:r>
        <w:rPr>
          <w:sz w:val="28"/>
        </w:rPr>
        <w:t>Цель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1"/>
          <w:sz w:val="28"/>
        </w:rPr>
        <w:t xml:space="preserve"> </w:t>
      </w:r>
      <w:r>
        <w:rPr>
          <w:sz w:val="28"/>
        </w:rPr>
        <w:t>отвечать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следующим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требованиям:</w:t>
      </w:r>
    </w:p>
    <w:p w:rsidR="00E96789" w:rsidRDefault="001839C5">
      <w:pPr>
        <w:pStyle w:val="a5"/>
        <w:numPr>
          <w:ilvl w:val="0"/>
          <w:numId w:val="21"/>
        </w:numPr>
        <w:tabs>
          <w:tab w:val="left" w:pos="1123"/>
        </w:tabs>
        <w:ind w:left="118" w:firstLine="540"/>
        <w:jc w:val="both"/>
        <w:rPr>
          <w:sz w:val="28"/>
        </w:rPr>
      </w:pPr>
      <w:r>
        <w:rPr>
          <w:sz w:val="28"/>
        </w:rPr>
        <w:t>специфичность</w:t>
      </w:r>
      <w:r>
        <w:rPr>
          <w:spacing w:val="1"/>
          <w:sz w:val="28"/>
        </w:rPr>
        <w:t xml:space="preserve"> </w:t>
      </w:r>
      <w:r>
        <w:rPr>
          <w:sz w:val="28"/>
        </w:rPr>
        <w:t>(цель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программы);</w:t>
      </w:r>
    </w:p>
    <w:p w:rsidR="00E96789" w:rsidRDefault="001839C5">
      <w:pPr>
        <w:pStyle w:val="a5"/>
        <w:numPr>
          <w:ilvl w:val="0"/>
          <w:numId w:val="21"/>
        </w:numPr>
        <w:tabs>
          <w:tab w:val="left" w:pos="1194"/>
        </w:tabs>
        <w:ind w:left="118" w:firstLine="540"/>
        <w:jc w:val="both"/>
        <w:rPr>
          <w:sz w:val="28"/>
        </w:rPr>
      </w:pPr>
      <w:r>
        <w:rPr>
          <w:sz w:val="28"/>
        </w:rPr>
        <w:t>конкретность</w:t>
      </w:r>
      <w:r>
        <w:rPr>
          <w:spacing w:val="1"/>
          <w:sz w:val="28"/>
        </w:rPr>
        <w:t xml:space="preserve"> </w:t>
      </w:r>
      <w:r>
        <w:rPr>
          <w:sz w:val="28"/>
        </w:rPr>
        <w:t>(не</w:t>
      </w:r>
      <w:r>
        <w:rPr>
          <w:spacing w:val="1"/>
          <w:sz w:val="28"/>
        </w:rPr>
        <w:t xml:space="preserve"> </w:t>
      </w:r>
      <w:r>
        <w:rPr>
          <w:sz w:val="28"/>
        </w:rPr>
        <w:t>следует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размытые</w:t>
      </w:r>
      <w:r>
        <w:rPr>
          <w:spacing w:val="1"/>
          <w:sz w:val="28"/>
        </w:rPr>
        <w:t xml:space="preserve"> </w:t>
      </w:r>
      <w:r>
        <w:rPr>
          <w:sz w:val="28"/>
        </w:rPr>
        <w:t>(нечеткие)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формулировки,</w:t>
      </w:r>
      <w:r>
        <w:rPr>
          <w:spacing w:val="-4"/>
          <w:sz w:val="28"/>
        </w:rPr>
        <w:t xml:space="preserve"> </w:t>
      </w:r>
      <w:r>
        <w:rPr>
          <w:sz w:val="28"/>
        </w:rPr>
        <w:t>допускающие</w:t>
      </w:r>
      <w:r>
        <w:rPr>
          <w:spacing w:val="-3"/>
          <w:sz w:val="28"/>
        </w:rPr>
        <w:t xml:space="preserve"> </w:t>
      </w:r>
      <w:r>
        <w:rPr>
          <w:sz w:val="28"/>
        </w:rPr>
        <w:t>произвольное</w:t>
      </w:r>
      <w:r>
        <w:rPr>
          <w:spacing w:val="-3"/>
          <w:sz w:val="28"/>
        </w:rPr>
        <w:t xml:space="preserve"> </w:t>
      </w:r>
      <w:r>
        <w:rPr>
          <w:sz w:val="28"/>
        </w:rPr>
        <w:t>или</w:t>
      </w:r>
      <w:r>
        <w:rPr>
          <w:spacing w:val="-3"/>
          <w:sz w:val="28"/>
        </w:rPr>
        <w:t xml:space="preserve"> </w:t>
      </w:r>
      <w:r>
        <w:rPr>
          <w:sz w:val="28"/>
        </w:rPr>
        <w:t>неоднозначное</w:t>
      </w:r>
      <w:r>
        <w:rPr>
          <w:spacing w:val="-3"/>
          <w:sz w:val="28"/>
        </w:rPr>
        <w:t xml:space="preserve"> </w:t>
      </w:r>
      <w:r>
        <w:rPr>
          <w:sz w:val="28"/>
        </w:rPr>
        <w:t>толкование);</w:t>
      </w:r>
    </w:p>
    <w:p w:rsidR="00E96789" w:rsidRDefault="001839C5">
      <w:pPr>
        <w:pStyle w:val="a5"/>
        <w:numPr>
          <w:ilvl w:val="0"/>
          <w:numId w:val="21"/>
        </w:numPr>
        <w:tabs>
          <w:tab w:val="left" w:pos="1206"/>
        </w:tabs>
        <w:ind w:left="118" w:firstLine="540"/>
        <w:jc w:val="both"/>
        <w:rPr>
          <w:sz w:val="28"/>
        </w:rPr>
      </w:pPr>
      <w:r>
        <w:rPr>
          <w:sz w:val="28"/>
        </w:rPr>
        <w:t>измеримость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(возможность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измерения</w:t>
      </w:r>
      <w:r>
        <w:rPr>
          <w:spacing w:val="1"/>
          <w:sz w:val="28"/>
        </w:rPr>
        <w:t xml:space="preserve"> </w:t>
      </w:r>
      <w:r>
        <w:rPr>
          <w:sz w:val="28"/>
        </w:rPr>
        <w:t>(расчета)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прогресса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достижении цели, в том числе посредством достижения значений связанных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показателей);</w:t>
      </w:r>
    </w:p>
    <w:p w:rsidR="00E96789" w:rsidRDefault="001839C5">
      <w:pPr>
        <w:pStyle w:val="a5"/>
        <w:numPr>
          <w:ilvl w:val="0"/>
          <w:numId w:val="21"/>
        </w:numPr>
        <w:tabs>
          <w:tab w:val="left" w:pos="1035"/>
        </w:tabs>
        <w:ind w:left="118" w:right="104" w:firstLine="540"/>
        <w:jc w:val="both"/>
        <w:rPr>
          <w:sz w:val="28"/>
        </w:rPr>
      </w:pPr>
      <w:r>
        <w:rPr>
          <w:sz w:val="28"/>
        </w:rPr>
        <w:t>достижимость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(цель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достижима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программы);</w:t>
      </w:r>
    </w:p>
    <w:p w:rsidR="00E96789" w:rsidRDefault="001839C5">
      <w:pPr>
        <w:pStyle w:val="a5"/>
        <w:numPr>
          <w:ilvl w:val="0"/>
          <w:numId w:val="21"/>
        </w:numPr>
        <w:tabs>
          <w:tab w:val="left" w:pos="1124"/>
        </w:tabs>
        <w:ind w:left="118" w:firstLine="540"/>
        <w:jc w:val="both"/>
        <w:rPr>
          <w:sz w:val="28"/>
        </w:rPr>
      </w:pPr>
      <w:r>
        <w:rPr>
          <w:sz w:val="28"/>
        </w:rPr>
        <w:t>актуальность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(цель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текущей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соответствующей</w:t>
      </w:r>
      <w:r>
        <w:rPr>
          <w:spacing w:val="1"/>
          <w:sz w:val="28"/>
        </w:rPr>
        <w:t xml:space="preserve"> </w:t>
      </w:r>
      <w:r>
        <w:rPr>
          <w:sz w:val="28"/>
        </w:rPr>
        <w:t>сферы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социально-экономического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развития округа);</w:t>
      </w:r>
    </w:p>
    <w:p w:rsidR="00E96789" w:rsidRDefault="001839C5">
      <w:pPr>
        <w:pStyle w:val="a5"/>
        <w:numPr>
          <w:ilvl w:val="0"/>
          <w:numId w:val="21"/>
        </w:numPr>
        <w:tabs>
          <w:tab w:val="left" w:pos="973"/>
        </w:tabs>
        <w:ind w:left="118" w:firstLine="540"/>
        <w:jc w:val="both"/>
        <w:rPr>
          <w:sz w:val="28"/>
        </w:rPr>
      </w:pPr>
      <w:r>
        <w:rPr>
          <w:sz w:val="28"/>
        </w:rPr>
        <w:t>релевантность (соответствие формулировки цели конечным социально-</w:t>
      </w:r>
      <w:r>
        <w:rPr>
          <w:spacing w:val="-67"/>
          <w:sz w:val="28"/>
        </w:rPr>
        <w:t xml:space="preserve"> </w:t>
      </w:r>
      <w:r>
        <w:rPr>
          <w:sz w:val="28"/>
        </w:rPr>
        <w:t>экономическим</w:t>
      </w:r>
      <w:r>
        <w:rPr>
          <w:spacing w:val="-1"/>
          <w:sz w:val="28"/>
        </w:rPr>
        <w:t xml:space="preserve"> </w:t>
      </w:r>
      <w:r>
        <w:rPr>
          <w:sz w:val="28"/>
        </w:rPr>
        <w:t>эффектам</w:t>
      </w:r>
      <w:r>
        <w:rPr>
          <w:spacing w:val="-1"/>
          <w:sz w:val="28"/>
        </w:rPr>
        <w:t xml:space="preserve"> </w:t>
      </w:r>
      <w:r>
        <w:rPr>
          <w:sz w:val="28"/>
        </w:rPr>
        <w:t>от реализации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муниципальной программы);</w:t>
      </w:r>
    </w:p>
    <w:p w:rsidR="00E96789" w:rsidRDefault="001839C5">
      <w:pPr>
        <w:pStyle w:val="a5"/>
        <w:numPr>
          <w:ilvl w:val="0"/>
          <w:numId w:val="21"/>
        </w:numPr>
        <w:tabs>
          <w:tab w:val="left" w:pos="1141"/>
        </w:tabs>
        <w:ind w:left="118" w:right="106" w:firstLine="540"/>
        <w:jc w:val="both"/>
        <w:rPr>
          <w:sz w:val="28"/>
        </w:rPr>
      </w:pPr>
      <w:r>
        <w:rPr>
          <w:sz w:val="28"/>
        </w:rPr>
        <w:t>ограниченность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1"/>
          <w:sz w:val="28"/>
        </w:rPr>
        <w:t xml:space="preserve"> </w:t>
      </w:r>
      <w:r>
        <w:rPr>
          <w:sz w:val="28"/>
        </w:rPr>
        <w:t>(цель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достигнута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определенному</w:t>
      </w:r>
      <w:r>
        <w:rPr>
          <w:spacing w:val="-1"/>
          <w:sz w:val="28"/>
        </w:rPr>
        <w:t xml:space="preserve"> </w:t>
      </w:r>
      <w:r>
        <w:rPr>
          <w:sz w:val="28"/>
        </w:rPr>
        <w:t>моменту</w:t>
      </w:r>
      <w:r>
        <w:rPr>
          <w:spacing w:val="-1"/>
          <w:sz w:val="28"/>
        </w:rPr>
        <w:t xml:space="preserve"> </w:t>
      </w:r>
      <w:r>
        <w:rPr>
          <w:sz w:val="28"/>
        </w:rPr>
        <w:t>времени).</w:t>
      </w:r>
    </w:p>
    <w:p w:rsidR="00E96789" w:rsidRDefault="001839C5">
      <w:pPr>
        <w:pStyle w:val="a3"/>
        <w:ind w:right="105" w:firstLine="540"/>
      </w:pPr>
      <w:r>
        <w:t>Цели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государственными</w:t>
      </w:r>
      <w:r>
        <w:rPr>
          <w:spacing w:val="1"/>
        </w:rPr>
        <w:t xml:space="preserve"> </w:t>
      </w:r>
      <w:r>
        <w:t>программами,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целями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-1"/>
        </w:rPr>
        <w:t xml:space="preserve"> </w:t>
      </w:r>
      <w:r>
        <w:t>программ.</w:t>
      </w:r>
    </w:p>
    <w:p w:rsidR="00E96789" w:rsidRDefault="001839C5">
      <w:pPr>
        <w:pStyle w:val="a3"/>
        <w:ind w:right="105" w:firstLine="540"/>
      </w:pPr>
      <w:r>
        <w:t>Формулировки целей муниципальной программы не должны дублировать</w:t>
      </w:r>
      <w:r>
        <w:rPr>
          <w:spacing w:val="1"/>
        </w:rPr>
        <w:t xml:space="preserve"> </w:t>
      </w:r>
      <w:r>
        <w:t>наименования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(результатов),</w:t>
      </w:r>
      <w:r>
        <w:rPr>
          <w:spacing w:val="70"/>
        </w:rPr>
        <w:t xml:space="preserve"> </w:t>
      </w:r>
      <w:r>
        <w:t>контрольных</w:t>
      </w:r>
      <w:r>
        <w:rPr>
          <w:spacing w:val="1"/>
        </w:rPr>
        <w:t xml:space="preserve"> </w:t>
      </w:r>
      <w:r>
        <w:t>точек</w:t>
      </w:r>
      <w:r>
        <w:rPr>
          <w:spacing w:val="-1"/>
        </w:rPr>
        <w:t xml:space="preserve"> </w:t>
      </w:r>
      <w:r>
        <w:t>структурных элементов такой программы.</w:t>
      </w:r>
    </w:p>
    <w:p w:rsidR="00E96789" w:rsidRDefault="001839C5">
      <w:pPr>
        <w:pStyle w:val="a3"/>
        <w:ind w:right="106" w:firstLine="540"/>
      </w:pPr>
      <w:r>
        <w:t>Допускается</w:t>
      </w:r>
      <w:r>
        <w:rPr>
          <w:spacing w:val="1"/>
        </w:rPr>
        <w:t xml:space="preserve"> </w:t>
      </w:r>
      <w:r>
        <w:t>включение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муниципальную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процессных</w:t>
      </w:r>
      <w:r>
        <w:rPr>
          <w:spacing w:val="-1"/>
        </w:rPr>
        <w:t xml:space="preserve"> </w:t>
      </w:r>
      <w:r>
        <w:t>мероприятий,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которых</w:t>
      </w:r>
      <w:r>
        <w:rPr>
          <w:spacing w:val="-1"/>
        </w:rPr>
        <w:t xml:space="preserve"> </w:t>
      </w:r>
      <w:r>
        <w:t>показатели не</w:t>
      </w:r>
      <w:r>
        <w:rPr>
          <w:spacing w:val="-1"/>
        </w:rPr>
        <w:t xml:space="preserve"> </w:t>
      </w:r>
      <w:r>
        <w:t>устанавливаются.</w:t>
      </w:r>
    </w:p>
    <w:p w:rsidR="00E96789" w:rsidRDefault="001839C5">
      <w:pPr>
        <w:pStyle w:val="a3"/>
        <w:ind w:right="105" w:firstLine="540"/>
      </w:pPr>
      <w:r>
        <w:t>В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программах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политики,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налоговых</w:t>
      </w:r>
      <w:r>
        <w:rPr>
          <w:spacing w:val="1"/>
        </w:rPr>
        <w:t xml:space="preserve"> </w:t>
      </w:r>
      <w:r>
        <w:t>льгот,</w:t>
      </w:r>
      <w:r>
        <w:rPr>
          <w:spacing w:val="1"/>
        </w:rPr>
        <w:t xml:space="preserve"> </w:t>
      </w:r>
      <w:r>
        <w:t>мер</w:t>
      </w:r>
      <w:r>
        <w:rPr>
          <w:spacing w:val="1"/>
        </w:rPr>
        <w:t xml:space="preserve"> </w:t>
      </w:r>
      <w:r>
        <w:t>тарифного</w:t>
      </w:r>
      <w:r>
        <w:rPr>
          <w:spacing w:val="1"/>
        </w:rPr>
        <w:t xml:space="preserve"> </w:t>
      </w:r>
      <w:r>
        <w:t>регулирования,</w:t>
      </w:r>
      <w:r>
        <w:rPr>
          <w:spacing w:val="1"/>
        </w:rPr>
        <w:t xml:space="preserve"> </w:t>
      </w:r>
      <w:r>
        <w:t>мер</w:t>
      </w:r>
      <w:r>
        <w:rPr>
          <w:spacing w:val="1"/>
        </w:rPr>
        <w:t xml:space="preserve"> </w:t>
      </w:r>
      <w:r>
        <w:t>нормативного</w:t>
      </w:r>
      <w:r>
        <w:rPr>
          <w:spacing w:val="-2"/>
        </w:rPr>
        <w:t xml:space="preserve"> </w:t>
      </w:r>
      <w:r>
        <w:t>регулирования,</w:t>
      </w:r>
      <w:r>
        <w:rPr>
          <w:spacing w:val="-1"/>
        </w:rPr>
        <w:t xml:space="preserve"> </w:t>
      </w:r>
      <w:r>
        <w:t>участия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управлении</w:t>
      </w:r>
      <w:r>
        <w:rPr>
          <w:spacing w:val="-1"/>
        </w:rPr>
        <w:t xml:space="preserve"> </w:t>
      </w:r>
      <w:r>
        <w:t>организациями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т.п.</w:t>
      </w:r>
    </w:p>
    <w:p w:rsidR="00E96789" w:rsidRDefault="001839C5">
      <w:pPr>
        <w:pStyle w:val="a5"/>
        <w:numPr>
          <w:ilvl w:val="1"/>
          <w:numId w:val="25"/>
        </w:numPr>
        <w:tabs>
          <w:tab w:val="left" w:pos="1581"/>
        </w:tabs>
        <w:ind w:left="118" w:right="106" w:firstLine="540"/>
        <w:jc w:val="both"/>
        <w:rPr>
          <w:sz w:val="28"/>
        </w:rPr>
      </w:pPr>
      <w:r>
        <w:rPr>
          <w:sz w:val="28"/>
        </w:rPr>
        <w:t>Показатели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формируются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каждой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1"/>
          <w:sz w:val="28"/>
        </w:rPr>
        <w:t xml:space="preserve"> </w:t>
      </w:r>
      <w:r>
        <w:rPr>
          <w:sz w:val="28"/>
        </w:rPr>
        <w:t>и должны:</w:t>
      </w:r>
    </w:p>
    <w:p w:rsidR="00E96789" w:rsidRDefault="001839C5">
      <w:pPr>
        <w:pStyle w:val="a5"/>
        <w:numPr>
          <w:ilvl w:val="0"/>
          <w:numId w:val="20"/>
        </w:numPr>
        <w:tabs>
          <w:tab w:val="left" w:pos="1262"/>
        </w:tabs>
        <w:ind w:left="118" w:right="104" w:firstLine="540"/>
        <w:jc w:val="both"/>
        <w:rPr>
          <w:sz w:val="28"/>
        </w:rPr>
      </w:pPr>
      <w:r>
        <w:rPr>
          <w:sz w:val="28"/>
        </w:rPr>
        <w:t>отвечать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критериям</w:t>
      </w:r>
      <w:r>
        <w:rPr>
          <w:spacing w:val="1"/>
          <w:sz w:val="28"/>
        </w:rPr>
        <w:t xml:space="preserve"> </w:t>
      </w:r>
      <w:r>
        <w:rPr>
          <w:sz w:val="28"/>
        </w:rPr>
        <w:t>точности,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однозначности,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измеримости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(</w:t>
      </w:r>
      <w:proofErr w:type="spellStart"/>
      <w:r>
        <w:rPr>
          <w:sz w:val="28"/>
        </w:rPr>
        <w:t>счетности</w:t>
      </w:r>
      <w:proofErr w:type="spellEnd"/>
      <w:r>
        <w:rPr>
          <w:sz w:val="28"/>
        </w:rPr>
        <w:t>),</w:t>
      </w:r>
      <w:r>
        <w:rPr>
          <w:spacing w:val="1"/>
          <w:sz w:val="28"/>
        </w:rPr>
        <w:t xml:space="preserve"> </w:t>
      </w:r>
      <w:r>
        <w:rPr>
          <w:sz w:val="28"/>
        </w:rPr>
        <w:t>однократности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учета,</w:t>
      </w:r>
      <w:r>
        <w:rPr>
          <w:spacing w:val="1"/>
          <w:sz w:val="28"/>
        </w:rPr>
        <w:t xml:space="preserve"> </w:t>
      </w:r>
      <w:r>
        <w:rPr>
          <w:sz w:val="28"/>
        </w:rPr>
        <w:t>сопоставимости,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достоверности,</w:t>
      </w:r>
      <w:r>
        <w:rPr>
          <w:spacing w:val="-67"/>
          <w:sz w:val="28"/>
        </w:rPr>
        <w:t xml:space="preserve"> </w:t>
      </w:r>
      <w:r>
        <w:rPr>
          <w:sz w:val="28"/>
        </w:rPr>
        <w:t>своевременности, регулярности, возможности проведения ежегодной 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их достижения по установленным методикам расчета показателей, в том числе</w:t>
      </w:r>
      <w:r>
        <w:rPr>
          <w:spacing w:val="-67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эффектов от реализации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муниципальных программ;</w:t>
      </w:r>
    </w:p>
    <w:p w:rsidR="00E96789" w:rsidRDefault="001839C5">
      <w:pPr>
        <w:pStyle w:val="a5"/>
        <w:numPr>
          <w:ilvl w:val="0"/>
          <w:numId w:val="20"/>
        </w:numPr>
        <w:tabs>
          <w:tab w:val="left" w:pos="963"/>
        </w:tabs>
        <w:ind w:left="962" w:right="0" w:hanging="305"/>
        <w:jc w:val="both"/>
        <w:rPr>
          <w:sz w:val="28"/>
        </w:rPr>
      </w:pPr>
      <w:r>
        <w:rPr>
          <w:sz w:val="28"/>
        </w:rPr>
        <w:t>удовлетворять</w:t>
      </w:r>
      <w:r>
        <w:rPr>
          <w:spacing w:val="-1"/>
          <w:sz w:val="28"/>
        </w:rPr>
        <w:t xml:space="preserve"> </w:t>
      </w:r>
      <w:r>
        <w:rPr>
          <w:sz w:val="28"/>
        </w:rPr>
        <w:t>одному</w:t>
      </w:r>
      <w:r>
        <w:rPr>
          <w:spacing w:val="-1"/>
          <w:sz w:val="28"/>
        </w:rPr>
        <w:t xml:space="preserve"> </w:t>
      </w:r>
      <w:r>
        <w:rPr>
          <w:sz w:val="28"/>
        </w:rPr>
        <w:t>из</w:t>
      </w:r>
      <w:r>
        <w:rPr>
          <w:spacing w:val="-1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-1"/>
          <w:sz w:val="28"/>
        </w:rPr>
        <w:t xml:space="preserve"> </w:t>
      </w:r>
      <w:r>
        <w:rPr>
          <w:sz w:val="28"/>
        </w:rPr>
        <w:t>условий:</w:t>
      </w:r>
    </w:p>
    <w:p w:rsidR="00E96789" w:rsidRDefault="001839C5">
      <w:pPr>
        <w:pStyle w:val="a5"/>
        <w:numPr>
          <w:ilvl w:val="2"/>
          <w:numId w:val="29"/>
        </w:numPr>
        <w:tabs>
          <w:tab w:val="left" w:pos="893"/>
        </w:tabs>
        <w:ind w:left="118" w:firstLine="540"/>
        <w:rPr>
          <w:sz w:val="28"/>
        </w:rPr>
      </w:pPr>
      <w:r>
        <w:rPr>
          <w:sz w:val="28"/>
        </w:rPr>
        <w:t>значения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официального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статистического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наблюдения;</w:t>
      </w:r>
    </w:p>
    <w:p w:rsidR="00E96789" w:rsidRDefault="001839C5">
      <w:pPr>
        <w:pStyle w:val="a5"/>
        <w:numPr>
          <w:ilvl w:val="2"/>
          <w:numId w:val="29"/>
        </w:numPr>
        <w:tabs>
          <w:tab w:val="left" w:pos="911"/>
        </w:tabs>
        <w:ind w:left="118" w:firstLine="540"/>
        <w:rPr>
          <w:sz w:val="28"/>
        </w:rPr>
      </w:pPr>
      <w:r>
        <w:rPr>
          <w:sz w:val="28"/>
        </w:rPr>
        <w:t>значения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показателей</w:t>
      </w:r>
      <w:r>
        <w:rPr>
          <w:spacing w:val="1"/>
          <w:sz w:val="28"/>
        </w:rPr>
        <w:t xml:space="preserve"> </w:t>
      </w:r>
      <w:r>
        <w:rPr>
          <w:sz w:val="28"/>
        </w:rPr>
        <w:t>рассчитываются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методикам,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ответственными</w:t>
      </w:r>
      <w:r>
        <w:rPr>
          <w:spacing w:val="36"/>
          <w:sz w:val="28"/>
        </w:rPr>
        <w:t xml:space="preserve"> </w:t>
      </w:r>
      <w:r>
        <w:rPr>
          <w:sz w:val="28"/>
        </w:rPr>
        <w:t>исполнителями,</w:t>
      </w:r>
      <w:r>
        <w:rPr>
          <w:spacing w:val="36"/>
          <w:sz w:val="28"/>
        </w:rPr>
        <w:t xml:space="preserve"> </w:t>
      </w:r>
      <w:r>
        <w:rPr>
          <w:sz w:val="28"/>
        </w:rPr>
        <w:t>соисполнителями,</w:t>
      </w:r>
      <w:r>
        <w:rPr>
          <w:spacing w:val="36"/>
          <w:sz w:val="28"/>
        </w:rPr>
        <w:t xml:space="preserve"> </w:t>
      </w:r>
      <w:r>
        <w:rPr>
          <w:sz w:val="28"/>
        </w:rPr>
        <w:t>исполнителями</w:t>
      </w:r>
    </w:p>
    <w:p w:rsidR="00E96789" w:rsidRDefault="00E96789">
      <w:pPr>
        <w:jc w:val="both"/>
        <w:rPr>
          <w:sz w:val="28"/>
        </w:rPr>
        <w:sectPr w:rsidR="00E96789">
          <w:pgSz w:w="11910" w:h="16840"/>
          <w:pgMar w:top="1060" w:right="740" w:bottom="280" w:left="1440" w:header="720" w:footer="720" w:gutter="0"/>
          <w:cols w:space="720"/>
        </w:sectPr>
      </w:pPr>
    </w:p>
    <w:p w:rsidR="00E96789" w:rsidRDefault="001839C5">
      <w:pPr>
        <w:pStyle w:val="a3"/>
        <w:spacing w:before="74"/>
        <w:ind w:left="0" w:right="6361"/>
        <w:jc w:val="right"/>
      </w:pPr>
      <w:r>
        <w:lastRenderedPageBreak/>
        <w:t>муниципальных</w:t>
      </w:r>
      <w:r>
        <w:rPr>
          <w:spacing w:val="-3"/>
        </w:rPr>
        <w:t xml:space="preserve"> </w:t>
      </w:r>
      <w:r>
        <w:t>программ;</w:t>
      </w:r>
    </w:p>
    <w:p w:rsidR="00E96789" w:rsidRDefault="001839C5">
      <w:pPr>
        <w:pStyle w:val="a5"/>
        <w:numPr>
          <w:ilvl w:val="0"/>
          <w:numId w:val="20"/>
        </w:numPr>
        <w:tabs>
          <w:tab w:val="left" w:pos="304"/>
        </w:tabs>
        <w:ind w:left="962" w:right="6409" w:hanging="963"/>
        <w:jc w:val="right"/>
        <w:rPr>
          <w:sz w:val="28"/>
        </w:rPr>
      </w:pPr>
      <w:r>
        <w:rPr>
          <w:sz w:val="28"/>
        </w:rPr>
        <w:t>включать</w:t>
      </w:r>
      <w:r>
        <w:rPr>
          <w:spacing w:val="-4"/>
          <w:sz w:val="28"/>
        </w:rPr>
        <w:t xml:space="preserve"> </w:t>
      </w:r>
      <w:r>
        <w:rPr>
          <w:sz w:val="28"/>
        </w:rPr>
        <w:t>сведения:</w:t>
      </w:r>
    </w:p>
    <w:p w:rsidR="00E96789" w:rsidRDefault="001839C5">
      <w:pPr>
        <w:pStyle w:val="a5"/>
        <w:numPr>
          <w:ilvl w:val="2"/>
          <w:numId w:val="29"/>
        </w:numPr>
        <w:tabs>
          <w:tab w:val="left" w:pos="823"/>
        </w:tabs>
        <w:ind w:left="822" w:right="0" w:hanging="165"/>
        <w:rPr>
          <w:sz w:val="28"/>
        </w:rPr>
      </w:pPr>
      <w:r>
        <w:rPr>
          <w:sz w:val="28"/>
        </w:rPr>
        <w:t>наименование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показателя;</w:t>
      </w:r>
    </w:p>
    <w:p w:rsidR="00E96789" w:rsidRDefault="001839C5">
      <w:pPr>
        <w:pStyle w:val="a5"/>
        <w:numPr>
          <w:ilvl w:val="2"/>
          <w:numId w:val="29"/>
        </w:numPr>
        <w:tabs>
          <w:tab w:val="left" w:pos="937"/>
        </w:tabs>
        <w:ind w:left="118" w:firstLine="540"/>
        <w:rPr>
          <w:sz w:val="28"/>
        </w:rPr>
      </w:pPr>
      <w:r>
        <w:rPr>
          <w:sz w:val="28"/>
        </w:rPr>
        <w:t>единица</w:t>
      </w:r>
      <w:r>
        <w:rPr>
          <w:spacing w:val="1"/>
          <w:sz w:val="28"/>
        </w:rPr>
        <w:t xml:space="preserve"> </w:t>
      </w:r>
      <w:r>
        <w:rPr>
          <w:sz w:val="28"/>
        </w:rPr>
        <w:t>измерения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показателя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Общероссийским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классификатором</w:t>
      </w:r>
      <w:r>
        <w:rPr>
          <w:spacing w:val="1"/>
          <w:sz w:val="28"/>
        </w:rPr>
        <w:t xml:space="preserve"> </w:t>
      </w:r>
      <w:r>
        <w:rPr>
          <w:sz w:val="28"/>
        </w:rPr>
        <w:t>единиц</w:t>
      </w:r>
      <w:r>
        <w:rPr>
          <w:spacing w:val="1"/>
          <w:sz w:val="28"/>
        </w:rPr>
        <w:t xml:space="preserve"> </w:t>
      </w:r>
      <w:r>
        <w:rPr>
          <w:sz w:val="28"/>
        </w:rPr>
        <w:t>измерения,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Постановлением</w:t>
      </w:r>
      <w:r>
        <w:rPr>
          <w:spacing w:val="-67"/>
          <w:sz w:val="28"/>
        </w:rPr>
        <w:t xml:space="preserve"> </w:t>
      </w:r>
      <w:r>
        <w:rPr>
          <w:sz w:val="28"/>
        </w:rPr>
        <w:t>Госстандарта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России от</w:t>
      </w:r>
      <w:r>
        <w:rPr>
          <w:spacing w:val="-1"/>
          <w:sz w:val="28"/>
        </w:rPr>
        <w:t xml:space="preserve"> </w:t>
      </w:r>
      <w:r>
        <w:rPr>
          <w:sz w:val="28"/>
        </w:rPr>
        <w:t>26 декабря</w:t>
      </w:r>
      <w:r>
        <w:rPr>
          <w:spacing w:val="-1"/>
          <w:sz w:val="28"/>
        </w:rPr>
        <w:t xml:space="preserve"> </w:t>
      </w:r>
      <w:r>
        <w:rPr>
          <w:sz w:val="28"/>
        </w:rPr>
        <w:t>1994 года №</w:t>
      </w:r>
      <w:r>
        <w:rPr>
          <w:spacing w:val="-1"/>
          <w:sz w:val="28"/>
        </w:rPr>
        <w:t xml:space="preserve"> </w:t>
      </w:r>
      <w:r>
        <w:rPr>
          <w:sz w:val="28"/>
        </w:rPr>
        <w:t>366 (далее</w:t>
      </w:r>
      <w:r>
        <w:rPr>
          <w:spacing w:val="-1"/>
          <w:sz w:val="28"/>
        </w:rPr>
        <w:t xml:space="preserve"> </w:t>
      </w:r>
      <w:r>
        <w:rPr>
          <w:sz w:val="28"/>
        </w:rPr>
        <w:t>- ОКЕИ);</w:t>
      </w:r>
    </w:p>
    <w:p w:rsidR="00E96789" w:rsidRDefault="001839C5">
      <w:pPr>
        <w:pStyle w:val="a5"/>
        <w:numPr>
          <w:ilvl w:val="2"/>
          <w:numId w:val="29"/>
        </w:numPr>
        <w:tabs>
          <w:tab w:val="left" w:pos="823"/>
        </w:tabs>
        <w:ind w:left="822" w:right="0" w:hanging="165"/>
        <w:rPr>
          <w:sz w:val="28"/>
        </w:rPr>
      </w:pPr>
      <w:r>
        <w:rPr>
          <w:sz w:val="28"/>
        </w:rPr>
        <w:t>базовое</w:t>
      </w:r>
      <w:r>
        <w:rPr>
          <w:spacing w:val="-2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-1"/>
          <w:sz w:val="28"/>
        </w:rPr>
        <w:t xml:space="preserve"> </w:t>
      </w:r>
      <w:r>
        <w:rPr>
          <w:sz w:val="28"/>
        </w:rPr>
        <w:t>показателя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указанием</w:t>
      </w:r>
      <w:r>
        <w:rPr>
          <w:spacing w:val="-1"/>
          <w:sz w:val="28"/>
        </w:rPr>
        <w:t xml:space="preserve"> </w:t>
      </w:r>
      <w:r>
        <w:rPr>
          <w:sz w:val="28"/>
        </w:rPr>
        <w:t>года;</w:t>
      </w:r>
    </w:p>
    <w:p w:rsidR="00E96789" w:rsidRDefault="001839C5">
      <w:pPr>
        <w:pStyle w:val="a5"/>
        <w:numPr>
          <w:ilvl w:val="2"/>
          <w:numId w:val="29"/>
        </w:numPr>
        <w:tabs>
          <w:tab w:val="left" w:pos="823"/>
        </w:tabs>
        <w:ind w:left="822" w:right="0" w:hanging="165"/>
        <w:rPr>
          <w:sz w:val="28"/>
        </w:rPr>
      </w:pPr>
      <w:r>
        <w:rPr>
          <w:sz w:val="28"/>
        </w:rPr>
        <w:t>значение</w:t>
      </w:r>
      <w:r>
        <w:rPr>
          <w:spacing w:val="-3"/>
          <w:sz w:val="28"/>
        </w:rPr>
        <w:t xml:space="preserve"> </w:t>
      </w:r>
      <w:r>
        <w:rPr>
          <w:sz w:val="28"/>
        </w:rPr>
        <w:t>показателя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годам</w:t>
      </w:r>
      <w:r>
        <w:rPr>
          <w:spacing w:val="-2"/>
          <w:sz w:val="28"/>
        </w:rPr>
        <w:t xml:space="preserve"> </w:t>
      </w:r>
      <w:r>
        <w:rPr>
          <w:sz w:val="28"/>
        </w:rPr>
        <w:t>реализации;</w:t>
      </w:r>
    </w:p>
    <w:p w:rsidR="00E96789" w:rsidRDefault="001839C5">
      <w:pPr>
        <w:pStyle w:val="a5"/>
        <w:numPr>
          <w:ilvl w:val="2"/>
          <w:numId w:val="29"/>
        </w:numPr>
        <w:tabs>
          <w:tab w:val="left" w:pos="915"/>
        </w:tabs>
        <w:ind w:left="118" w:firstLine="540"/>
        <w:rPr>
          <w:sz w:val="28"/>
        </w:rPr>
      </w:pPr>
      <w:r>
        <w:rPr>
          <w:sz w:val="28"/>
        </w:rPr>
        <w:t>характеристика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планируемой</w:t>
      </w:r>
      <w:r>
        <w:rPr>
          <w:spacing w:val="1"/>
          <w:sz w:val="28"/>
        </w:rPr>
        <w:t xml:space="preserve"> </w:t>
      </w:r>
      <w:r>
        <w:rPr>
          <w:sz w:val="28"/>
        </w:rPr>
        <w:t>динамики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показателя</w:t>
      </w:r>
      <w:r>
        <w:rPr>
          <w:spacing w:val="1"/>
          <w:sz w:val="28"/>
        </w:rPr>
        <w:t xml:space="preserve"> </w:t>
      </w:r>
      <w:r>
        <w:rPr>
          <w:sz w:val="28"/>
        </w:rPr>
        <w:t>(возрастание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убывание);</w:t>
      </w:r>
    </w:p>
    <w:p w:rsidR="00E96789" w:rsidRDefault="001839C5">
      <w:pPr>
        <w:pStyle w:val="a5"/>
        <w:numPr>
          <w:ilvl w:val="2"/>
          <w:numId w:val="29"/>
        </w:numPr>
        <w:tabs>
          <w:tab w:val="left" w:pos="823"/>
        </w:tabs>
        <w:ind w:left="822" w:right="0" w:hanging="165"/>
        <w:rPr>
          <w:sz w:val="28"/>
        </w:rPr>
      </w:pPr>
      <w:r>
        <w:rPr>
          <w:sz w:val="28"/>
        </w:rPr>
        <w:t>метод</w:t>
      </w:r>
      <w:r>
        <w:rPr>
          <w:spacing w:val="-2"/>
          <w:sz w:val="28"/>
        </w:rPr>
        <w:t xml:space="preserve"> </w:t>
      </w:r>
      <w:r>
        <w:rPr>
          <w:sz w:val="28"/>
        </w:rPr>
        <w:t>расчета</w:t>
      </w:r>
      <w:r>
        <w:rPr>
          <w:spacing w:val="-1"/>
          <w:sz w:val="28"/>
        </w:rPr>
        <w:t xml:space="preserve"> </w:t>
      </w:r>
      <w:r>
        <w:rPr>
          <w:sz w:val="28"/>
        </w:rPr>
        <w:t>(накопительный</w:t>
      </w:r>
      <w:r>
        <w:rPr>
          <w:spacing w:val="-1"/>
          <w:sz w:val="28"/>
        </w:rPr>
        <w:t xml:space="preserve"> </w:t>
      </w:r>
      <w:r>
        <w:rPr>
          <w:sz w:val="28"/>
        </w:rPr>
        <w:t>итог</w:t>
      </w:r>
      <w:r>
        <w:rPr>
          <w:spacing w:val="-1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дискретный</w:t>
      </w:r>
      <w:r>
        <w:rPr>
          <w:spacing w:val="-1"/>
          <w:sz w:val="28"/>
        </w:rPr>
        <w:t xml:space="preserve"> </w:t>
      </w:r>
      <w:r>
        <w:rPr>
          <w:sz w:val="28"/>
        </w:rPr>
        <w:t>показатель);</w:t>
      </w:r>
    </w:p>
    <w:p w:rsidR="00E96789" w:rsidRDefault="001839C5">
      <w:pPr>
        <w:pStyle w:val="a5"/>
        <w:numPr>
          <w:ilvl w:val="2"/>
          <w:numId w:val="29"/>
        </w:numPr>
        <w:tabs>
          <w:tab w:val="left" w:pos="832"/>
        </w:tabs>
        <w:ind w:left="118" w:firstLine="540"/>
        <w:rPr>
          <w:sz w:val="28"/>
        </w:rPr>
      </w:pPr>
      <w:r>
        <w:rPr>
          <w:sz w:val="28"/>
        </w:rPr>
        <w:t>связь с показателем государственной программы Вологодской области и</w:t>
      </w:r>
      <w:r>
        <w:rPr>
          <w:spacing w:val="-67"/>
          <w:sz w:val="28"/>
        </w:rPr>
        <w:t xml:space="preserve"> </w:t>
      </w:r>
      <w:r>
        <w:rPr>
          <w:sz w:val="28"/>
        </w:rPr>
        <w:t>(или)</w:t>
      </w:r>
      <w:r>
        <w:rPr>
          <w:spacing w:val="-1"/>
          <w:sz w:val="28"/>
        </w:rPr>
        <w:t xml:space="preserve"> </w:t>
      </w:r>
      <w:r>
        <w:rPr>
          <w:sz w:val="28"/>
        </w:rPr>
        <w:t>ее структурного элемента.</w:t>
      </w:r>
    </w:p>
    <w:p w:rsidR="00E96789" w:rsidRDefault="001839C5">
      <w:pPr>
        <w:pStyle w:val="a3"/>
        <w:ind w:left="658"/>
      </w:pPr>
      <w:r>
        <w:t>В</w:t>
      </w:r>
      <w:r>
        <w:rPr>
          <w:spacing w:val="-2"/>
        </w:rPr>
        <w:t xml:space="preserve"> </w:t>
      </w:r>
      <w:r>
        <w:t>перечень</w:t>
      </w:r>
      <w:r>
        <w:rPr>
          <w:spacing w:val="-2"/>
        </w:rPr>
        <w:t xml:space="preserve"> </w:t>
      </w:r>
      <w:r>
        <w:t>показателей</w:t>
      </w:r>
      <w:r>
        <w:rPr>
          <w:spacing w:val="-1"/>
        </w:rPr>
        <w:t xml:space="preserve"> </w:t>
      </w:r>
      <w:r>
        <w:t>рекомендуется</w:t>
      </w:r>
      <w:r>
        <w:rPr>
          <w:spacing w:val="-1"/>
        </w:rPr>
        <w:t xml:space="preserve"> </w:t>
      </w:r>
      <w:r>
        <w:t>включать:</w:t>
      </w:r>
    </w:p>
    <w:p w:rsidR="00E96789" w:rsidRDefault="001839C5">
      <w:pPr>
        <w:pStyle w:val="a5"/>
        <w:numPr>
          <w:ilvl w:val="2"/>
          <w:numId w:val="29"/>
        </w:numPr>
        <w:tabs>
          <w:tab w:val="left" w:pos="1034"/>
        </w:tabs>
        <w:ind w:left="118" w:right="104" w:firstLine="540"/>
        <w:rPr>
          <w:sz w:val="28"/>
        </w:rPr>
      </w:pPr>
      <w:r>
        <w:rPr>
          <w:sz w:val="28"/>
        </w:rPr>
        <w:t>показатели,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характеризующие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целей;</w:t>
      </w:r>
      <w:r>
        <w:rPr>
          <w:spacing w:val="-67"/>
          <w:sz w:val="28"/>
        </w:rPr>
        <w:t xml:space="preserve"> </w:t>
      </w:r>
      <w:r>
        <w:rPr>
          <w:sz w:val="28"/>
        </w:rPr>
        <w:t>показатели,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показателям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Вологодской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целей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программы 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Федерации;</w:t>
      </w:r>
    </w:p>
    <w:p w:rsidR="00E96789" w:rsidRDefault="001839C5">
      <w:pPr>
        <w:pStyle w:val="a5"/>
        <w:numPr>
          <w:ilvl w:val="2"/>
          <w:numId w:val="29"/>
        </w:numPr>
        <w:tabs>
          <w:tab w:val="left" w:pos="1179"/>
        </w:tabs>
        <w:ind w:left="118" w:right="106" w:firstLine="540"/>
        <w:rPr>
          <w:sz w:val="28"/>
        </w:rPr>
      </w:pPr>
      <w:r>
        <w:rPr>
          <w:sz w:val="28"/>
        </w:rPr>
        <w:t>показатели</w:t>
      </w:r>
      <w:r>
        <w:rPr>
          <w:spacing w:val="1"/>
          <w:sz w:val="28"/>
        </w:rPr>
        <w:t xml:space="preserve"> </w:t>
      </w:r>
      <w:r>
        <w:rPr>
          <w:sz w:val="28"/>
        </w:rPr>
        <w:t>приоритетов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социально-экономического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67"/>
          <w:sz w:val="28"/>
        </w:rPr>
        <w:t xml:space="preserve"> </w:t>
      </w:r>
      <w:r>
        <w:rPr>
          <w:sz w:val="28"/>
        </w:rPr>
        <w:t>Вологодской области и округа;</w:t>
      </w:r>
    </w:p>
    <w:p w:rsidR="00E96789" w:rsidRDefault="001839C5">
      <w:pPr>
        <w:pStyle w:val="a3"/>
        <w:ind w:right="105" w:firstLine="425"/>
      </w:pPr>
      <w:r>
        <w:rPr>
          <w:rFonts w:ascii="Arial MT" w:hAnsi="Arial MT"/>
        </w:rPr>
        <w:t xml:space="preserve">– </w:t>
      </w:r>
      <w:r>
        <w:t>показатели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удовлетворенности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качеством</w:t>
      </w:r>
      <w:r>
        <w:rPr>
          <w:spacing w:val="1"/>
        </w:rPr>
        <w:t xml:space="preserve"> </w:t>
      </w:r>
      <w:r>
        <w:t>предоставляемых муниципальных услуг в соответствующей сфере социально-</w:t>
      </w:r>
      <w:r>
        <w:rPr>
          <w:spacing w:val="1"/>
        </w:rPr>
        <w:t xml:space="preserve"> </w:t>
      </w:r>
      <w:r>
        <w:t>экономического</w:t>
      </w:r>
      <w:r>
        <w:rPr>
          <w:spacing w:val="-1"/>
        </w:rPr>
        <w:t xml:space="preserve"> </w:t>
      </w:r>
      <w:r>
        <w:t>развития (при необходимости);</w:t>
      </w:r>
    </w:p>
    <w:p w:rsidR="00E96789" w:rsidRDefault="001839C5">
      <w:pPr>
        <w:pStyle w:val="a5"/>
        <w:numPr>
          <w:ilvl w:val="0"/>
          <w:numId w:val="19"/>
        </w:numPr>
        <w:tabs>
          <w:tab w:val="left" w:pos="870"/>
        </w:tabs>
        <w:ind w:left="118" w:firstLine="540"/>
        <w:rPr>
          <w:sz w:val="28"/>
        </w:rPr>
      </w:pPr>
      <w:r>
        <w:rPr>
          <w:sz w:val="28"/>
        </w:rPr>
        <w:t>показатели для оценки эффективности деятельности органов 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 (Указ Президента Российской Федерации от 28 апреля 2008</w:t>
      </w:r>
      <w:r>
        <w:rPr>
          <w:spacing w:val="1"/>
          <w:sz w:val="28"/>
        </w:rPr>
        <w:t xml:space="preserve"> </w:t>
      </w:r>
      <w:r>
        <w:rPr>
          <w:sz w:val="28"/>
        </w:rPr>
        <w:t>года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607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оценке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муниципальных,</w:t>
      </w:r>
      <w:r>
        <w:rPr>
          <w:spacing w:val="1"/>
          <w:sz w:val="28"/>
        </w:rPr>
        <w:t xml:space="preserve"> </w:t>
      </w:r>
      <w:r>
        <w:rPr>
          <w:sz w:val="28"/>
        </w:rPr>
        <w:t>городских</w:t>
      </w:r>
      <w:r>
        <w:rPr>
          <w:spacing w:val="1"/>
          <w:sz w:val="28"/>
        </w:rPr>
        <w:t xml:space="preserve"> </w:t>
      </w:r>
      <w:r>
        <w:rPr>
          <w:sz w:val="28"/>
        </w:rPr>
        <w:t>округов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районов).</w:t>
      </w:r>
    </w:p>
    <w:p w:rsidR="00E96789" w:rsidRDefault="001839C5">
      <w:pPr>
        <w:pStyle w:val="a3"/>
        <w:ind w:right="105" w:firstLine="540"/>
      </w:pPr>
      <w:r>
        <w:t>В случае невозможности расчета значений показателей муниципальной</w:t>
      </w:r>
      <w:r>
        <w:rPr>
          <w:spacing w:val="1"/>
        </w:rPr>
        <w:t xml:space="preserve"> </w:t>
      </w:r>
      <w:r>
        <w:t>программы, показателей ее структурных элементов с учетом установленных</w:t>
      </w:r>
      <w:r>
        <w:rPr>
          <w:spacing w:val="1"/>
        </w:rPr>
        <w:t xml:space="preserve"> </w:t>
      </w:r>
      <w:r>
        <w:t>сроков представления годовой отчетности предлагается установить "прокс</w:t>
      </w:r>
      <w:proofErr w:type="gramStart"/>
      <w:r>
        <w:t>и-</w:t>
      </w:r>
      <w:proofErr w:type="gramEnd"/>
      <w:r>
        <w:rPr>
          <w:spacing w:val="1"/>
        </w:rPr>
        <w:t xml:space="preserve"> </w:t>
      </w:r>
      <w:r>
        <w:t>показатели".</w:t>
      </w:r>
    </w:p>
    <w:p w:rsidR="00E96789" w:rsidRDefault="001839C5">
      <w:pPr>
        <w:pStyle w:val="a5"/>
        <w:numPr>
          <w:ilvl w:val="1"/>
          <w:numId w:val="25"/>
        </w:numPr>
        <w:tabs>
          <w:tab w:val="left" w:pos="1498"/>
        </w:tabs>
        <w:ind w:left="118" w:right="107" w:firstLine="559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определении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структуры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обособляется</w:t>
      </w:r>
      <w:r>
        <w:rPr>
          <w:spacing w:val="-1"/>
          <w:sz w:val="28"/>
        </w:rPr>
        <w:t xml:space="preserve"> </w:t>
      </w:r>
      <w:r>
        <w:rPr>
          <w:sz w:val="28"/>
        </w:rPr>
        <w:t>проектная и процессная часть.</w:t>
      </w:r>
    </w:p>
    <w:p w:rsidR="00E96789" w:rsidRPr="0050753B" w:rsidRDefault="001839C5">
      <w:pPr>
        <w:pStyle w:val="a3"/>
        <w:ind w:right="106" w:firstLine="610"/>
        <w:rPr>
          <w:color w:val="EEECE1" w:themeColor="background2"/>
        </w:rPr>
      </w:pPr>
      <w:r>
        <w:t>Муниципальные</w:t>
      </w:r>
      <w:r>
        <w:rPr>
          <w:spacing w:val="66"/>
        </w:rPr>
        <w:t xml:space="preserve"> </w:t>
      </w:r>
      <w:r>
        <w:t>проекты</w:t>
      </w:r>
      <w:r>
        <w:rPr>
          <w:spacing w:val="66"/>
        </w:rPr>
        <w:t xml:space="preserve"> </w:t>
      </w:r>
      <w:r>
        <w:t>и</w:t>
      </w:r>
      <w:r>
        <w:rPr>
          <w:spacing w:val="66"/>
        </w:rPr>
        <w:t xml:space="preserve"> </w:t>
      </w:r>
      <w:r>
        <w:t>мероприятия,</w:t>
      </w:r>
      <w:r>
        <w:rPr>
          <w:spacing w:val="66"/>
        </w:rPr>
        <w:t xml:space="preserve"> </w:t>
      </w:r>
      <w:r>
        <w:t>проводимые</w:t>
      </w:r>
      <w:r>
        <w:rPr>
          <w:spacing w:val="66"/>
        </w:rPr>
        <w:t xml:space="preserve"> </w:t>
      </w:r>
      <w:r>
        <w:t>в</w:t>
      </w:r>
      <w:r>
        <w:rPr>
          <w:spacing w:val="66"/>
        </w:rPr>
        <w:t xml:space="preserve"> </w:t>
      </w:r>
      <w:r>
        <w:t>рамках</w:t>
      </w:r>
      <w:r>
        <w:rPr>
          <w:spacing w:val="-68"/>
        </w:rPr>
        <w:t xml:space="preserve"> </w:t>
      </w:r>
      <w:r>
        <w:t>региональных проектов, ведомственных проектов, приоритетных проектов, в</w:t>
      </w:r>
      <w:r>
        <w:rPr>
          <w:spacing w:val="1"/>
        </w:rPr>
        <w:t xml:space="preserve"> </w:t>
      </w:r>
      <w:r>
        <w:t>совокупности</w:t>
      </w:r>
      <w:r>
        <w:rPr>
          <w:spacing w:val="-1"/>
        </w:rPr>
        <w:t xml:space="preserve"> </w:t>
      </w:r>
      <w:r>
        <w:t>составляют</w:t>
      </w:r>
      <w:r>
        <w:rPr>
          <w:spacing w:val="-2"/>
        </w:rPr>
        <w:t xml:space="preserve"> </w:t>
      </w:r>
      <w:r>
        <w:t>проектную часть</w:t>
      </w:r>
      <w:r>
        <w:rPr>
          <w:spacing w:val="-1"/>
        </w:rPr>
        <w:t xml:space="preserve"> </w:t>
      </w:r>
      <w:r>
        <w:t>муниципальной</w:t>
      </w:r>
      <w:r>
        <w:rPr>
          <w:spacing w:val="-1"/>
        </w:rPr>
        <w:t xml:space="preserve"> </w:t>
      </w:r>
      <w:r>
        <w:t>про</w:t>
      </w:r>
      <w:r w:rsidRPr="0050753B">
        <w:rPr>
          <w:color w:val="EEECE1" w:themeColor="background2"/>
        </w:rPr>
        <w:t>граммы.</w:t>
      </w:r>
    </w:p>
    <w:p w:rsidR="00E96789" w:rsidRPr="000663A4" w:rsidRDefault="000663A4" w:rsidP="000663A4">
      <w:pPr>
        <w:ind w:firstLine="118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1839C5" w:rsidRPr="000663A4">
        <w:rPr>
          <w:sz w:val="28"/>
          <w:szCs w:val="28"/>
        </w:rPr>
        <w:t>При отсутствии составляющих проектной части муниципальная программа может быть утверждена без проектной части.</w:t>
      </w:r>
    </w:p>
    <w:p w:rsidR="00E96789" w:rsidRDefault="001839C5">
      <w:pPr>
        <w:pStyle w:val="a5"/>
        <w:numPr>
          <w:ilvl w:val="1"/>
          <w:numId w:val="25"/>
        </w:numPr>
        <w:tabs>
          <w:tab w:val="left" w:pos="1371"/>
        </w:tabs>
        <w:ind w:left="118" w:firstLine="540"/>
        <w:jc w:val="both"/>
        <w:rPr>
          <w:sz w:val="28"/>
        </w:rPr>
      </w:pPr>
      <w:r w:rsidRPr="0050753B">
        <w:rPr>
          <w:sz w:val="28"/>
        </w:rPr>
        <w:t>Проектная</w:t>
      </w:r>
      <w:r w:rsidRPr="0050753B">
        <w:rPr>
          <w:spacing w:val="1"/>
          <w:sz w:val="28"/>
        </w:rPr>
        <w:t xml:space="preserve"> </w:t>
      </w:r>
      <w:r w:rsidRPr="0050753B">
        <w:rPr>
          <w:sz w:val="28"/>
        </w:rPr>
        <w:t>деятельность</w:t>
      </w:r>
      <w:r w:rsidRPr="0050753B">
        <w:rPr>
          <w:spacing w:val="1"/>
          <w:sz w:val="28"/>
        </w:rPr>
        <w:t xml:space="preserve"> </w:t>
      </w:r>
      <w:r w:rsidRPr="0050753B">
        <w:rPr>
          <w:sz w:val="28"/>
        </w:rPr>
        <w:t>д</w:t>
      </w:r>
      <w:r>
        <w:rPr>
          <w:sz w:val="28"/>
        </w:rPr>
        <w:t>олжна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следующим</w:t>
      </w:r>
      <w:r>
        <w:rPr>
          <w:spacing w:val="-67"/>
          <w:sz w:val="28"/>
        </w:rPr>
        <w:t xml:space="preserve"> </w:t>
      </w:r>
      <w:r>
        <w:rPr>
          <w:sz w:val="28"/>
        </w:rPr>
        <w:t>требованиям:</w:t>
      </w:r>
    </w:p>
    <w:p w:rsidR="00E96789" w:rsidRDefault="001839C5">
      <w:pPr>
        <w:pStyle w:val="a5"/>
        <w:numPr>
          <w:ilvl w:val="0"/>
          <w:numId w:val="18"/>
        </w:numPr>
        <w:tabs>
          <w:tab w:val="left" w:pos="963"/>
        </w:tabs>
        <w:ind w:right="0" w:hanging="305"/>
        <w:jc w:val="both"/>
        <w:rPr>
          <w:sz w:val="28"/>
        </w:rPr>
      </w:pPr>
      <w:r>
        <w:rPr>
          <w:sz w:val="28"/>
        </w:rPr>
        <w:t>осуществляться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двух</w:t>
      </w:r>
      <w:r>
        <w:rPr>
          <w:spacing w:val="-3"/>
          <w:sz w:val="28"/>
        </w:rPr>
        <w:t xml:space="preserve"> </w:t>
      </w:r>
      <w:r>
        <w:rPr>
          <w:sz w:val="28"/>
        </w:rPr>
        <w:t>направлениях:</w:t>
      </w:r>
    </w:p>
    <w:p w:rsidR="00E96789" w:rsidRDefault="001839C5">
      <w:pPr>
        <w:pStyle w:val="a5"/>
        <w:numPr>
          <w:ilvl w:val="0"/>
          <w:numId w:val="19"/>
        </w:numPr>
        <w:tabs>
          <w:tab w:val="left" w:pos="890"/>
        </w:tabs>
        <w:ind w:left="118" w:firstLine="540"/>
        <w:rPr>
          <w:sz w:val="28"/>
        </w:rPr>
      </w:pPr>
      <w:r>
        <w:rPr>
          <w:sz w:val="28"/>
        </w:rPr>
        <w:t>участие округа в реализации региональных проектов, ведомственных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Вологодской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-1"/>
          <w:sz w:val="28"/>
        </w:rPr>
        <w:t xml:space="preserve"> </w:t>
      </w:r>
      <w:r>
        <w:rPr>
          <w:sz w:val="28"/>
        </w:rPr>
        <w:t>программ Вологодской области;</w:t>
      </w:r>
    </w:p>
    <w:p w:rsidR="00E96789" w:rsidRDefault="00E96789">
      <w:pPr>
        <w:jc w:val="both"/>
        <w:rPr>
          <w:sz w:val="28"/>
        </w:rPr>
        <w:sectPr w:rsidR="00E96789">
          <w:pgSz w:w="11910" w:h="16840"/>
          <w:pgMar w:top="1060" w:right="740" w:bottom="280" w:left="1440" w:header="720" w:footer="720" w:gutter="0"/>
          <w:cols w:space="720"/>
        </w:sectPr>
      </w:pPr>
    </w:p>
    <w:p w:rsidR="00E96789" w:rsidRDefault="001839C5">
      <w:pPr>
        <w:pStyle w:val="a5"/>
        <w:numPr>
          <w:ilvl w:val="0"/>
          <w:numId w:val="19"/>
        </w:numPr>
        <w:tabs>
          <w:tab w:val="left" w:pos="823"/>
        </w:tabs>
        <w:spacing w:before="74"/>
        <w:ind w:left="822" w:right="0" w:hanging="165"/>
        <w:rPr>
          <w:sz w:val="28"/>
        </w:rPr>
      </w:pPr>
      <w:r>
        <w:rPr>
          <w:sz w:val="28"/>
        </w:rPr>
        <w:lastRenderedPageBreak/>
        <w:t>проектная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-4"/>
          <w:sz w:val="28"/>
        </w:rPr>
        <w:t xml:space="preserve"> </w:t>
      </w:r>
      <w:r>
        <w:rPr>
          <w:sz w:val="28"/>
        </w:rPr>
        <w:t>инициированная</w:t>
      </w:r>
      <w:r>
        <w:rPr>
          <w:spacing w:val="-3"/>
          <w:sz w:val="28"/>
        </w:rPr>
        <w:t xml:space="preserve"> </w:t>
      </w:r>
      <w:r>
        <w:rPr>
          <w:sz w:val="28"/>
        </w:rPr>
        <w:t>администрацией</w:t>
      </w:r>
      <w:r>
        <w:rPr>
          <w:spacing w:val="-4"/>
          <w:sz w:val="28"/>
        </w:rPr>
        <w:t xml:space="preserve"> </w:t>
      </w:r>
      <w:r>
        <w:rPr>
          <w:sz w:val="28"/>
        </w:rPr>
        <w:t>округа.</w:t>
      </w:r>
    </w:p>
    <w:p w:rsidR="00E96789" w:rsidRDefault="001839C5">
      <w:pPr>
        <w:pStyle w:val="a5"/>
        <w:numPr>
          <w:ilvl w:val="0"/>
          <w:numId w:val="18"/>
        </w:numPr>
        <w:tabs>
          <w:tab w:val="left" w:pos="963"/>
        </w:tabs>
        <w:ind w:right="0" w:hanging="305"/>
        <w:jc w:val="both"/>
        <w:rPr>
          <w:sz w:val="28"/>
        </w:rPr>
      </w:pPr>
      <w:r>
        <w:rPr>
          <w:sz w:val="28"/>
        </w:rPr>
        <w:t>включать</w:t>
      </w:r>
      <w:r>
        <w:rPr>
          <w:spacing w:val="-3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направлениям:</w:t>
      </w:r>
    </w:p>
    <w:p w:rsidR="00E96789" w:rsidRDefault="001839C5">
      <w:pPr>
        <w:pStyle w:val="a5"/>
        <w:numPr>
          <w:ilvl w:val="0"/>
          <w:numId w:val="19"/>
        </w:numPr>
        <w:tabs>
          <w:tab w:val="left" w:pos="841"/>
        </w:tabs>
        <w:ind w:left="118" w:right="106" w:firstLine="540"/>
        <w:rPr>
          <w:sz w:val="28"/>
        </w:rPr>
      </w:pPr>
      <w:r>
        <w:rPr>
          <w:sz w:val="28"/>
        </w:rPr>
        <w:t>осуществление бюджетных инвестиций в форме капитальных вложений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объекты муниципальной собственности;</w:t>
      </w:r>
    </w:p>
    <w:p w:rsidR="00E96789" w:rsidRDefault="001839C5">
      <w:pPr>
        <w:pStyle w:val="a5"/>
        <w:numPr>
          <w:ilvl w:val="0"/>
          <w:numId w:val="19"/>
        </w:numPr>
        <w:tabs>
          <w:tab w:val="left" w:pos="883"/>
        </w:tabs>
        <w:ind w:left="118" w:firstLine="540"/>
        <w:rPr>
          <w:sz w:val="28"/>
        </w:rPr>
      </w:pPr>
      <w:r>
        <w:rPr>
          <w:sz w:val="28"/>
        </w:rPr>
        <w:t>предоставление субсидий на осуществление капитальных вложений в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объекты</w:t>
      </w:r>
      <w:r>
        <w:rPr>
          <w:spacing w:val="-1"/>
          <w:sz w:val="28"/>
        </w:rPr>
        <w:t xml:space="preserve"> </w:t>
      </w:r>
      <w:r>
        <w:rPr>
          <w:sz w:val="28"/>
        </w:rPr>
        <w:t>муниципальной собственности;</w:t>
      </w:r>
    </w:p>
    <w:p w:rsidR="00E96789" w:rsidRDefault="001839C5">
      <w:pPr>
        <w:pStyle w:val="a5"/>
        <w:numPr>
          <w:ilvl w:val="0"/>
          <w:numId w:val="19"/>
        </w:numPr>
        <w:tabs>
          <w:tab w:val="left" w:pos="982"/>
        </w:tabs>
        <w:ind w:left="118" w:firstLine="540"/>
        <w:rPr>
          <w:sz w:val="28"/>
        </w:rPr>
      </w:pPr>
      <w:r>
        <w:rPr>
          <w:sz w:val="28"/>
        </w:rPr>
        <w:t>предоставление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субсидий</w:t>
      </w:r>
      <w:r>
        <w:rPr>
          <w:spacing w:val="1"/>
          <w:sz w:val="28"/>
        </w:rPr>
        <w:t xml:space="preserve"> </w:t>
      </w:r>
      <w:r>
        <w:rPr>
          <w:sz w:val="28"/>
        </w:rPr>
        <w:t>(иных</w:t>
      </w:r>
      <w:r>
        <w:rPr>
          <w:spacing w:val="1"/>
          <w:sz w:val="28"/>
        </w:rPr>
        <w:t xml:space="preserve"> </w:t>
      </w:r>
      <w:r>
        <w:rPr>
          <w:sz w:val="28"/>
        </w:rPr>
        <w:t>межбюджетных</w:t>
      </w:r>
      <w:r>
        <w:rPr>
          <w:spacing w:val="1"/>
          <w:sz w:val="28"/>
        </w:rPr>
        <w:t xml:space="preserve"> </w:t>
      </w:r>
      <w:r>
        <w:rPr>
          <w:sz w:val="28"/>
        </w:rPr>
        <w:t>трансфертов)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областного бюджета;</w:t>
      </w:r>
    </w:p>
    <w:p w:rsidR="00E96789" w:rsidRDefault="001839C5">
      <w:pPr>
        <w:pStyle w:val="a5"/>
        <w:numPr>
          <w:ilvl w:val="0"/>
          <w:numId w:val="19"/>
        </w:numPr>
        <w:tabs>
          <w:tab w:val="left" w:pos="961"/>
        </w:tabs>
        <w:ind w:left="118" w:right="106" w:firstLine="540"/>
        <w:rPr>
          <w:sz w:val="28"/>
        </w:rPr>
      </w:pPr>
      <w:r>
        <w:rPr>
          <w:sz w:val="28"/>
        </w:rPr>
        <w:t>предоставление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бюджетных</w:t>
      </w:r>
      <w:r>
        <w:rPr>
          <w:spacing w:val="1"/>
          <w:sz w:val="28"/>
        </w:rPr>
        <w:t xml:space="preserve"> </w:t>
      </w:r>
      <w:r>
        <w:rPr>
          <w:sz w:val="28"/>
        </w:rPr>
        <w:t>инвестиций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субсидий</w:t>
      </w:r>
      <w:r>
        <w:rPr>
          <w:spacing w:val="1"/>
          <w:sz w:val="28"/>
        </w:rPr>
        <w:t xml:space="preserve"> </w:t>
      </w:r>
      <w:r>
        <w:rPr>
          <w:sz w:val="28"/>
        </w:rPr>
        <w:t>юридическим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лицам;</w:t>
      </w:r>
    </w:p>
    <w:p w:rsidR="00E96789" w:rsidRDefault="001839C5">
      <w:pPr>
        <w:pStyle w:val="a5"/>
        <w:numPr>
          <w:ilvl w:val="0"/>
          <w:numId w:val="19"/>
        </w:numPr>
        <w:tabs>
          <w:tab w:val="left" w:pos="1031"/>
        </w:tabs>
        <w:ind w:left="118" w:right="106" w:firstLine="540"/>
        <w:rPr>
          <w:sz w:val="28"/>
        </w:rPr>
      </w:pPr>
      <w:r>
        <w:rPr>
          <w:sz w:val="28"/>
        </w:rPr>
        <w:t>выработка</w:t>
      </w:r>
      <w:r>
        <w:rPr>
          <w:spacing w:val="66"/>
          <w:sz w:val="28"/>
        </w:rPr>
        <w:t xml:space="preserve"> </w:t>
      </w:r>
      <w:r>
        <w:rPr>
          <w:sz w:val="28"/>
        </w:rPr>
        <w:t>предложений</w:t>
      </w:r>
      <w:r>
        <w:rPr>
          <w:spacing w:val="66"/>
          <w:sz w:val="28"/>
        </w:rPr>
        <w:t xml:space="preserve"> </w:t>
      </w:r>
      <w:r>
        <w:rPr>
          <w:sz w:val="28"/>
        </w:rPr>
        <w:t>по</w:t>
      </w:r>
      <w:r>
        <w:rPr>
          <w:spacing w:val="66"/>
          <w:sz w:val="28"/>
        </w:rPr>
        <w:t xml:space="preserve"> </w:t>
      </w:r>
      <w:r>
        <w:rPr>
          <w:sz w:val="28"/>
        </w:rPr>
        <w:t>совершенствованию</w:t>
      </w:r>
      <w:r>
        <w:rPr>
          <w:spacing w:val="66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-68"/>
          <w:sz w:val="28"/>
        </w:rPr>
        <w:t xml:space="preserve"> </w:t>
      </w:r>
      <w:r>
        <w:rPr>
          <w:sz w:val="28"/>
        </w:rPr>
        <w:t>политики и нормативного регулирования в сфере реализации 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программы;</w:t>
      </w:r>
    </w:p>
    <w:p w:rsidR="00E96789" w:rsidRDefault="001839C5">
      <w:pPr>
        <w:pStyle w:val="a5"/>
        <w:numPr>
          <w:ilvl w:val="0"/>
          <w:numId w:val="19"/>
        </w:numPr>
        <w:tabs>
          <w:tab w:val="left" w:pos="823"/>
        </w:tabs>
        <w:ind w:left="822" w:right="0" w:hanging="165"/>
        <w:rPr>
          <w:sz w:val="28"/>
        </w:rPr>
      </w:pPr>
      <w:r>
        <w:rPr>
          <w:sz w:val="28"/>
        </w:rPr>
        <w:t>осуществление</w:t>
      </w:r>
      <w:r>
        <w:rPr>
          <w:spacing w:val="-1"/>
          <w:sz w:val="28"/>
        </w:rPr>
        <w:t xml:space="preserve"> </w:t>
      </w:r>
      <w:r>
        <w:rPr>
          <w:sz w:val="28"/>
        </w:rPr>
        <w:t>стимулирующих</w:t>
      </w:r>
      <w:r>
        <w:rPr>
          <w:spacing w:val="-1"/>
          <w:sz w:val="28"/>
        </w:rPr>
        <w:t xml:space="preserve"> </w:t>
      </w:r>
      <w:r>
        <w:rPr>
          <w:sz w:val="28"/>
        </w:rPr>
        <w:t>налоговых</w:t>
      </w:r>
      <w:r>
        <w:rPr>
          <w:spacing w:val="-1"/>
          <w:sz w:val="28"/>
        </w:rPr>
        <w:t xml:space="preserve"> </w:t>
      </w:r>
      <w:r>
        <w:rPr>
          <w:sz w:val="28"/>
        </w:rPr>
        <w:t>расходов;</w:t>
      </w:r>
    </w:p>
    <w:p w:rsidR="00E96789" w:rsidRDefault="001839C5">
      <w:pPr>
        <w:pStyle w:val="a3"/>
        <w:ind w:right="105" w:firstLine="540"/>
      </w:pPr>
      <w:r>
        <w:t>-организация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научно-исследовательских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опытно-</w:t>
      </w:r>
      <w:r>
        <w:rPr>
          <w:spacing w:val="1"/>
        </w:rPr>
        <w:t xml:space="preserve"> </w:t>
      </w:r>
      <w:r>
        <w:t>конструкторских</w:t>
      </w:r>
      <w:r>
        <w:rPr>
          <w:spacing w:val="-2"/>
        </w:rPr>
        <w:t xml:space="preserve"> </w:t>
      </w:r>
      <w:r>
        <w:t>работ в</w:t>
      </w:r>
      <w:r>
        <w:rPr>
          <w:spacing w:val="-1"/>
        </w:rPr>
        <w:t xml:space="preserve"> </w:t>
      </w:r>
      <w:r>
        <w:t>сфере реализации</w:t>
      </w:r>
      <w:r>
        <w:rPr>
          <w:spacing w:val="-1"/>
        </w:rPr>
        <w:t xml:space="preserve"> </w:t>
      </w:r>
      <w:r>
        <w:t>муниципальной программы;</w:t>
      </w:r>
    </w:p>
    <w:p w:rsidR="00E96789" w:rsidRDefault="001839C5">
      <w:pPr>
        <w:pStyle w:val="a3"/>
        <w:spacing w:line="322" w:lineRule="exact"/>
        <w:ind w:left="685"/>
      </w:pPr>
      <w:r>
        <w:rPr>
          <w:rFonts w:ascii="Arial MT" w:hAnsi="Arial MT"/>
        </w:rPr>
        <w:t>–</w:t>
      </w:r>
      <w:r>
        <w:rPr>
          <w:rFonts w:ascii="Arial MT" w:hAnsi="Arial MT"/>
          <w:spacing w:val="46"/>
        </w:rPr>
        <w:t xml:space="preserve"> </w:t>
      </w:r>
      <w:r>
        <w:t>создание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информационных</w:t>
      </w:r>
      <w:r>
        <w:rPr>
          <w:spacing w:val="-2"/>
        </w:rPr>
        <w:t xml:space="preserve"> </w:t>
      </w:r>
      <w:r>
        <w:t>систем;</w:t>
      </w:r>
    </w:p>
    <w:p w:rsidR="00E96789" w:rsidRDefault="001839C5">
      <w:pPr>
        <w:pStyle w:val="a5"/>
        <w:numPr>
          <w:ilvl w:val="0"/>
          <w:numId w:val="19"/>
        </w:numPr>
        <w:tabs>
          <w:tab w:val="left" w:pos="943"/>
        </w:tabs>
        <w:ind w:left="118" w:firstLine="540"/>
        <w:rPr>
          <w:sz w:val="28"/>
        </w:rPr>
      </w:pPr>
      <w:r>
        <w:rPr>
          <w:sz w:val="28"/>
        </w:rPr>
        <w:t>предоставление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целевых</w:t>
      </w:r>
      <w:r>
        <w:rPr>
          <w:spacing w:val="1"/>
          <w:sz w:val="28"/>
        </w:rPr>
        <w:t xml:space="preserve"> </w:t>
      </w:r>
      <w:r>
        <w:rPr>
          <w:sz w:val="28"/>
        </w:rPr>
        <w:t>субсидий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целях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капитальных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вложений,</w:t>
      </w:r>
      <w:r>
        <w:rPr>
          <w:spacing w:val="1"/>
          <w:sz w:val="28"/>
        </w:rPr>
        <w:t xml:space="preserve"> </w:t>
      </w:r>
      <w:r>
        <w:rPr>
          <w:sz w:val="28"/>
        </w:rPr>
        <w:t>операций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недвижимым</w:t>
      </w:r>
      <w:r>
        <w:rPr>
          <w:spacing w:val="1"/>
          <w:sz w:val="28"/>
        </w:rPr>
        <w:t xml:space="preserve"> </w:t>
      </w:r>
      <w:r>
        <w:rPr>
          <w:sz w:val="28"/>
        </w:rPr>
        <w:t>имуществом, приобретения нефинансовых активов, а также реализации иных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-1"/>
          <w:sz w:val="28"/>
        </w:rPr>
        <w:t xml:space="preserve"> </w:t>
      </w:r>
      <w:r>
        <w:rPr>
          <w:sz w:val="28"/>
        </w:rPr>
        <w:t>отвечающих</w:t>
      </w:r>
      <w:r>
        <w:rPr>
          <w:spacing w:val="-1"/>
          <w:sz w:val="28"/>
        </w:rPr>
        <w:t xml:space="preserve"> </w:t>
      </w:r>
      <w:r>
        <w:rPr>
          <w:sz w:val="28"/>
        </w:rPr>
        <w:t>критериям проектной деятельности;</w:t>
      </w:r>
    </w:p>
    <w:p w:rsidR="00E96789" w:rsidRDefault="001839C5">
      <w:pPr>
        <w:pStyle w:val="a5"/>
        <w:numPr>
          <w:ilvl w:val="0"/>
          <w:numId w:val="19"/>
        </w:numPr>
        <w:tabs>
          <w:tab w:val="left" w:pos="932"/>
        </w:tabs>
        <w:ind w:left="118" w:firstLine="540"/>
        <w:rPr>
          <w:sz w:val="28"/>
        </w:rPr>
      </w:pPr>
      <w:r>
        <w:rPr>
          <w:sz w:val="28"/>
        </w:rPr>
        <w:t>иные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отвечающие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критериям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деятельности.</w:t>
      </w:r>
    </w:p>
    <w:p w:rsidR="00E96789" w:rsidRDefault="001839C5">
      <w:pPr>
        <w:pStyle w:val="a5"/>
        <w:numPr>
          <w:ilvl w:val="1"/>
          <w:numId w:val="25"/>
        </w:numPr>
        <w:tabs>
          <w:tab w:val="left" w:pos="1149"/>
        </w:tabs>
        <w:ind w:left="118" w:right="106" w:firstLine="540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комплекса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67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-3"/>
          <w:sz w:val="28"/>
        </w:rPr>
        <w:t xml:space="preserve"> </w:t>
      </w:r>
      <w:r>
        <w:rPr>
          <w:sz w:val="28"/>
        </w:rPr>
        <w:t>реализация</w:t>
      </w:r>
      <w:r>
        <w:rPr>
          <w:spacing w:val="-2"/>
          <w:sz w:val="28"/>
        </w:rPr>
        <w:t xml:space="preserve"> </w:t>
      </w:r>
      <w:r>
        <w:rPr>
          <w:sz w:val="28"/>
        </w:rPr>
        <w:t>направлений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2"/>
          <w:sz w:val="28"/>
        </w:rPr>
        <w:t xml:space="preserve"> </w:t>
      </w:r>
      <w:r>
        <w:rPr>
          <w:sz w:val="28"/>
        </w:rPr>
        <w:t>предусматривающих:</w:t>
      </w:r>
    </w:p>
    <w:p w:rsidR="00E96789" w:rsidRDefault="001839C5">
      <w:pPr>
        <w:pStyle w:val="a5"/>
        <w:numPr>
          <w:ilvl w:val="0"/>
          <w:numId w:val="17"/>
        </w:numPr>
        <w:tabs>
          <w:tab w:val="left" w:pos="963"/>
        </w:tabs>
        <w:ind w:left="118" w:firstLine="540"/>
        <w:jc w:val="both"/>
        <w:rPr>
          <w:sz w:val="28"/>
        </w:rPr>
      </w:pPr>
      <w:r>
        <w:rPr>
          <w:sz w:val="28"/>
        </w:rPr>
        <w:t>непредвиденные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расходы,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аварийн</w:t>
      </w:r>
      <w:proofErr w:type="gramStart"/>
      <w:r>
        <w:rPr>
          <w:sz w:val="28"/>
        </w:rPr>
        <w:t>о-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восстановительных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ликвидацией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последствий</w:t>
      </w:r>
      <w:r>
        <w:rPr>
          <w:spacing w:val="-1"/>
          <w:sz w:val="28"/>
        </w:rPr>
        <w:t xml:space="preserve"> </w:t>
      </w:r>
      <w:r>
        <w:rPr>
          <w:sz w:val="28"/>
        </w:rPr>
        <w:t>стихийных бедствий</w:t>
      </w:r>
      <w:r>
        <w:rPr>
          <w:spacing w:val="-1"/>
          <w:sz w:val="28"/>
        </w:rPr>
        <w:t xml:space="preserve"> </w:t>
      </w:r>
      <w:r>
        <w:rPr>
          <w:sz w:val="28"/>
        </w:rPr>
        <w:t>и других</w:t>
      </w:r>
      <w:r>
        <w:rPr>
          <w:spacing w:val="-1"/>
          <w:sz w:val="28"/>
        </w:rPr>
        <w:t xml:space="preserve"> </w:t>
      </w:r>
      <w:r>
        <w:rPr>
          <w:sz w:val="28"/>
        </w:rPr>
        <w:t>чрезвычайных ситуаций;</w:t>
      </w:r>
    </w:p>
    <w:p w:rsidR="00E96789" w:rsidRDefault="001839C5">
      <w:pPr>
        <w:pStyle w:val="a5"/>
        <w:numPr>
          <w:ilvl w:val="0"/>
          <w:numId w:val="17"/>
        </w:numPr>
        <w:tabs>
          <w:tab w:val="left" w:pos="1214"/>
        </w:tabs>
        <w:ind w:left="118" w:firstLine="540"/>
        <w:jc w:val="both"/>
        <w:rPr>
          <w:sz w:val="28"/>
        </w:rPr>
      </w:pPr>
      <w:r>
        <w:rPr>
          <w:sz w:val="28"/>
        </w:rPr>
        <w:t>выполнение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оказание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услуг;</w:t>
      </w:r>
    </w:p>
    <w:p w:rsidR="00E96789" w:rsidRDefault="001839C5">
      <w:pPr>
        <w:pStyle w:val="a5"/>
        <w:numPr>
          <w:ilvl w:val="0"/>
          <w:numId w:val="17"/>
        </w:numPr>
        <w:tabs>
          <w:tab w:val="left" w:pos="1420"/>
        </w:tabs>
        <w:ind w:left="118" w:right="106" w:firstLine="540"/>
        <w:jc w:val="both"/>
        <w:rPr>
          <w:sz w:val="28"/>
        </w:rPr>
      </w:pPr>
      <w:r>
        <w:rPr>
          <w:sz w:val="28"/>
        </w:rPr>
        <w:t>оказание</w:t>
      </w:r>
      <w:r>
        <w:rPr>
          <w:spacing w:val="1"/>
          <w:sz w:val="28"/>
        </w:rPr>
        <w:t xml:space="preserve"> </w:t>
      </w:r>
      <w:r>
        <w:rPr>
          <w:sz w:val="28"/>
        </w:rPr>
        <w:t>мер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категориям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населения;</w:t>
      </w:r>
    </w:p>
    <w:p w:rsidR="00E96789" w:rsidRDefault="001839C5">
      <w:pPr>
        <w:pStyle w:val="a5"/>
        <w:numPr>
          <w:ilvl w:val="0"/>
          <w:numId w:val="17"/>
        </w:numPr>
        <w:tabs>
          <w:tab w:val="left" w:pos="1143"/>
        </w:tabs>
        <w:ind w:left="118" w:firstLine="540"/>
        <w:jc w:val="both"/>
        <w:rPr>
          <w:sz w:val="28"/>
        </w:rPr>
      </w:pPr>
      <w:r>
        <w:rPr>
          <w:sz w:val="28"/>
        </w:rPr>
        <w:t>осуществление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текущей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казенных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учреждений;</w:t>
      </w:r>
    </w:p>
    <w:p w:rsidR="00E96789" w:rsidRDefault="001839C5">
      <w:pPr>
        <w:pStyle w:val="a5"/>
        <w:numPr>
          <w:ilvl w:val="0"/>
          <w:numId w:val="17"/>
        </w:numPr>
        <w:tabs>
          <w:tab w:val="left" w:pos="1084"/>
        </w:tabs>
        <w:ind w:left="118" w:firstLine="540"/>
        <w:jc w:val="both"/>
        <w:rPr>
          <w:sz w:val="28"/>
        </w:rPr>
      </w:pPr>
      <w:r>
        <w:rPr>
          <w:sz w:val="28"/>
        </w:rPr>
        <w:t>предоставление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целевых</w:t>
      </w:r>
      <w:r>
        <w:rPr>
          <w:spacing w:val="1"/>
          <w:sz w:val="28"/>
        </w:rPr>
        <w:t xml:space="preserve"> </w:t>
      </w:r>
      <w:r>
        <w:rPr>
          <w:sz w:val="28"/>
        </w:rPr>
        <w:t>субсидий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бюджетным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автономным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учреждениям</w:t>
      </w:r>
      <w:r>
        <w:rPr>
          <w:spacing w:val="1"/>
          <w:sz w:val="28"/>
        </w:rPr>
        <w:t xml:space="preserve"> </w:t>
      </w:r>
      <w:r>
        <w:rPr>
          <w:sz w:val="28"/>
        </w:rPr>
        <w:t>(за</w:t>
      </w:r>
      <w:r>
        <w:rPr>
          <w:spacing w:val="1"/>
          <w:sz w:val="28"/>
        </w:rPr>
        <w:t xml:space="preserve"> </w:t>
      </w:r>
      <w:r>
        <w:rPr>
          <w:sz w:val="28"/>
        </w:rPr>
        <w:t>исключением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субсидий,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предоставляемых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1"/>
          <w:sz w:val="28"/>
        </w:rPr>
        <w:t xml:space="preserve"> </w:t>
      </w:r>
      <w:r>
        <w:rPr>
          <w:sz w:val="28"/>
        </w:rPr>
        <w:t>проектной деятельности);</w:t>
      </w:r>
    </w:p>
    <w:p w:rsidR="00E96789" w:rsidRDefault="001839C5">
      <w:pPr>
        <w:pStyle w:val="a5"/>
        <w:numPr>
          <w:ilvl w:val="0"/>
          <w:numId w:val="17"/>
        </w:numPr>
        <w:tabs>
          <w:tab w:val="left" w:pos="1123"/>
        </w:tabs>
        <w:ind w:left="118" w:firstLine="540"/>
        <w:jc w:val="both"/>
        <w:rPr>
          <w:sz w:val="28"/>
        </w:rPr>
      </w:pPr>
      <w:r>
        <w:rPr>
          <w:sz w:val="28"/>
        </w:rPr>
        <w:t>предоставление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субсидий</w:t>
      </w:r>
      <w:r>
        <w:rPr>
          <w:spacing w:val="1"/>
          <w:sz w:val="28"/>
        </w:rPr>
        <w:t xml:space="preserve"> </w:t>
      </w:r>
      <w:r>
        <w:rPr>
          <w:sz w:val="28"/>
        </w:rPr>
        <w:t>юридическим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лицам</w:t>
      </w:r>
      <w:r>
        <w:rPr>
          <w:spacing w:val="1"/>
          <w:sz w:val="28"/>
        </w:rPr>
        <w:t xml:space="preserve"> </w:t>
      </w:r>
      <w:r>
        <w:rPr>
          <w:sz w:val="28"/>
        </w:rPr>
        <w:t>(за</w:t>
      </w:r>
      <w:r>
        <w:rPr>
          <w:spacing w:val="1"/>
          <w:sz w:val="28"/>
        </w:rPr>
        <w:t xml:space="preserve"> </w:t>
      </w:r>
      <w:r>
        <w:rPr>
          <w:sz w:val="28"/>
        </w:rPr>
        <w:t>исключением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субсидий,</w:t>
      </w:r>
      <w:r>
        <w:rPr>
          <w:spacing w:val="-2"/>
          <w:sz w:val="28"/>
        </w:rPr>
        <w:t xml:space="preserve"> </w:t>
      </w:r>
      <w:r>
        <w:rPr>
          <w:sz w:val="28"/>
        </w:rPr>
        <w:t>предоставляемых в рамках</w:t>
      </w:r>
      <w:r>
        <w:rPr>
          <w:spacing w:val="-1"/>
          <w:sz w:val="28"/>
        </w:rPr>
        <w:t xml:space="preserve"> </w:t>
      </w:r>
      <w:r>
        <w:rPr>
          <w:sz w:val="28"/>
        </w:rPr>
        <w:t>проектной деятельности);</w:t>
      </w:r>
    </w:p>
    <w:p w:rsidR="00E96789" w:rsidRDefault="001839C5">
      <w:pPr>
        <w:pStyle w:val="a5"/>
        <w:numPr>
          <w:ilvl w:val="0"/>
          <w:numId w:val="17"/>
        </w:numPr>
        <w:tabs>
          <w:tab w:val="left" w:pos="962"/>
        </w:tabs>
        <w:ind w:left="961" w:right="0" w:hanging="305"/>
        <w:jc w:val="both"/>
        <w:rPr>
          <w:sz w:val="28"/>
        </w:rPr>
      </w:pPr>
      <w:r>
        <w:rPr>
          <w:sz w:val="28"/>
        </w:rPr>
        <w:t>обслуживание</w:t>
      </w:r>
      <w:r>
        <w:rPr>
          <w:spacing w:val="-2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долга;</w:t>
      </w:r>
    </w:p>
    <w:p w:rsidR="00E96789" w:rsidRDefault="001839C5">
      <w:pPr>
        <w:pStyle w:val="a5"/>
        <w:numPr>
          <w:ilvl w:val="0"/>
          <w:numId w:val="17"/>
        </w:numPr>
        <w:tabs>
          <w:tab w:val="left" w:pos="1032"/>
        </w:tabs>
        <w:ind w:left="1031" w:right="0" w:hanging="375"/>
        <w:jc w:val="both"/>
        <w:rPr>
          <w:sz w:val="28"/>
        </w:rPr>
      </w:pPr>
      <w:r>
        <w:rPr>
          <w:sz w:val="28"/>
        </w:rPr>
        <w:t>иные</w:t>
      </w:r>
      <w:r>
        <w:rPr>
          <w:spacing w:val="-3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деятельности.</w:t>
      </w:r>
    </w:p>
    <w:p w:rsidR="00E96789" w:rsidRDefault="001839C5">
      <w:pPr>
        <w:pStyle w:val="a5"/>
        <w:numPr>
          <w:ilvl w:val="1"/>
          <w:numId w:val="25"/>
        </w:numPr>
        <w:tabs>
          <w:tab w:val="left" w:pos="1381"/>
        </w:tabs>
        <w:ind w:left="118" w:firstLine="539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проектной</w:t>
      </w:r>
      <w:r>
        <w:rPr>
          <w:spacing w:val="1"/>
          <w:sz w:val="28"/>
        </w:rPr>
        <w:t xml:space="preserve"> </w:t>
      </w:r>
      <w:r>
        <w:rPr>
          <w:sz w:val="28"/>
        </w:rPr>
        <w:t>части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программы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включаемые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(результаты)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иметь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измеримые</w:t>
      </w:r>
      <w:r>
        <w:rPr>
          <w:spacing w:val="1"/>
          <w:sz w:val="28"/>
        </w:rPr>
        <w:t xml:space="preserve"> </w:t>
      </w:r>
      <w:r>
        <w:rPr>
          <w:sz w:val="28"/>
        </w:rPr>
        <w:t>итоги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реализации.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формировании</w:t>
      </w:r>
      <w:r>
        <w:rPr>
          <w:spacing w:val="-67"/>
          <w:sz w:val="28"/>
        </w:rPr>
        <w:t xml:space="preserve"> </w:t>
      </w:r>
      <w:r>
        <w:rPr>
          <w:sz w:val="28"/>
        </w:rPr>
        <w:t>процессной</w:t>
      </w:r>
      <w:r>
        <w:rPr>
          <w:spacing w:val="5"/>
          <w:sz w:val="28"/>
        </w:rPr>
        <w:t xml:space="preserve"> </w:t>
      </w:r>
      <w:r>
        <w:rPr>
          <w:sz w:val="28"/>
        </w:rPr>
        <w:t>части</w:t>
      </w:r>
      <w:r>
        <w:rPr>
          <w:spacing w:val="5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5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5"/>
          <w:sz w:val="28"/>
        </w:rPr>
        <w:t xml:space="preserve"> </w:t>
      </w:r>
      <w:r>
        <w:rPr>
          <w:sz w:val="28"/>
        </w:rPr>
        <w:t>допускается</w:t>
      </w:r>
      <w:r>
        <w:rPr>
          <w:spacing w:val="5"/>
          <w:sz w:val="28"/>
        </w:rPr>
        <w:t xml:space="preserve"> </w:t>
      </w:r>
      <w:r>
        <w:rPr>
          <w:sz w:val="28"/>
        </w:rPr>
        <w:t>включение</w:t>
      </w:r>
    </w:p>
    <w:p w:rsidR="00E96789" w:rsidRDefault="00E96789">
      <w:pPr>
        <w:jc w:val="both"/>
        <w:rPr>
          <w:sz w:val="28"/>
        </w:rPr>
        <w:sectPr w:rsidR="00E96789">
          <w:pgSz w:w="11910" w:h="16840"/>
          <w:pgMar w:top="1060" w:right="740" w:bottom="280" w:left="1440" w:header="720" w:footer="720" w:gutter="0"/>
          <w:cols w:space="720"/>
        </w:sectPr>
      </w:pPr>
    </w:p>
    <w:p w:rsidR="00E96789" w:rsidRDefault="001839C5">
      <w:pPr>
        <w:pStyle w:val="a3"/>
        <w:spacing w:before="74"/>
        <w:jc w:val="left"/>
      </w:pPr>
      <w:r>
        <w:lastRenderedPageBreak/>
        <w:t>мероприятий</w:t>
      </w:r>
      <w:r>
        <w:rPr>
          <w:spacing w:val="11"/>
        </w:rPr>
        <w:t xml:space="preserve"> </w:t>
      </w:r>
      <w:r>
        <w:t>(результатов),</w:t>
      </w:r>
      <w:r>
        <w:rPr>
          <w:spacing w:val="12"/>
        </w:rPr>
        <w:t xml:space="preserve"> </w:t>
      </w:r>
      <w:r>
        <w:t>не</w:t>
      </w:r>
      <w:r>
        <w:rPr>
          <w:spacing w:val="12"/>
        </w:rPr>
        <w:t xml:space="preserve"> </w:t>
      </w:r>
      <w:r>
        <w:t>имеющих</w:t>
      </w:r>
      <w:r>
        <w:rPr>
          <w:spacing w:val="12"/>
        </w:rPr>
        <w:t xml:space="preserve"> </w:t>
      </w:r>
      <w:r>
        <w:t>количественно</w:t>
      </w:r>
      <w:r>
        <w:rPr>
          <w:spacing w:val="11"/>
        </w:rPr>
        <w:t xml:space="preserve"> </w:t>
      </w:r>
      <w:r>
        <w:t>измеримых</w:t>
      </w:r>
      <w:r>
        <w:rPr>
          <w:spacing w:val="12"/>
        </w:rPr>
        <w:t xml:space="preserve"> </w:t>
      </w:r>
      <w:r>
        <w:t>итогов</w:t>
      </w:r>
      <w:r>
        <w:rPr>
          <w:spacing w:val="12"/>
        </w:rPr>
        <w:t xml:space="preserve"> </w:t>
      </w:r>
      <w:r>
        <w:t>их</w:t>
      </w:r>
      <w:r>
        <w:rPr>
          <w:spacing w:val="-67"/>
        </w:rPr>
        <w:t xml:space="preserve"> </w:t>
      </w:r>
      <w:r>
        <w:t>реализации.</w:t>
      </w:r>
    </w:p>
    <w:p w:rsidR="00E96789" w:rsidRDefault="001839C5">
      <w:pPr>
        <w:pStyle w:val="a5"/>
        <w:numPr>
          <w:ilvl w:val="1"/>
          <w:numId w:val="25"/>
        </w:numPr>
        <w:tabs>
          <w:tab w:val="left" w:pos="1603"/>
          <w:tab w:val="left" w:pos="1604"/>
        </w:tabs>
        <w:ind w:left="118" w:firstLine="559"/>
        <w:jc w:val="left"/>
        <w:rPr>
          <w:sz w:val="28"/>
        </w:rPr>
      </w:pPr>
      <w:r>
        <w:rPr>
          <w:sz w:val="28"/>
        </w:rPr>
        <w:t>В</w:t>
      </w:r>
      <w:r>
        <w:rPr>
          <w:spacing w:val="41"/>
          <w:sz w:val="28"/>
        </w:rPr>
        <w:t xml:space="preserve"> </w:t>
      </w:r>
      <w:r>
        <w:rPr>
          <w:sz w:val="28"/>
        </w:rPr>
        <w:t>паспорте</w:t>
      </w:r>
      <w:r>
        <w:rPr>
          <w:spacing w:val="41"/>
          <w:sz w:val="28"/>
        </w:rPr>
        <w:t xml:space="preserve"> </w:t>
      </w:r>
      <w:r>
        <w:rPr>
          <w:sz w:val="28"/>
        </w:rPr>
        <w:t>структурного</w:t>
      </w:r>
      <w:r>
        <w:rPr>
          <w:spacing w:val="41"/>
          <w:sz w:val="28"/>
        </w:rPr>
        <w:t xml:space="preserve"> </w:t>
      </w:r>
      <w:r>
        <w:rPr>
          <w:sz w:val="28"/>
        </w:rPr>
        <w:t>элемента</w:t>
      </w:r>
      <w:r>
        <w:rPr>
          <w:spacing w:val="41"/>
          <w:sz w:val="28"/>
        </w:rPr>
        <w:t xml:space="preserve"> </w:t>
      </w:r>
      <w:r>
        <w:rPr>
          <w:sz w:val="28"/>
        </w:rPr>
        <w:t>рекомендуется</w:t>
      </w:r>
      <w:r>
        <w:rPr>
          <w:spacing w:val="41"/>
          <w:sz w:val="28"/>
        </w:rPr>
        <w:t xml:space="preserve"> </w:t>
      </w:r>
      <w:r>
        <w:rPr>
          <w:sz w:val="28"/>
        </w:rPr>
        <w:t>отображать</w:t>
      </w:r>
      <w:r>
        <w:rPr>
          <w:spacing w:val="-67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-1"/>
          <w:sz w:val="28"/>
        </w:rPr>
        <w:t xml:space="preserve"> </w:t>
      </w:r>
      <w:r>
        <w:rPr>
          <w:sz w:val="28"/>
        </w:rPr>
        <w:t>сведения:</w:t>
      </w:r>
    </w:p>
    <w:p w:rsidR="00E96789" w:rsidRDefault="001839C5">
      <w:pPr>
        <w:pStyle w:val="a5"/>
        <w:numPr>
          <w:ilvl w:val="0"/>
          <w:numId w:val="16"/>
        </w:numPr>
        <w:tabs>
          <w:tab w:val="left" w:pos="283"/>
        </w:tabs>
        <w:ind w:left="282" w:right="0" w:hanging="165"/>
        <w:jc w:val="left"/>
        <w:rPr>
          <w:sz w:val="28"/>
        </w:rPr>
      </w:pPr>
      <w:r>
        <w:rPr>
          <w:sz w:val="28"/>
        </w:rPr>
        <w:t>наименование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структурного</w:t>
      </w:r>
      <w:r>
        <w:rPr>
          <w:spacing w:val="-3"/>
          <w:sz w:val="28"/>
        </w:rPr>
        <w:t xml:space="preserve"> </w:t>
      </w:r>
      <w:r>
        <w:rPr>
          <w:sz w:val="28"/>
        </w:rPr>
        <w:t>элемента;</w:t>
      </w:r>
    </w:p>
    <w:p w:rsidR="00E96789" w:rsidRDefault="001839C5">
      <w:pPr>
        <w:pStyle w:val="a5"/>
        <w:numPr>
          <w:ilvl w:val="0"/>
          <w:numId w:val="16"/>
        </w:numPr>
        <w:tabs>
          <w:tab w:val="left" w:pos="283"/>
        </w:tabs>
        <w:ind w:left="282" w:right="0" w:hanging="165"/>
        <w:jc w:val="left"/>
        <w:rPr>
          <w:sz w:val="28"/>
        </w:rPr>
      </w:pPr>
      <w:r>
        <w:rPr>
          <w:sz w:val="28"/>
        </w:rPr>
        <w:t>показатели;</w:t>
      </w:r>
    </w:p>
    <w:p w:rsidR="00E96789" w:rsidRDefault="001839C5">
      <w:pPr>
        <w:pStyle w:val="a5"/>
        <w:numPr>
          <w:ilvl w:val="0"/>
          <w:numId w:val="16"/>
        </w:numPr>
        <w:tabs>
          <w:tab w:val="left" w:pos="283"/>
        </w:tabs>
        <w:ind w:left="282" w:right="0" w:hanging="165"/>
        <w:jc w:val="left"/>
        <w:rPr>
          <w:sz w:val="28"/>
        </w:rPr>
      </w:pPr>
      <w:r>
        <w:rPr>
          <w:sz w:val="28"/>
        </w:rPr>
        <w:t>сроки</w:t>
      </w:r>
      <w:r>
        <w:rPr>
          <w:spacing w:val="-2"/>
          <w:sz w:val="28"/>
        </w:rPr>
        <w:t xml:space="preserve"> </w:t>
      </w:r>
      <w:r>
        <w:rPr>
          <w:sz w:val="28"/>
        </w:rPr>
        <w:t>реализации;</w:t>
      </w:r>
    </w:p>
    <w:p w:rsidR="00E96789" w:rsidRDefault="001839C5">
      <w:pPr>
        <w:pStyle w:val="a5"/>
        <w:numPr>
          <w:ilvl w:val="0"/>
          <w:numId w:val="16"/>
        </w:numPr>
        <w:tabs>
          <w:tab w:val="left" w:pos="283"/>
        </w:tabs>
        <w:ind w:left="282" w:right="0" w:hanging="165"/>
        <w:jc w:val="left"/>
        <w:rPr>
          <w:sz w:val="28"/>
        </w:rPr>
      </w:pPr>
      <w:r>
        <w:rPr>
          <w:sz w:val="28"/>
        </w:rPr>
        <w:t>перечень</w:t>
      </w:r>
      <w:r>
        <w:rPr>
          <w:spacing w:val="-2"/>
          <w:sz w:val="28"/>
        </w:rPr>
        <w:t xml:space="preserve"> </w:t>
      </w:r>
      <w:r>
        <w:rPr>
          <w:sz w:val="28"/>
        </w:rPr>
        <w:t>мероприятий;</w:t>
      </w:r>
    </w:p>
    <w:p w:rsidR="00E96789" w:rsidRDefault="001839C5">
      <w:pPr>
        <w:pStyle w:val="a5"/>
        <w:numPr>
          <w:ilvl w:val="0"/>
          <w:numId w:val="16"/>
        </w:numPr>
        <w:tabs>
          <w:tab w:val="left" w:pos="372"/>
        </w:tabs>
        <w:ind w:left="118" w:firstLine="0"/>
        <w:rPr>
          <w:sz w:val="28"/>
        </w:rPr>
      </w:pPr>
      <w:r>
        <w:rPr>
          <w:sz w:val="28"/>
        </w:rPr>
        <w:t>параметры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счет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годам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 в целом по структурному элементу, а также с детализацией по его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мероприятиям;</w:t>
      </w:r>
    </w:p>
    <w:p w:rsidR="00E96789" w:rsidRDefault="001839C5">
      <w:pPr>
        <w:pStyle w:val="a5"/>
        <w:numPr>
          <w:ilvl w:val="0"/>
          <w:numId w:val="16"/>
        </w:numPr>
        <w:tabs>
          <w:tab w:val="left" w:pos="304"/>
        </w:tabs>
        <w:ind w:left="118" w:right="106" w:firstLine="0"/>
        <w:rPr>
          <w:sz w:val="28"/>
        </w:rPr>
      </w:pPr>
      <w:r>
        <w:rPr>
          <w:sz w:val="28"/>
        </w:rPr>
        <w:t>план реализации, включающий информацию о контрольных точках, а 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объектах</w:t>
      </w:r>
      <w:r>
        <w:rPr>
          <w:spacing w:val="-1"/>
          <w:sz w:val="28"/>
        </w:rPr>
        <w:t xml:space="preserve"> </w:t>
      </w:r>
      <w:r>
        <w:rPr>
          <w:sz w:val="28"/>
        </w:rPr>
        <w:t>мероприятий;</w:t>
      </w:r>
    </w:p>
    <w:p w:rsidR="00E96789" w:rsidRDefault="001839C5">
      <w:pPr>
        <w:pStyle w:val="a5"/>
        <w:numPr>
          <w:ilvl w:val="0"/>
          <w:numId w:val="16"/>
        </w:numPr>
        <w:tabs>
          <w:tab w:val="left" w:pos="283"/>
        </w:tabs>
        <w:ind w:left="282" w:right="0" w:hanging="165"/>
        <w:rPr>
          <w:sz w:val="28"/>
        </w:rPr>
      </w:pPr>
      <w:r>
        <w:rPr>
          <w:sz w:val="28"/>
        </w:rPr>
        <w:t>сведения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соисполнителе.</w:t>
      </w:r>
    </w:p>
    <w:p w:rsidR="00E96789" w:rsidRDefault="001839C5">
      <w:pPr>
        <w:pStyle w:val="a3"/>
        <w:ind w:right="106" w:firstLine="559"/>
      </w:pPr>
      <w:r>
        <w:t>При необходимости в паспо</w:t>
      </w:r>
      <w:proofErr w:type="gramStart"/>
      <w:r>
        <w:t>рт стр</w:t>
      </w:r>
      <w:proofErr w:type="gramEnd"/>
      <w:r>
        <w:t>уктурного элемента могут включаться</w:t>
      </w:r>
      <w:r>
        <w:rPr>
          <w:spacing w:val="1"/>
        </w:rPr>
        <w:t xml:space="preserve"> </w:t>
      </w:r>
      <w:r>
        <w:t>иные</w:t>
      </w:r>
      <w:r>
        <w:rPr>
          <w:spacing w:val="-1"/>
        </w:rPr>
        <w:t xml:space="preserve"> </w:t>
      </w:r>
      <w:r>
        <w:t>сведения.</w:t>
      </w:r>
    </w:p>
    <w:p w:rsidR="00E96789" w:rsidRDefault="001839C5">
      <w:pPr>
        <w:pStyle w:val="a3"/>
        <w:ind w:right="105" w:firstLine="559"/>
      </w:pPr>
      <w:r>
        <w:t>Мероприятия,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процессных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требуют</w:t>
      </w:r>
      <w:r>
        <w:rPr>
          <w:spacing w:val="1"/>
        </w:rPr>
        <w:t xml:space="preserve"> </w:t>
      </w:r>
      <w:r>
        <w:t>обязательного</w:t>
      </w:r>
      <w:r>
        <w:rPr>
          <w:spacing w:val="1"/>
        </w:rPr>
        <w:t xml:space="preserve"> </w:t>
      </w:r>
      <w:r>
        <w:t>утверждения</w:t>
      </w:r>
      <w:r>
        <w:rPr>
          <w:spacing w:val="1"/>
        </w:rPr>
        <w:t xml:space="preserve"> </w:t>
      </w:r>
      <w:r>
        <w:t>муниципальным</w:t>
      </w:r>
      <w:r>
        <w:rPr>
          <w:spacing w:val="-67"/>
        </w:rPr>
        <w:t xml:space="preserve"> </w:t>
      </w:r>
      <w:r>
        <w:t>правовым</w:t>
      </w:r>
      <w:r>
        <w:rPr>
          <w:spacing w:val="-1"/>
        </w:rPr>
        <w:t xml:space="preserve"> </w:t>
      </w:r>
      <w:r>
        <w:t>актом.</w:t>
      </w:r>
    </w:p>
    <w:p w:rsidR="00E96789" w:rsidRDefault="001839C5">
      <w:pPr>
        <w:pStyle w:val="a5"/>
        <w:numPr>
          <w:ilvl w:val="1"/>
          <w:numId w:val="25"/>
        </w:numPr>
        <w:tabs>
          <w:tab w:val="left" w:pos="1413"/>
        </w:tabs>
        <w:ind w:left="118" w:right="107" w:firstLine="559"/>
        <w:jc w:val="both"/>
        <w:rPr>
          <w:sz w:val="28"/>
        </w:rPr>
      </w:pPr>
      <w:r>
        <w:rPr>
          <w:sz w:val="28"/>
        </w:rPr>
        <w:t>Мероприятия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группируются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задачам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структурных</w:t>
      </w:r>
      <w:r>
        <w:rPr>
          <w:spacing w:val="-1"/>
          <w:sz w:val="28"/>
        </w:rPr>
        <w:t xml:space="preserve"> </w:t>
      </w:r>
      <w:r>
        <w:rPr>
          <w:sz w:val="28"/>
        </w:rPr>
        <w:t>элементов и должны:</w:t>
      </w:r>
    </w:p>
    <w:p w:rsidR="00E96789" w:rsidRDefault="001839C5">
      <w:pPr>
        <w:pStyle w:val="a5"/>
        <w:numPr>
          <w:ilvl w:val="0"/>
          <w:numId w:val="15"/>
        </w:numPr>
        <w:tabs>
          <w:tab w:val="left" w:pos="423"/>
        </w:tabs>
        <w:ind w:right="0" w:hanging="305"/>
        <w:rPr>
          <w:sz w:val="28"/>
        </w:rPr>
      </w:pPr>
      <w:r>
        <w:rPr>
          <w:sz w:val="28"/>
        </w:rPr>
        <w:t>включать</w:t>
      </w:r>
      <w:r>
        <w:rPr>
          <w:spacing w:val="-2"/>
          <w:sz w:val="28"/>
        </w:rPr>
        <w:t xml:space="preserve"> </w:t>
      </w:r>
      <w:r>
        <w:rPr>
          <w:sz w:val="28"/>
        </w:rPr>
        <w:t>сведения:</w:t>
      </w:r>
    </w:p>
    <w:p w:rsidR="00E96789" w:rsidRDefault="001839C5">
      <w:pPr>
        <w:pStyle w:val="a5"/>
        <w:numPr>
          <w:ilvl w:val="0"/>
          <w:numId w:val="16"/>
        </w:numPr>
        <w:tabs>
          <w:tab w:val="left" w:pos="283"/>
        </w:tabs>
        <w:ind w:left="282" w:right="0" w:hanging="165"/>
        <w:jc w:val="left"/>
        <w:rPr>
          <w:sz w:val="28"/>
        </w:rPr>
      </w:pPr>
      <w:r>
        <w:rPr>
          <w:sz w:val="28"/>
        </w:rPr>
        <w:t>наименование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мероприятия;</w:t>
      </w:r>
    </w:p>
    <w:p w:rsidR="00E96789" w:rsidRDefault="001839C5">
      <w:pPr>
        <w:pStyle w:val="a5"/>
        <w:numPr>
          <w:ilvl w:val="0"/>
          <w:numId w:val="16"/>
        </w:numPr>
        <w:tabs>
          <w:tab w:val="left" w:pos="283"/>
        </w:tabs>
        <w:ind w:left="282" w:right="0" w:hanging="165"/>
        <w:jc w:val="left"/>
        <w:rPr>
          <w:sz w:val="28"/>
        </w:rPr>
      </w:pPr>
      <w:r>
        <w:rPr>
          <w:sz w:val="28"/>
        </w:rPr>
        <w:t>единица</w:t>
      </w:r>
      <w:r>
        <w:rPr>
          <w:spacing w:val="-2"/>
          <w:sz w:val="28"/>
        </w:rPr>
        <w:t xml:space="preserve"> </w:t>
      </w:r>
      <w:r>
        <w:rPr>
          <w:sz w:val="28"/>
        </w:rPr>
        <w:t>измерения</w:t>
      </w:r>
      <w:r>
        <w:rPr>
          <w:spacing w:val="-1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-2"/>
          <w:sz w:val="28"/>
        </w:rPr>
        <w:t xml:space="preserve"> </w:t>
      </w:r>
      <w:r>
        <w:rPr>
          <w:sz w:val="28"/>
        </w:rPr>
        <w:t>(в</w:t>
      </w:r>
      <w:r>
        <w:rPr>
          <w:spacing w:val="-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ОКЕИ)</w:t>
      </w:r>
    </w:p>
    <w:p w:rsidR="00E96789" w:rsidRDefault="001839C5">
      <w:pPr>
        <w:pStyle w:val="a5"/>
        <w:numPr>
          <w:ilvl w:val="0"/>
          <w:numId w:val="16"/>
        </w:numPr>
        <w:tabs>
          <w:tab w:val="left" w:pos="283"/>
        </w:tabs>
        <w:ind w:left="282" w:right="0" w:hanging="165"/>
        <w:jc w:val="left"/>
        <w:rPr>
          <w:sz w:val="28"/>
        </w:rPr>
      </w:pPr>
      <w:r>
        <w:rPr>
          <w:sz w:val="28"/>
        </w:rPr>
        <w:t>базовое</w:t>
      </w:r>
      <w:r>
        <w:rPr>
          <w:spacing w:val="-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-1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указанием</w:t>
      </w:r>
      <w:r>
        <w:rPr>
          <w:spacing w:val="-1"/>
          <w:sz w:val="28"/>
        </w:rPr>
        <w:t xml:space="preserve"> </w:t>
      </w:r>
      <w:r>
        <w:rPr>
          <w:sz w:val="28"/>
        </w:rPr>
        <w:t>года;</w:t>
      </w:r>
    </w:p>
    <w:p w:rsidR="00E96789" w:rsidRDefault="001839C5">
      <w:pPr>
        <w:pStyle w:val="a5"/>
        <w:numPr>
          <w:ilvl w:val="0"/>
          <w:numId w:val="16"/>
        </w:numPr>
        <w:tabs>
          <w:tab w:val="left" w:pos="360"/>
        </w:tabs>
        <w:ind w:left="118" w:firstLine="0"/>
        <w:rPr>
          <w:sz w:val="28"/>
        </w:rPr>
      </w:pPr>
      <w:r>
        <w:rPr>
          <w:sz w:val="28"/>
        </w:rPr>
        <w:t>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годам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(накопительным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итогом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-67"/>
          <w:sz w:val="28"/>
        </w:rPr>
        <w:t xml:space="preserve"> </w:t>
      </w:r>
      <w:r>
        <w:rPr>
          <w:sz w:val="28"/>
        </w:rPr>
        <w:t>дискретно в отчетном периоде) (не обязательно для мероприятий процессной</w:t>
      </w:r>
      <w:r>
        <w:rPr>
          <w:spacing w:val="1"/>
          <w:sz w:val="28"/>
        </w:rPr>
        <w:t xml:space="preserve"> </w:t>
      </w:r>
      <w:r>
        <w:rPr>
          <w:sz w:val="28"/>
        </w:rPr>
        <w:t>части);</w:t>
      </w:r>
    </w:p>
    <w:p w:rsidR="00E96789" w:rsidRDefault="001839C5">
      <w:pPr>
        <w:pStyle w:val="a5"/>
        <w:numPr>
          <w:ilvl w:val="0"/>
          <w:numId w:val="16"/>
        </w:numPr>
        <w:tabs>
          <w:tab w:val="left" w:pos="289"/>
        </w:tabs>
        <w:ind w:left="118" w:firstLine="0"/>
        <w:rPr>
          <w:sz w:val="28"/>
        </w:rPr>
      </w:pPr>
      <w:r>
        <w:rPr>
          <w:sz w:val="28"/>
        </w:rPr>
        <w:t>сроки реализации мероприятия (не обязательно для мероприятий процессной</w:t>
      </w:r>
      <w:r>
        <w:rPr>
          <w:spacing w:val="-67"/>
          <w:sz w:val="28"/>
        </w:rPr>
        <w:t xml:space="preserve"> </w:t>
      </w:r>
      <w:r>
        <w:rPr>
          <w:sz w:val="28"/>
        </w:rPr>
        <w:t>части);</w:t>
      </w:r>
    </w:p>
    <w:p w:rsidR="00E96789" w:rsidRDefault="001839C5">
      <w:pPr>
        <w:pStyle w:val="a5"/>
        <w:numPr>
          <w:ilvl w:val="0"/>
          <w:numId w:val="16"/>
        </w:numPr>
        <w:tabs>
          <w:tab w:val="left" w:pos="283"/>
        </w:tabs>
        <w:ind w:left="282" w:right="0" w:hanging="165"/>
        <w:rPr>
          <w:sz w:val="28"/>
        </w:rPr>
      </w:pPr>
      <w:r>
        <w:rPr>
          <w:sz w:val="28"/>
        </w:rPr>
        <w:t>тип мероприятия;</w:t>
      </w:r>
    </w:p>
    <w:p w:rsidR="00E96789" w:rsidRDefault="001839C5">
      <w:pPr>
        <w:pStyle w:val="a5"/>
        <w:numPr>
          <w:ilvl w:val="0"/>
          <w:numId w:val="16"/>
        </w:numPr>
        <w:tabs>
          <w:tab w:val="left" w:pos="307"/>
        </w:tabs>
        <w:ind w:left="118" w:firstLine="0"/>
        <w:rPr>
          <w:sz w:val="28"/>
        </w:rPr>
      </w:pPr>
      <w:r>
        <w:rPr>
          <w:sz w:val="28"/>
        </w:rPr>
        <w:t>ответственный исполнитель мероприятия (с указанием ФИО, организации и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должности);</w:t>
      </w:r>
    </w:p>
    <w:p w:rsidR="00E96789" w:rsidRDefault="001839C5">
      <w:pPr>
        <w:pStyle w:val="a5"/>
        <w:numPr>
          <w:ilvl w:val="0"/>
          <w:numId w:val="16"/>
        </w:numPr>
        <w:tabs>
          <w:tab w:val="left" w:pos="283"/>
        </w:tabs>
        <w:ind w:left="282" w:right="0" w:hanging="165"/>
        <w:rPr>
          <w:sz w:val="28"/>
        </w:rPr>
      </w:pPr>
      <w:r>
        <w:rPr>
          <w:sz w:val="28"/>
        </w:rPr>
        <w:t>вид</w:t>
      </w:r>
      <w:r>
        <w:rPr>
          <w:spacing w:val="-3"/>
          <w:sz w:val="28"/>
        </w:rPr>
        <w:t xml:space="preserve"> </w:t>
      </w:r>
      <w:r>
        <w:rPr>
          <w:sz w:val="28"/>
        </w:rPr>
        <w:t>документа,</w:t>
      </w:r>
      <w:r>
        <w:rPr>
          <w:spacing w:val="-3"/>
          <w:sz w:val="28"/>
        </w:rPr>
        <w:t xml:space="preserve"> </w:t>
      </w:r>
      <w:r>
        <w:rPr>
          <w:sz w:val="28"/>
        </w:rPr>
        <w:t>подтверждающий</w:t>
      </w:r>
      <w:r>
        <w:rPr>
          <w:spacing w:val="-3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3"/>
          <w:sz w:val="28"/>
        </w:rPr>
        <w:t xml:space="preserve"> </w:t>
      </w:r>
      <w:r>
        <w:rPr>
          <w:sz w:val="28"/>
        </w:rPr>
        <w:t>(достижение)</w:t>
      </w:r>
      <w:r>
        <w:rPr>
          <w:spacing w:val="-3"/>
          <w:sz w:val="28"/>
        </w:rPr>
        <w:t xml:space="preserve"> </w:t>
      </w:r>
      <w:r>
        <w:rPr>
          <w:sz w:val="28"/>
        </w:rPr>
        <w:t>мероприятия;</w:t>
      </w:r>
    </w:p>
    <w:p w:rsidR="00E96789" w:rsidRDefault="001839C5">
      <w:pPr>
        <w:pStyle w:val="a5"/>
        <w:numPr>
          <w:ilvl w:val="0"/>
          <w:numId w:val="16"/>
        </w:numPr>
        <w:tabs>
          <w:tab w:val="left" w:pos="446"/>
        </w:tabs>
        <w:ind w:left="118" w:firstLine="0"/>
        <w:rPr>
          <w:sz w:val="28"/>
        </w:rPr>
      </w:pPr>
      <w:r>
        <w:rPr>
          <w:sz w:val="28"/>
        </w:rPr>
        <w:t>связь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программы/показателем,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задачей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структурного</w:t>
      </w:r>
      <w:r>
        <w:rPr>
          <w:spacing w:val="-1"/>
          <w:sz w:val="28"/>
        </w:rPr>
        <w:t xml:space="preserve"> </w:t>
      </w:r>
      <w:r>
        <w:rPr>
          <w:sz w:val="28"/>
        </w:rPr>
        <w:t>элемента;</w:t>
      </w:r>
    </w:p>
    <w:p w:rsidR="00E96789" w:rsidRDefault="001839C5">
      <w:pPr>
        <w:pStyle w:val="a5"/>
        <w:numPr>
          <w:ilvl w:val="0"/>
          <w:numId w:val="15"/>
        </w:numPr>
        <w:tabs>
          <w:tab w:val="left" w:pos="615"/>
        </w:tabs>
        <w:ind w:left="118" w:firstLine="0"/>
        <w:jc w:val="both"/>
        <w:rPr>
          <w:sz w:val="28"/>
        </w:rPr>
      </w:pPr>
      <w:r>
        <w:rPr>
          <w:sz w:val="28"/>
        </w:rPr>
        <w:t>соответствовать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принципам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точности,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достоверности,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измеримости</w:t>
      </w:r>
      <w:r>
        <w:rPr>
          <w:spacing w:val="-1"/>
          <w:sz w:val="28"/>
        </w:rPr>
        <w:t xml:space="preserve"> </w:t>
      </w:r>
      <w:r>
        <w:rPr>
          <w:sz w:val="28"/>
        </w:rPr>
        <w:t>(</w:t>
      </w:r>
      <w:proofErr w:type="spellStart"/>
      <w:r>
        <w:rPr>
          <w:sz w:val="28"/>
        </w:rPr>
        <w:t>счетности</w:t>
      </w:r>
      <w:proofErr w:type="spellEnd"/>
      <w:r>
        <w:rPr>
          <w:sz w:val="28"/>
        </w:rPr>
        <w:t>);</w:t>
      </w:r>
    </w:p>
    <w:p w:rsidR="00E96789" w:rsidRDefault="001839C5">
      <w:pPr>
        <w:pStyle w:val="a5"/>
        <w:numPr>
          <w:ilvl w:val="0"/>
          <w:numId w:val="15"/>
        </w:numPr>
        <w:tabs>
          <w:tab w:val="left" w:pos="620"/>
        </w:tabs>
        <w:ind w:left="118" w:firstLine="0"/>
        <w:jc w:val="both"/>
        <w:rPr>
          <w:sz w:val="28"/>
        </w:rPr>
      </w:pPr>
      <w:r>
        <w:rPr>
          <w:sz w:val="28"/>
        </w:rPr>
        <w:t>формироваться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принципа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прослеживаемости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финансирования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увязки</w:t>
      </w:r>
      <w:r>
        <w:rPr>
          <w:spacing w:val="1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одним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расходов,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исключением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источником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финансового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обеспечения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консолидированная</w:t>
      </w:r>
      <w:r>
        <w:rPr>
          <w:spacing w:val="-68"/>
          <w:sz w:val="28"/>
        </w:rPr>
        <w:t xml:space="preserve"> </w:t>
      </w:r>
      <w:r>
        <w:rPr>
          <w:sz w:val="28"/>
        </w:rPr>
        <w:t>субсидия.</w:t>
      </w:r>
    </w:p>
    <w:p w:rsidR="00E96789" w:rsidRDefault="001839C5">
      <w:pPr>
        <w:pStyle w:val="a3"/>
        <w:ind w:right="107" w:firstLine="489"/>
      </w:pPr>
      <w:r>
        <w:t>Формирование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процессной</w:t>
      </w:r>
      <w:r>
        <w:rPr>
          <w:spacing w:val="71"/>
        </w:rPr>
        <w:t xml:space="preserve"> </w:t>
      </w:r>
      <w:r>
        <w:t>части</w:t>
      </w:r>
      <w:r>
        <w:rPr>
          <w:spacing w:val="71"/>
        </w:rPr>
        <w:t xml:space="preserve"> </w:t>
      </w:r>
      <w:r>
        <w:t>муниципальной</w:t>
      </w:r>
      <w:r>
        <w:rPr>
          <w:spacing w:val="-67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осуществляться</w:t>
      </w:r>
      <w:r>
        <w:rPr>
          <w:spacing w:val="-1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t>соблюдения</w:t>
      </w:r>
      <w:r>
        <w:rPr>
          <w:spacing w:val="-1"/>
        </w:rPr>
        <w:t xml:space="preserve"> </w:t>
      </w:r>
      <w:r>
        <w:t>указанного</w:t>
      </w:r>
      <w:r>
        <w:rPr>
          <w:spacing w:val="-2"/>
        </w:rPr>
        <w:t xml:space="preserve"> </w:t>
      </w:r>
      <w:r>
        <w:t>принципа.</w:t>
      </w:r>
    </w:p>
    <w:p w:rsidR="00E96789" w:rsidRDefault="00E96789">
      <w:pPr>
        <w:sectPr w:rsidR="00E96789">
          <w:pgSz w:w="11910" w:h="16840"/>
          <w:pgMar w:top="1060" w:right="740" w:bottom="280" w:left="1440" w:header="720" w:footer="720" w:gutter="0"/>
          <w:cols w:space="720"/>
        </w:sectPr>
      </w:pPr>
    </w:p>
    <w:p w:rsidR="00E96789" w:rsidRDefault="001839C5">
      <w:pPr>
        <w:pStyle w:val="a3"/>
        <w:tabs>
          <w:tab w:val="left" w:pos="1182"/>
          <w:tab w:val="left" w:pos="2247"/>
          <w:tab w:val="left" w:pos="2608"/>
          <w:tab w:val="left" w:pos="2902"/>
          <w:tab w:val="left" w:pos="2963"/>
          <w:tab w:val="left" w:pos="4180"/>
          <w:tab w:val="left" w:pos="4357"/>
          <w:tab w:val="left" w:pos="4480"/>
          <w:tab w:val="left" w:pos="4899"/>
          <w:tab w:val="left" w:pos="5633"/>
          <w:tab w:val="left" w:pos="6124"/>
          <w:tab w:val="left" w:pos="6170"/>
          <w:tab w:val="left" w:pos="6411"/>
          <w:tab w:val="left" w:pos="6740"/>
          <w:tab w:val="left" w:pos="7106"/>
          <w:tab w:val="left" w:pos="7356"/>
          <w:tab w:val="left" w:pos="7633"/>
          <w:tab w:val="left" w:pos="7814"/>
          <w:tab w:val="left" w:pos="7993"/>
          <w:tab w:val="left" w:pos="8288"/>
          <w:tab w:val="left" w:pos="9040"/>
          <w:tab w:val="left" w:pos="9472"/>
        </w:tabs>
        <w:spacing w:before="74"/>
        <w:ind w:right="104" w:firstLine="419"/>
        <w:jc w:val="right"/>
      </w:pPr>
      <w:r>
        <w:lastRenderedPageBreak/>
        <w:t>Наименование</w:t>
      </w:r>
      <w:r>
        <w:tab/>
        <w:t>мероприятия</w:t>
      </w:r>
      <w:r>
        <w:tab/>
      </w:r>
      <w:r>
        <w:tab/>
      </w:r>
      <w:r>
        <w:tab/>
        <w:t>структурного</w:t>
      </w:r>
      <w:r>
        <w:tab/>
      </w:r>
      <w:r>
        <w:tab/>
      </w:r>
      <w:r>
        <w:tab/>
        <w:t>элемента</w:t>
      </w:r>
      <w:r>
        <w:tab/>
      </w:r>
      <w:r>
        <w:tab/>
        <w:t>должно</w:t>
      </w:r>
      <w:r>
        <w:tab/>
      </w:r>
      <w:r>
        <w:rPr>
          <w:spacing w:val="-1"/>
        </w:rPr>
        <w:t>быть</w:t>
      </w:r>
      <w:r>
        <w:rPr>
          <w:spacing w:val="-67"/>
        </w:rPr>
        <w:t xml:space="preserve"> </w:t>
      </w:r>
      <w:r>
        <w:t>сформулировано</w:t>
      </w:r>
      <w:r>
        <w:rPr>
          <w:spacing w:val="25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виде</w:t>
      </w:r>
      <w:r>
        <w:rPr>
          <w:spacing w:val="25"/>
        </w:rPr>
        <w:t xml:space="preserve"> </w:t>
      </w:r>
      <w:r>
        <w:t>завершенного</w:t>
      </w:r>
      <w:r>
        <w:rPr>
          <w:spacing w:val="25"/>
        </w:rPr>
        <w:t xml:space="preserve"> </w:t>
      </w:r>
      <w:r>
        <w:t>действия,</w:t>
      </w:r>
      <w:r>
        <w:rPr>
          <w:spacing w:val="25"/>
        </w:rPr>
        <w:t xml:space="preserve"> </w:t>
      </w:r>
      <w:proofErr w:type="gramStart"/>
      <w:r>
        <w:t>характеризующего</w:t>
      </w:r>
      <w:proofErr w:type="gramEnd"/>
      <w:r>
        <w:rPr>
          <w:spacing w:val="25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том</w:t>
      </w:r>
      <w:r>
        <w:rPr>
          <w:spacing w:val="-67"/>
        </w:rPr>
        <w:t xml:space="preserve"> </w:t>
      </w:r>
      <w:r>
        <w:t>числе</w:t>
      </w:r>
      <w:r>
        <w:tab/>
        <w:t>количество</w:t>
      </w:r>
      <w:r>
        <w:tab/>
      </w:r>
      <w:r>
        <w:tab/>
      </w:r>
      <w:r>
        <w:tab/>
        <w:t>создаваемых</w:t>
      </w:r>
      <w:r>
        <w:tab/>
        <w:t>(приобретаемых)</w:t>
      </w:r>
      <w:r>
        <w:tab/>
      </w:r>
      <w:r>
        <w:tab/>
        <w:t>материальных</w:t>
      </w:r>
      <w:r>
        <w:tab/>
      </w:r>
      <w:r>
        <w:rPr>
          <w:spacing w:val="-3"/>
        </w:rPr>
        <w:t>и</w:t>
      </w:r>
      <w:r>
        <w:rPr>
          <w:spacing w:val="-67"/>
        </w:rPr>
        <w:t xml:space="preserve"> </w:t>
      </w:r>
      <w:r>
        <w:t>нематериальных объектов, объем оказываемых услуг или выполняемых работ.</w:t>
      </w:r>
      <w:r>
        <w:rPr>
          <w:spacing w:val="1"/>
        </w:rPr>
        <w:t xml:space="preserve"> </w:t>
      </w:r>
      <w:r>
        <w:t>Наименование</w:t>
      </w:r>
      <w:r>
        <w:tab/>
        <w:t>мероприятия</w:t>
      </w:r>
      <w:r>
        <w:tab/>
        <w:t>структурного</w:t>
      </w:r>
      <w:r>
        <w:tab/>
      </w:r>
      <w:r>
        <w:tab/>
        <w:t>элемента</w:t>
      </w:r>
      <w:r>
        <w:tab/>
      </w:r>
      <w:r>
        <w:tab/>
        <w:t>не</w:t>
      </w:r>
      <w:r>
        <w:tab/>
      </w:r>
      <w:r>
        <w:tab/>
        <w:t>должно:</w:t>
      </w:r>
      <w:r>
        <w:rPr>
          <w:spacing w:val="1"/>
        </w:rPr>
        <w:t xml:space="preserve"> </w:t>
      </w:r>
      <w:r>
        <w:t>дублировать</w:t>
      </w:r>
      <w:r>
        <w:rPr>
          <w:spacing w:val="56"/>
        </w:rPr>
        <w:t xml:space="preserve"> </w:t>
      </w:r>
      <w:r>
        <w:t>наименование</w:t>
      </w:r>
      <w:r>
        <w:rPr>
          <w:spacing w:val="56"/>
        </w:rPr>
        <w:t xml:space="preserve"> </w:t>
      </w:r>
      <w:r>
        <w:t>цели,</w:t>
      </w:r>
      <w:r>
        <w:rPr>
          <w:spacing w:val="56"/>
        </w:rPr>
        <w:t xml:space="preserve"> </w:t>
      </w:r>
      <w:r>
        <w:t>показателя,</w:t>
      </w:r>
      <w:r>
        <w:rPr>
          <w:spacing w:val="56"/>
        </w:rPr>
        <w:t xml:space="preserve"> </w:t>
      </w:r>
      <w:r>
        <w:t>задачи,</w:t>
      </w:r>
      <w:r>
        <w:rPr>
          <w:spacing w:val="56"/>
        </w:rPr>
        <w:t xml:space="preserve"> </w:t>
      </w:r>
      <w:r>
        <w:t>иного</w:t>
      </w:r>
      <w:r>
        <w:rPr>
          <w:spacing w:val="56"/>
        </w:rPr>
        <w:t xml:space="preserve"> </w:t>
      </w:r>
      <w:r>
        <w:t>мероприятия</w:t>
      </w:r>
      <w:r>
        <w:rPr>
          <w:spacing w:val="-67"/>
        </w:rPr>
        <w:t xml:space="preserve"> </w:t>
      </w:r>
      <w:r>
        <w:t>(результата),</w:t>
      </w:r>
      <w:r>
        <w:rPr>
          <w:spacing w:val="21"/>
        </w:rPr>
        <w:t xml:space="preserve"> </w:t>
      </w:r>
      <w:r>
        <w:t>контрольной</w:t>
      </w:r>
      <w:r>
        <w:rPr>
          <w:spacing w:val="21"/>
        </w:rPr>
        <w:t xml:space="preserve"> </w:t>
      </w:r>
      <w:r>
        <w:t>точки,</w:t>
      </w:r>
      <w:r>
        <w:rPr>
          <w:spacing w:val="22"/>
        </w:rPr>
        <w:t xml:space="preserve"> </w:t>
      </w:r>
      <w:r>
        <w:t>объекта</w:t>
      </w:r>
      <w:r>
        <w:rPr>
          <w:spacing w:val="21"/>
        </w:rPr>
        <w:t xml:space="preserve"> </w:t>
      </w:r>
      <w:r>
        <w:t>мероприятия;</w:t>
      </w:r>
      <w:r>
        <w:rPr>
          <w:spacing w:val="22"/>
        </w:rPr>
        <w:t xml:space="preserve"> </w:t>
      </w:r>
      <w:r>
        <w:t>содержать</w:t>
      </w:r>
      <w:r>
        <w:rPr>
          <w:spacing w:val="21"/>
        </w:rPr>
        <w:t xml:space="preserve"> </w:t>
      </w:r>
      <w:r>
        <w:t>значение</w:t>
      </w:r>
      <w:r>
        <w:rPr>
          <w:spacing w:val="22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период</w:t>
      </w:r>
      <w:r>
        <w:tab/>
        <w:t>достижения;</w:t>
      </w:r>
      <w:r>
        <w:tab/>
        <w:t>содержать</w:t>
      </w:r>
      <w:r>
        <w:tab/>
      </w:r>
      <w:r>
        <w:tab/>
        <w:t>указание</w:t>
      </w:r>
      <w:r>
        <w:tab/>
        <w:t>на</w:t>
      </w:r>
      <w:r>
        <w:tab/>
        <w:t>два</w:t>
      </w:r>
      <w:r>
        <w:tab/>
        <w:t>и</w:t>
      </w:r>
      <w:r>
        <w:tab/>
        <w:t>более</w:t>
      </w:r>
      <w:r>
        <w:tab/>
      </w:r>
      <w:r>
        <w:tab/>
      </w:r>
      <w:r>
        <w:rPr>
          <w:spacing w:val="-1"/>
        </w:rPr>
        <w:t>мероприятия;</w:t>
      </w:r>
      <w:r>
        <w:rPr>
          <w:spacing w:val="-67"/>
        </w:rPr>
        <w:t xml:space="preserve"> </w:t>
      </w:r>
      <w:r>
        <w:t>содержать</w:t>
      </w:r>
      <w:r>
        <w:rPr>
          <w:spacing w:val="30"/>
        </w:rPr>
        <w:t xml:space="preserve"> </w:t>
      </w:r>
      <w:r>
        <w:t>наименования</w:t>
      </w:r>
      <w:r>
        <w:rPr>
          <w:spacing w:val="31"/>
        </w:rPr>
        <w:t xml:space="preserve"> </w:t>
      </w:r>
      <w:r>
        <w:t>нормативных</w:t>
      </w:r>
      <w:r>
        <w:rPr>
          <w:spacing w:val="31"/>
        </w:rPr>
        <w:t xml:space="preserve"> </w:t>
      </w:r>
      <w:r>
        <w:t>правовых</w:t>
      </w:r>
      <w:r>
        <w:rPr>
          <w:spacing w:val="30"/>
        </w:rPr>
        <w:t xml:space="preserve"> </w:t>
      </w:r>
      <w:r>
        <w:t>актов;</w:t>
      </w:r>
      <w:r>
        <w:rPr>
          <w:spacing w:val="31"/>
        </w:rPr>
        <w:t xml:space="preserve"> </w:t>
      </w:r>
      <w:r>
        <w:t>указывать</w:t>
      </w:r>
      <w:r>
        <w:rPr>
          <w:spacing w:val="31"/>
        </w:rPr>
        <w:t xml:space="preserve"> </w:t>
      </w:r>
      <w:r>
        <w:t>на</w:t>
      </w:r>
      <w:r>
        <w:rPr>
          <w:spacing w:val="30"/>
        </w:rPr>
        <w:t xml:space="preserve"> </w:t>
      </w:r>
      <w:r>
        <w:t>виды</w:t>
      </w:r>
      <w:r>
        <w:rPr>
          <w:spacing w:val="31"/>
        </w:rPr>
        <w:t xml:space="preserve"> </w:t>
      </w:r>
      <w:r>
        <w:t>и</w:t>
      </w:r>
    </w:p>
    <w:p w:rsidR="00E96789" w:rsidRDefault="001839C5">
      <w:pPr>
        <w:pStyle w:val="a3"/>
      </w:pPr>
      <w:r>
        <w:t>формы</w:t>
      </w:r>
      <w:r>
        <w:rPr>
          <w:spacing w:val="-3"/>
        </w:rPr>
        <w:t xml:space="preserve"> </w:t>
      </w:r>
      <w:r>
        <w:t>государственной</w:t>
      </w:r>
      <w:r>
        <w:rPr>
          <w:spacing w:val="-3"/>
        </w:rPr>
        <w:t xml:space="preserve"> </w:t>
      </w:r>
      <w:r>
        <w:t>поддержки.</w:t>
      </w:r>
    </w:p>
    <w:p w:rsidR="00E96789" w:rsidRDefault="001839C5">
      <w:pPr>
        <w:pStyle w:val="a5"/>
        <w:numPr>
          <w:ilvl w:val="1"/>
          <w:numId w:val="25"/>
        </w:numPr>
        <w:tabs>
          <w:tab w:val="left" w:pos="1326"/>
        </w:tabs>
        <w:ind w:left="118" w:firstLine="210"/>
        <w:jc w:val="both"/>
        <w:rPr>
          <w:sz w:val="28"/>
        </w:rPr>
      </w:pPr>
      <w:r>
        <w:rPr>
          <w:sz w:val="28"/>
        </w:rPr>
        <w:t>Параметры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паспорте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элемента</w:t>
      </w:r>
      <w:r>
        <w:rPr>
          <w:spacing w:val="1"/>
          <w:sz w:val="28"/>
        </w:rPr>
        <w:t xml:space="preserve"> </w:t>
      </w:r>
      <w:r>
        <w:rPr>
          <w:sz w:val="28"/>
        </w:rPr>
        <w:t>приводятся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разрезе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годам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 в целом по структурному элементу, а также с детализацией по его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мероприятиям.</w:t>
      </w:r>
    </w:p>
    <w:p w:rsidR="00E96789" w:rsidRDefault="001839C5">
      <w:pPr>
        <w:pStyle w:val="a5"/>
        <w:numPr>
          <w:ilvl w:val="1"/>
          <w:numId w:val="25"/>
        </w:numPr>
        <w:tabs>
          <w:tab w:val="left" w:pos="960"/>
        </w:tabs>
        <w:ind w:left="118" w:firstLine="210"/>
        <w:jc w:val="both"/>
        <w:rPr>
          <w:sz w:val="28"/>
        </w:rPr>
      </w:pPr>
      <w:r>
        <w:rPr>
          <w:sz w:val="28"/>
        </w:rPr>
        <w:t>Информацию о мероприятиях структурного элемента с детализацией до</w:t>
      </w:r>
      <w:r>
        <w:rPr>
          <w:spacing w:val="-67"/>
          <w:sz w:val="28"/>
        </w:rPr>
        <w:t xml:space="preserve"> </w:t>
      </w:r>
      <w:r>
        <w:rPr>
          <w:sz w:val="28"/>
        </w:rPr>
        <w:t>контрольных точек следует отражать в плане реализации такого структурного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элемента.</w:t>
      </w:r>
      <w:r w:rsidR="00370229">
        <w:rPr>
          <w:sz w:val="28"/>
        </w:rPr>
        <w:t xml:space="preserve"> </w:t>
      </w:r>
      <w:r>
        <w:rPr>
          <w:sz w:val="28"/>
        </w:rPr>
        <w:t>План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элемента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разрабатывается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весь</w:t>
      </w:r>
      <w:r>
        <w:rPr>
          <w:spacing w:val="1"/>
          <w:sz w:val="28"/>
        </w:rPr>
        <w:t xml:space="preserve"> </w:t>
      </w:r>
      <w:r>
        <w:rPr>
          <w:sz w:val="28"/>
        </w:rPr>
        <w:t>срок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(с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актуализации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допланирования</w:t>
      </w:r>
      <w:proofErr w:type="spellEnd"/>
      <w:r>
        <w:rPr>
          <w:sz w:val="28"/>
        </w:rPr>
        <w:t>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подлежит</w:t>
      </w:r>
      <w:r>
        <w:rPr>
          <w:spacing w:val="-2"/>
          <w:sz w:val="28"/>
        </w:rPr>
        <w:t xml:space="preserve"> </w:t>
      </w:r>
      <w:r>
        <w:rPr>
          <w:sz w:val="28"/>
        </w:rPr>
        <w:t>включению</w:t>
      </w:r>
      <w:r>
        <w:rPr>
          <w:spacing w:val="-1"/>
          <w:sz w:val="28"/>
        </w:rPr>
        <w:t xml:space="preserve"> </w:t>
      </w:r>
      <w:r>
        <w:rPr>
          <w:sz w:val="28"/>
        </w:rPr>
        <w:t>в паспо</w:t>
      </w:r>
      <w:proofErr w:type="gramStart"/>
      <w:r>
        <w:rPr>
          <w:sz w:val="28"/>
        </w:rPr>
        <w:t>рт</w:t>
      </w:r>
      <w:r>
        <w:rPr>
          <w:spacing w:val="-2"/>
          <w:sz w:val="28"/>
        </w:rPr>
        <w:t xml:space="preserve"> </w:t>
      </w:r>
      <w:r>
        <w:rPr>
          <w:sz w:val="28"/>
        </w:rPr>
        <w:t>стр</w:t>
      </w:r>
      <w:proofErr w:type="gramEnd"/>
      <w:r>
        <w:rPr>
          <w:sz w:val="28"/>
        </w:rPr>
        <w:t>уктурного элемента.</w:t>
      </w:r>
    </w:p>
    <w:p w:rsidR="00E96789" w:rsidRDefault="001839C5">
      <w:pPr>
        <w:pStyle w:val="a5"/>
        <w:numPr>
          <w:ilvl w:val="1"/>
          <w:numId w:val="25"/>
        </w:numPr>
        <w:tabs>
          <w:tab w:val="left" w:pos="1135"/>
        </w:tabs>
        <w:ind w:left="118" w:right="106" w:firstLine="349"/>
        <w:jc w:val="both"/>
        <w:rPr>
          <w:sz w:val="28"/>
        </w:rPr>
      </w:pPr>
      <w:r>
        <w:rPr>
          <w:sz w:val="28"/>
        </w:rPr>
        <w:t>Каждому мероприятию следует присваивать тип и соответствующий</w:t>
      </w:r>
      <w:r>
        <w:rPr>
          <w:spacing w:val="1"/>
          <w:sz w:val="28"/>
        </w:rPr>
        <w:t xml:space="preserve"> </w:t>
      </w:r>
      <w:r>
        <w:rPr>
          <w:sz w:val="28"/>
        </w:rPr>
        <w:t>ему</w:t>
      </w:r>
      <w:r>
        <w:rPr>
          <w:spacing w:val="-1"/>
          <w:sz w:val="28"/>
        </w:rPr>
        <w:t xml:space="preserve"> </w:t>
      </w:r>
      <w:r>
        <w:rPr>
          <w:sz w:val="28"/>
        </w:rPr>
        <w:t>набор контрольных точек.</w:t>
      </w:r>
    </w:p>
    <w:p w:rsidR="00E96789" w:rsidRDefault="001839C5">
      <w:pPr>
        <w:pStyle w:val="a3"/>
        <w:ind w:right="107" w:firstLine="280"/>
      </w:pPr>
      <w:r>
        <w:t>Для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процессной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-67"/>
        </w:rPr>
        <w:t xml:space="preserve"> </w:t>
      </w:r>
      <w:r>
        <w:t>отдельных</w:t>
      </w:r>
      <w:r>
        <w:rPr>
          <w:spacing w:val="-1"/>
        </w:rPr>
        <w:t xml:space="preserve"> </w:t>
      </w:r>
      <w:r>
        <w:t>мероприятий</w:t>
      </w:r>
      <w:r>
        <w:rPr>
          <w:spacing w:val="-1"/>
        </w:rPr>
        <w:t xml:space="preserve"> </w:t>
      </w:r>
      <w:r>
        <w:t>допускается не</w:t>
      </w:r>
      <w:r>
        <w:rPr>
          <w:spacing w:val="-1"/>
        </w:rPr>
        <w:t xml:space="preserve"> </w:t>
      </w:r>
      <w:r>
        <w:t>устанавливать</w:t>
      </w:r>
      <w:r>
        <w:rPr>
          <w:spacing w:val="-1"/>
        </w:rPr>
        <w:t xml:space="preserve"> </w:t>
      </w:r>
      <w:r>
        <w:t>контрольные точки.</w:t>
      </w:r>
    </w:p>
    <w:p w:rsidR="00E96789" w:rsidRDefault="001839C5">
      <w:pPr>
        <w:pStyle w:val="a3"/>
      </w:pPr>
      <w:r>
        <w:t>Обязательные</w:t>
      </w:r>
      <w:r>
        <w:rPr>
          <w:spacing w:val="-1"/>
        </w:rPr>
        <w:t xml:space="preserve"> </w:t>
      </w:r>
      <w:r>
        <w:t>характеристики контрольных точек:</w:t>
      </w:r>
    </w:p>
    <w:p w:rsidR="00E96789" w:rsidRDefault="001839C5">
      <w:pPr>
        <w:pStyle w:val="a5"/>
        <w:numPr>
          <w:ilvl w:val="2"/>
          <w:numId w:val="25"/>
        </w:numPr>
        <w:tabs>
          <w:tab w:val="left" w:pos="913"/>
        </w:tabs>
        <w:ind w:right="0" w:hanging="305"/>
        <w:jc w:val="both"/>
        <w:rPr>
          <w:sz w:val="28"/>
        </w:rPr>
      </w:pPr>
      <w:r>
        <w:rPr>
          <w:sz w:val="28"/>
        </w:rPr>
        <w:t>признаки:</w:t>
      </w:r>
    </w:p>
    <w:p w:rsidR="00E96789" w:rsidRDefault="001839C5">
      <w:pPr>
        <w:pStyle w:val="a5"/>
        <w:numPr>
          <w:ilvl w:val="0"/>
          <w:numId w:val="16"/>
        </w:numPr>
        <w:tabs>
          <w:tab w:val="left" w:pos="283"/>
        </w:tabs>
        <w:ind w:left="282" w:right="0" w:hanging="165"/>
        <w:jc w:val="left"/>
        <w:rPr>
          <w:sz w:val="28"/>
        </w:rPr>
      </w:pPr>
      <w:r>
        <w:rPr>
          <w:sz w:val="28"/>
        </w:rPr>
        <w:t>наименование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контрольной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точки;</w:t>
      </w:r>
    </w:p>
    <w:p w:rsidR="00E96789" w:rsidRDefault="001839C5">
      <w:pPr>
        <w:pStyle w:val="a5"/>
        <w:numPr>
          <w:ilvl w:val="0"/>
          <w:numId w:val="16"/>
        </w:numPr>
        <w:tabs>
          <w:tab w:val="left" w:pos="283"/>
        </w:tabs>
        <w:ind w:left="282" w:right="0" w:hanging="165"/>
        <w:jc w:val="left"/>
        <w:rPr>
          <w:sz w:val="28"/>
        </w:rPr>
      </w:pPr>
      <w:r>
        <w:rPr>
          <w:sz w:val="28"/>
        </w:rPr>
        <w:t>срок</w:t>
      </w:r>
      <w:r>
        <w:rPr>
          <w:spacing w:val="-2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1"/>
          <w:sz w:val="28"/>
        </w:rPr>
        <w:t xml:space="preserve"> </w:t>
      </w:r>
      <w:r>
        <w:rPr>
          <w:sz w:val="28"/>
        </w:rPr>
        <w:t>(в</w:t>
      </w:r>
      <w:r>
        <w:rPr>
          <w:spacing w:val="-1"/>
          <w:sz w:val="28"/>
        </w:rPr>
        <w:t xml:space="preserve"> </w:t>
      </w:r>
      <w:r>
        <w:rPr>
          <w:sz w:val="28"/>
        </w:rPr>
        <w:t>формате</w:t>
      </w:r>
      <w:r>
        <w:rPr>
          <w:spacing w:val="-2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дд.мм</w:t>
      </w:r>
      <w:proofErr w:type="gramStart"/>
      <w:r>
        <w:rPr>
          <w:sz w:val="28"/>
        </w:rPr>
        <w:t>.г</w:t>
      </w:r>
      <w:proofErr w:type="gramEnd"/>
      <w:r>
        <w:rPr>
          <w:sz w:val="28"/>
        </w:rPr>
        <w:t>ггг</w:t>
      </w:r>
      <w:proofErr w:type="spellEnd"/>
      <w:r>
        <w:rPr>
          <w:sz w:val="28"/>
        </w:rPr>
        <w:t>»);</w:t>
      </w:r>
    </w:p>
    <w:p w:rsidR="00E96789" w:rsidRDefault="001839C5">
      <w:pPr>
        <w:pStyle w:val="a5"/>
        <w:numPr>
          <w:ilvl w:val="0"/>
          <w:numId w:val="16"/>
        </w:numPr>
        <w:tabs>
          <w:tab w:val="left" w:pos="283"/>
        </w:tabs>
        <w:ind w:left="282" w:right="0" w:hanging="165"/>
        <w:jc w:val="left"/>
        <w:rPr>
          <w:sz w:val="28"/>
        </w:rPr>
      </w:pPr>
      <w:r>
        <w:rPr>
          <w:sz w:val="28"/>
        </w:rPr>
        <w:t>ответственный</w:t>
      </w:r>
      <w:r>
        <w:rPr>
          <w:spacing w:val="-4"/>
          <w:sz w:val="28"/>
        </w:rPr>
        <w:t xml:space="preserve"> </w:t>
      </w:r>
      <w:r>
        <w:rPr>
          <w:sz w:val="28"/>
        </w:rPr>
        <w:t>исполнитель;</w:t>
      </w:r>
    </w:p>
    <w:p w:rsidR="00E96789" w:rsidRDefault="001839C5">
      <w:pPr>
        <w:pStyle w:val="a5"/>
        <w:numPr>
          <w:ilvl w:val="0"/>
          <w:numId w:val="16"/>
        </w:numPr>
        <w:tabs>
          <w:tab w:val="left" w:pos="283"/>
        </w:tabs>
        <w:ind w:left="282" w:right="0" w:hanging="165"/>
        <w:jc w:val="left"/>
        <w:rPr>
          <w:sz w:val="28"/>
        </w:rPr>
      </w:pPr>
      <w:r>
        <w:rPr>
          <w:sz w:val="28"/>
        </w:rPr>
        <w:t>вид</w:t>
      </w:r>
      <w:r>
        <w:rPr>
          <w:spacing w:val="-3"/>
          <w:sz w:val="28"/>
        </w:rPr>
        <w:t xml:space="preserve"> </w:t>
      </w:r>
      <w:r>
        <w:rPr>
          <w:sz w:val="28"/>
        </w:rPr>
        <w:t>документа,</w:t>
      </w:r>
      <w:r>
        <w:rPr>
          <w:spacing w:val="-3"/>
          <w:sz w:val="28"/>
        </w:rPr>
        <w:t xml:space="preserve"> </w:t>
      </w:r>
      <w:r>
        <w:rPr>
          <w:sz w:val="28"/>
        </w:rPr>
        <w:t>подтверждающего</w:t>
      </w:r>
      <w:r>
        <w:rPr>
          <w:spacing w:val="-4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3"/>
          <w:sz w:val="28"/>
        </w:rPr>
        <w:t xml:space="preserve"> </w:t>
      </w:r>
      <w:r>
        <w:rPr>
          <w:sz w:val="28"/>
        </w:rPr>
        <w:t>контрольной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точки;</w:t>
      </w:r>
    </w:p>
    <w:p w:rsidR="00E96789" w:rsidRDefault="001839C5">
      <w:pPr>
        <w:pStyle w:val="a5"/>
        <w:numPr>
          <w:ilvl w:val="2"/>
          <w:numId w:val="25"/>
        </w:numPr>
        <w:tabs>
          <w:tab w:val="left" w:pos="892"/>
        </w:tabs>
        <w:ind w:left="118" w:firstLine="419"/>
        <w:jc w:val="both"/>
        <w:rPr>
          <w:sz w:val="28"/>
        </w:rPr>
      </w:pPr>
      <w:r>
        <w:rPr>
          <w:sz w:val="28"/>
        </w:rPr>
        <w:t>формулировки контрольных точек должны отражать факт завершения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промежуточного результата или иного значимого действия по выполнению</w:t>
      </w:r>
      <w:r>
        <w:rPr>
          <w:spacing w:val="1"/>
          <w:sz w:val="28"/>
        </w:rPr>
        <w:t xml:space="preserve"> </w:t>
      </w:r>
      <w:r>
        <w:rPr>
          <w:sz w:val="28"/>
        </w:rPr>
        <w:t>(достижению)</w:t>
      </w:r>
      <w:r>
        <w:rPr>
          <w:spacing w:val="-2"/>
          <w:sz w:val="28"/>
        </w:rPr>
        <w:t xml:space="preserve"> </w:t>
      </w:r>
      <w:r>
        <w:rPr>
          <w:sz w:val="28"/>
        </w:rPr>
        <w:t>мероприятия;</w:t>
      </w:r>
    </w:p>
    <w:p w:rsidR="00E96789" w:rsidRDefault="001839C5">
      <w:pPr>
        <w:pStyle w:val="a5"/>
        <w:numPr>
          <w:ilvl w:val="2"/>
          <w:numId w:val="25"/>
        </w:numPr>
        <w:tabs>
          <w:tab w:val="left" w:pos="810"/>
        </w:tabs>
        <w:ind w:left="118" w:firstLine="349"/>
        <w:jc w:val="both"/>
        <w:rPr>
          <w:sz w:val="28"/>
        </w:rPr>
      </w:pPr>
      <w:r>
        <w:rPr>
          <w:sz w:val="28"/>
        </w:rPr>
        <w:t>планирование сроков достижения контрольных точек осуществляется 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равномерного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распределения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года;</w:t>
      </w:r>
      <w:r>
        <w:rPr>
          <w:spacing w:val="1"/>
          <w:sz w:val="28"/>
        </w:rPr>
        <w:t xml:space="preserve"> </w:t>
      </w:r>
      <w:r>
        <w:rPr>
          <w:sz w:val="28"/>
        </w:rPr>
        <w:t>сопоставимости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сроками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(достижения)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элементов;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плановых</w:t>
      </w:r>
      <w:r>
        <w:rPr>
          <w:spacing w:val="1"/>
          <w:sz w:val="28"/>
        </w:rPr>
        <w:t xml:space="preserve"> </w:t>
      </w:r>
      <w:r>
        <w:rPr>
          <w:sz w:val="28"/>
        </w:rPr>
        <w:t>дат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70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позднее</w:t>
      </w:r>
      <w:r>
        <w:rPr>
          <w:spacing w:val="1"/>
          <w:sz w:val="28"/>
        </w:rPr>
        <w:t xml:space="preserve"> </w:t>
      </w:r>
      <w:r>
        <w:rPr>
          <w:sz w:val="28"/>
        </w:rPr>
        <w:t>дат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точек,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элементах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предусматривающих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софинансирование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за счет средств областного</w:t>
      </w:r>
      <w:r>
        <w:rPr>
          <w:spacing w:val="-1"/>
          <w:sz w:val="28"/>
        </w:rPr>
        <w:t xml:space="preserve"> </w:t>
      </w:r>
      <w:r>
        <w:rPr>
          <w:sz w:val="28"/>
        </w:rPr>
        <w:t>бюджета.</w:t>
      </w:r>
    </w:p>
    <w:p w:rsidR="00E96789" w:rsidRDefault="001839C5">
      <w:pPr>
        <w:pStyle w:val="a5"/>
        <w:numPr>
          <w:ilvl w:val="1"/>
          <w:numId w:val="25"/>
        </w:numPr>
        <w:tabs>
          <w:tab w:val="left" w:pos="1242"/>
        </w:tabs>
        <w:ind w:left="118" w:firstLine="419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наличии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муниципальной программы заполняется дополнительный раздел с указанием</w:t>
      </w:r>
      <w:r>
        <w:rPr>
          <w:spacing w:val="1"/>
          <w:sz w:val="28"/>
        </w:rPr>
        <w:t xml:space="preserve"> </w:t>
      </w:r>
      <w:r>
        <w:rPr>
          <w:sz w:val="28"/>
        </w:rPr>
        <w:t>таких</w:t>
      </w:r>
      <w:r>
        <w:rPr>
          <w:spacing w:val="-2"/>
          <w:sz w:val="28"/>
        </w:rPr>
        <w:t xml:space="preserve"> </w:t>
      </w:r>
      <w:r>
        <w:rPr>
          <w:sz w:val="28"/>
        </w:rPr>
        <w:t>документов.</w:t>
      </w:r>
    </w:p>
    <w:p w:rsidR="00E96789" w:rsidRDefault="00E96789">
      <w:pPr>
        <w:jc w:val="both"/>
        <w:rPr>
          <w:sz w:val="28"/>
        </w:rPr>
        <w:sectPr w:rsidR="00E96789">
          <w:pgSz w:w="11910" w:h="16840"/>
          <w:pgMar w:top="1060" w:right="740" w:bottom="280" w:left="1440" w:header="720" w:footer="720" w:gutter="0"/>
          <w:cols w:space="720"/>
        </w:sectPr>
      </w:pPr>
    </w:p>
    <w:p w:rsidR="00E96789" w:rsidRDefault="001839C5">
      <w:pPr>
        <w:pStyle w:val="1"/>
        <w:numPr>
          <w:ilvl w:val="0"/>
          <w:numId w:val="30"/>
        </w:numPr>
        <w:tabs>
          <w:tab w:val="left" w:pos="1020"/>
        </w:tabs>
        <w:spacing w:before="74"/>
        <w:ind w:left="1019" w:hanging="281"/>
        <w:jc w:val="both"/>
      </w:pPr>
      <w:r>
        <w:lastRenderedPageBreak/>
        <w:t>Этапы</w:t>
      </w:r>
      <w:r>
        <w:rPr>
          <w:spacing w:val="-6"/>
        </w:rPr>
        <w:t xml:space="preserve"> </w:t>
      </w:r>
      <w:r>
        <w:t>разработки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утверждения</w:t>
      </w:r>
      <w:r>
        <w:rPr>
          <w:spacing w:val="-6"/>
        </w:rPr>
        <w:t xml:space="preserve"> </w:t>
      </w:r>
      <w:r>
        <w:t>муниципальной</w:t>
      </w:r>
      <w:r>
        <w:rPr>
          <w:spacing w:val="-6"/>
        </w:rPr>
        <w:t xml:space="preserve"> </w:t>
      </w:r>
      <w:r>
        <w:t>программы</w:t>
      </w:r>
    </w:p>
    <w:p w:rsidR="00E96789" w:rsidRDefault="00E96789">
      <w:pPr>
        <w:pStyle w:val="a3"/>
        <w:ind w:left="0"/>
        <w:jc w:val="left"/>
        <w:rPr>
          <w:b/>
        </w:rPr>
      </w:pPr>
    </w:p>
    <w:p w:rsidR="00E96789" w:rsidRDefault="001839C5">
      <w:pPr>
        <w:pStyle w:val="a5"/>
        <w:numPr>
          <w:ilvl w:val="1"/>
          <w:numId w:val="14"/>
        </w:numPr>
        <w:tabs>
          <w:tab w:val="left" w:pos="1007"/>
        </w:tabs>
        <w:ind w:left="118" w:firstLine="397"/>
        <w:jc w:val="both"/>
        <w:rPr>
          <w:sz w:val="28"/>
        </w:rPr>
      </w:pPr>
      <w:r>
        <w:rPr>
          <w:sz w:val="28"/>
        </w:rPr>
        <w:t>Разработка,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представление,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проекта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исполнителем</w:t>
      </w:r>
      <w:r>
        <w:rPr>
          <w:spacing w:val="-67"/>
          <w:sz w:val="28"/>
        </w:rPr>
        <w:t xml:space="preserve"> </w:t>
      </w:r>
      <w:r>
        <w:rPr>
          <w:sz w:val="28"/>
        </w:rPr>
        <w:t>(дале</w:t>
      </w:r>
      <w:proofErr w:type="gramStart"/>
      <w:r>
        <w:rPr>
          <w:sz w:val="28"/>
        </w:rPr>
        <w:t>е-</w:t>
      </w:r>
      <w:proofErr w:type="gramEnd"/>
      <w:r>
        <w:rPr>
          <w:sz w:val="28"/>
        </w:rPr>
        <w:t xml:space="preserve"> разработчик)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 с соисполнителями и исполнителями до ввода</w:t>
      </w:r>
      <w:r>
        <w:rPr>
          <w:spacing w:val="-67"/>
          <w:sz w:val="28"/>
        </w:rPr>
        <w:t xml:space="preserve"> </w:t>
      </w:r>
      <w:r>
        <w:rPr>
          <w:sz w:val="28"/>
        </w:rPr>
        <w:t>в эксплуатацию соответствующих компонентов и модулей 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интегрированной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финансами</w:t>
      </w:r>
      <w:r>
        <w:rPr>
          <w:spacing w:val="1"/>
          <w:sz w:val="28"/>
        </w:rPr>
        <w:t xml:space="preserve"> </w:t>
      </w:r>
      <w:r>
        <w:rPr>
          <w:sz w:val="28"/>
        </w:rPr>
        <w:t>«Электронный</w:t>
      </w:r>
      <w:r>
        <w:rPr>
          <w:spacing w:val="1"/>
          <w:sz w:val="28"/>
        </w:rPr>
        <w:t xml:space="preserve"> </w:t>
      </w:r>
      <w:r>
        <w:rPr>
          <w:sz w:val="28"/>
        </w:rPr>
        <w:t>бюджет»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доработки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-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форме</w:t>
      </w:r>
      <w:r>
        <w:rPr>
          <w:spacing w:val="-1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бумажном</w:t>
      </w:r>
      <w:r>
        <w:rPr>
          <w:spacing w:val="-1"/>
          <w:sz w:val="28"/>
        </w:rPr>
        <w:t xml:space="preserve"> </w:t>
      </w:r>
      <w:r>
        <w:rPr>
          <w:sz w:val="28"/>
        </w:rPr>
        <w:t>носителе.</w:t>
      </w:r>
    </w:p>
    <w:p w:rsidR="00E96789" w:rsidRDefault="001839C5">
      <w:pPr>
        <w:pStyle w:val="a3"/>
        <w:ind w:right="106" w:firstLine="540"/>
      </w:pPr>
      <w:r>
        <w:t>Предложение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7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содержать:</w:t>
      </w:r>
    </w:p>
    <w:p w:rsidR="00E96789" w:rsidRDefault="001839C5">
      <w:pPr>
        <w:pStyle w:val="a5"/>
        <w:numPr>
          <w:ilvl w:val="0"/>
          <w:numId w:val="13"/>
        </w:numPr>
        <w:tabs>
          <w:tab w:val="left" w:pos="827"/>
        </w:tabs>
        <w:ind w:right="0" w:hanging="284"/>
        <w:rPr>
          <w:rFonts w:ascii="Calibri" w:hAnsi="Calibri"/>
        </w:rPr>
      </w:pPr>
      <w:r>
        <w:rPr>
          <w:sz w:val="28"/>
        </w:rPr>
        <w:t>наименование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программы;</w:t>
      </w:r>
    </w:p>
    <w:p w:rsidR="00E96789" w:rsidRDefault="001839C5">
      <w:pPr>
        <w:pStyle w:val="a5"/>
        <w:numPr>
          <w:ilvl w:val="0"/>
          <w:numId w:val="13"/>
        </w:numPr>
        <w:tabs>
          <w:tab w:val="left" w:pos="827"/>
        </w:tabs>
        <w:ind w:right="0" w:hanging="284"/>
        <w:rPr>
          <w:sz w:val="28"/>
        </w:rPr>
      </w:pPr>
      <w:r>
        <w:rPr>
          <w:sz w:val="28"/>
        </w:rPr>
        <w:t>период</w:t>
      </w:r>
      <w:r>
        <w:rPr>
          <w:spacing w:val="-2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2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программы;</w:t>
      </w:r>
    </w:p>
    <w:p w:rsidR="00E96789" w:rsidRDefault="001839C5">
      <w:pPr>
        <w:pStyle w:val="a5"/>
        <w:numPr>
          <w:ilvl w:val="0"/>
          <w:numId w:val="13"/>
        </w:numPr>
        <w:tabs>
          <w:tab w:val="left" w:pos="827"/>
        </w:tabs>
        <w:ind w:right="0" w:hanging="284"/>
        <w:rPr>
          <w:sz w:val="28"/>
        </w:rPr>
      </w:pPr>
      <w:r>
        <w:rPr>
          <w:sz w:val="28"/>
        </w:rPr>
        <w:t>сведения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об</w:t>
      </w:r>
      <w:r>
        <w:rPr>
          <w:spacing w:val="-3"/>
          <w:sz w:val="28"/>
        </w:rPr>
        <w:t xml:space="preserve"> </w:t>
      </w:r>
      <w:r>
        <w:rPr>
          <w:sz w:val="28"/>
        </w:rPr>
        <w:t>ответственном</w:t>
      </w:r>
      <w:r>
        <w:rPr>
          <w:spacing w:val="-3"/>
          <w:sz w:val="28"/>
        </w:rPr>
        <w:t xml:space="preserve"> </w:t>
      </w:r>
      <w:r>
        <w:rPr>
          <w:sz w:val="28"/>
        </w:rPr>
        <w:t>исполнителе,</w:t>
      </w:r>
      <w:r>
        <w:rPr>
          <w:spacing w:val="-3"/>
          <w:sz w:val="28"/>
        </w:rPr>
        <w:t xml:space="preserve"> </w:t>
      </w:r>
      <w:r>
        <w:rPr>
          <w:sz w:val="28"/>
        </w:rPr>
        <w:t>соисполнителях,</w:t>
      </w:r>
      <w:r>
        <w:rPr>
          <w:spacing w:val="-3"/>
          <w:sz w:val="28"/>
        </w:rPr>
        <w:t xml:space="preserve"> </w:t>
      </w:r>
      <w:r>
        <w:rPr>
          <w:sz w:val="28"/>
        </w:rPr>
        <w:t>участниках;</w:t>
      </w:r>
    </w:p>
    <w:p w:rsidR="00E96789" w:rsidRDefault="001839C5">
      <w:pPr>
        <w:pStyle w:val="a5"/>
        <w:numPr>
          <w:ilvl w:val="0"/>
          <w:numId w:val="13"/>
        </w:numPr>
        <w:tabs>
          <w:tab w:val="left" w:pos="897"/>
        </w:tabs>
        <w:ind w:left="118" w:right="106" w:firstLine="425"/>
        <w:jc w:val="both"/>
        <w:rPr>
          <w:sz w:val="28"/>
        </w:rPr>
      </w:pPr>
      <w:r>
        <w:rPr>
          <w:sz w:val="28"/>
        </w:rPr>
        <w:t>показатели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годам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программы;</w:t>
      </w:r>
    </w:p>
    <w:p w:rsidR="00E96789" w:rsidRDefault="001839C5">
      <w:pPr>
        <w:pStyle w:val="a5"/>
        <w:numPr>
          <w:ilvl w:val="0"/>
          <w:numId w:val="13"/>
        </w:numPr>
        <w:tabs>
          <w:tab w:val="left" w:pos="827"/>
        </w:tabs>
        <w:ind w:left="118" w:right="106" w:firstLine="425"/>
        <w:jc w:val="both"/>
        <w:rPr>
          <w:sz w:val="28"/>
        </w:rPr>
      </w:pPr>
      <w:r>
        <w:rPr>
          <w:sz w:val="28"/>
        </w:rPr>
        <w:t>перечень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элемента,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структурных</w:t>
      </w:r>
      <w:r>
        <w:rPr>
          <w:spacing w:val="-1"/>
          <w:sz w:val="28"/>
        </w:rPr>
        <w:t xml:space="preserve"> </w:t>
      </w:r>
      <w:r>
        <w:rPr>
          <w:sz w:val="28"/>
        </w:rPr>
        <w:t>элементов с</w:t>
      </w:r>
      <w:r>
        <w:rPr>
          <w:spacing w:val="-1"/>
          <w:sz w:val="28"/>
        </w:rPr>
        <w:t xml:space="preserve"> </w:t>
      </w:r>
      <w:r>
        <w:rPr>
          <w:sz w:val="28"/>
        </w:rPr>
        <w:t>показателями</w:t>
      </w:r>
      <w:r>
        <w:rPr>
          <w:spacing w:val="-1"/>
          <w:sz w:val="28"/>
        </w:rPr>
        <w:t xml:space="preserve"> </w:t>
      </w:r>
      <w:r>
        <w:rPr>
          <w:sz w:val="28"/>
        </w:rPr>
        <w:t>муниципальной программы;</w:t>
      </w:r>
    </w:p>
    <w:p w:rsidR="00E96789" w:rsidRDefault="001839C5">
      <w:pPr>
        <w:pStyle w:val="a5"/>
        <w:numPr>
          <w:ilvl w:val="0"/>
          <w:numId w:val="13"/>
        </w:numPr>
        <w:tabs>
          <w:tab w:val="left" w:pos="827"/>
        </w:tabs>
        <w:ind w:left="118" w:right="106" w:firstLine="425"/>
        <w:jc w:val="both"/>
        <w:rPr>
          <w:sz w:val="28"/>
        </w:rPr>
      </w:pPr>
      <w:proofErr w:type="gramStart"/>
      <w:r>
        <w:rPr>
          <w:sz w:val="28"/>
        </w:rPr>
        <w:t>параметры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счет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годам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67"/>
          <w:sz w:val="28"/>
        </w:rPr>
        <w:t xml:space="preserve"> </w:t>
      </w:r>
      <w:r>
        <w:rPr>
          <w:sz w:val="28"/>
        </w:rPr>
        <w:t>целом по муниципальной программ е и с детализацией по ее структурным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элементам.</w:t>
      </w:r>
      <w:proofErr w:type="gramEnd"/>
    </w:p>
    <w:p w:rsidR="007937CA" w:rsidRPr="000663A4" w:rsidRDefault="000663A4" w:rsidP="000663A4">
      <w:pPr>
        <w:tabs>
          <w:tab w:val="left" w:pos="827"/>
        </w:tabs>
        <w:ind w:left="142" w:right="106"/>
        <w:jc w:val="both"/>
        <w:rPr>
          <w:sz w:val="28"/>
        </w:rPr>
      </w:pPr>
      <w:r>
        <w:rPr>
          <w:sz w:val="28"/>
        </w:rPr>
        <w:t xml:space="preserve">     </w:t>
      </w:r>
      <w:r w:rsidR="006D1D1A">
        <w:rPr>
          <w:sz w:val="28"/>
        </w:rPr>
        <w:t xml:space="preserve"> </w:t>
      </w:r>
      <w:r w:rsidR="00734F0E">
        <w:rPr>
          <w:sz w:val="28"/>
        </w:rPr>
        <w:t xml:space="preserve"> 3.2</w:t>
      </w:r>
      <w:r w:rsidR="00734F0E" w:rsidRPr="00734F0E">
        <w:rPr>
          <w:sz w:val="28"/>
        </w:rPr>
        <w:t xml:space="preserve">   </w:t>
      </w:r>
      <w:r w:rsidR="006D1D1A" w:rsidRPr="000663A4">
        <w:rPr>
          <w:sz w:val="28"/>
        </w:rPr>
        <w:t>П</w:t>
      </w:r>
      <w:r w:rsidR="007937CA" w:rsidRPr="000663A4">
        <w:rPr>
          <w:sz w:val="28"/>
        </w:rPr>
        <w:t>роект Перечня муниципальных программ формируется отделом социально-экономического развития на основании положений нормативных правовых актов администрации округа, предусматривающих реализацию муниципальных программ, а так же предложений органов администрации округа и структурных подразделений администрации округа.</w:t>
      </w:r>
    </w:p>
    <w:p w:rsidR="00E96789" w:rsidRPr="000663A4" w:rsidRDefault="000663A4" w:rsidP="00734F0E">
      <w:pPr>
        <w:pStyle w:val="a5"/>
        <w:tabs>
          <w:tab w:val="left" w:pos="1079"/>
        </w:tabs>
        <w:ind w:left="119" w:right="104" w:firstLine="0"/>
        <w:rPr>
          <w:sz w:val="28"/>
        </w:rPr>
      </w:pPr>
      <w:r>
        <w:rPr>
          <w:sz w:val="28"/>
        </w:rPr>
        <w:t xml:space="preserve">       </w:t>
      </w:r>
      <w:r w:rsidR="00734F0E" w:rsidRPr="000663A4">
        <w:rPr>
          <w:sz w:val="28"/>
        </w:rPr>
        <w:t xml:space="preserve">3.3 Внесение изменений в Перечень муниципальных программ производится отделом социально-экономического развития на основании предложений органов администрации округа, </w:t>
      </w:r>
      <w:proofErr w:type="spellStart"/>
      <w:r w:rsidR="00734F0E" w:rsidRPr="000663A4">
        <w:rPr>
          <w:sz w:val="28"/>
        </w:rPr>
        <w:t>структрных</w:t>
      </w:r>
      <w:proofErr w:type="spellEnd"/>
      <w:r w:rsidR="00734F0E" w:rsidRPr="000663A4">
        <w:rPr>
          <w:sz w:val="28"/>
        </w:rPr>
        <w:t xml:space="preserve"> подразделений администрации округа подготовленных в соответствии с положениями нормативных правовых актов Харовского муниципального округа предусматривающих реализацию муниципальных программ.  </w:t>
      </w:r>
    </w:p>
    <w:p w:rsidR="00E96789" w:rsidRDefault="001839C5">
      <w:pPr>
        <w:pStyle w:val="a3"/>
        <w:ind w:right="106" w:firstLine="559"/>
      </w:pPr>
      <w:r>
        <w:t>К</w:t>
      </w:r>
      <w:r>
        <w:rPr>
          <w:spacing w:val="1"/>
        </w:rPr>
        <w:t xml:space="preserve"> </w:t>
      </w:r>
      <w:r>
        <w:t>проекту</w:t>
      </w:r>
      <w:r>
        <w:rPr>
          <w:spacing w:val="1"/>
        </w:rPr>
        <w:t xml:space="preserve"> </w:t>
      </w:r>
      <w:r w:rsidR="00734F0E">
        <w:t>постановления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прилагаются:</w:t>
      </w:r>
    </w:p>
    <w:p w:rsidR="00E96789" w:rsidRDefault="001839C5">
      <w:pPr>
        <w:pStyle w:val="a5"/>
        <w:numPr>
          <w:ilvl w:val="2"/>
          <w:numId w:val="14"/>
        </w:numPr>
        <w:tabs>
          <w:tab w:val="left" w:pos="1171"/>
        </w:tabs>
        <w:ind w:right="0" w:hanging="305"/>
        <w:jc w:val="both"/>
        <w:rPr>
          <w:sz w:val="28"/>
        </w:rPr>
      </w:pPr>
      <w:r>
        <w:rPr>
          <w:sz w:val="28"/>
        </w:rPr>
        <w:t>муниципальная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программа;</w:t>
      </w:r>
    </w:p>
    <w:p w:rsidR="00E96789" w:rsidRDefault="001839C5">
      <w:pPr>
        <w:pStyle w:val="a5"/>
        <w:numPr>
          <w:ilvl w:val="2"/>
          <w:numId w:val="14"/>
        </w:numPr>
        <w:tabs>
          <w:tab w:val="left" w:pos="1171"/>
        </w:tabs>
        <w:ind w:right="0" w:hanging="305"/>
        <w:jc w:val="both"/>
        <w:rPr>
          <w:sz w:val="28"/>
        </w:rPr>
      </w:pPr>
      <w:r>
        <w:rPr>
          <w:sz w:val="28"/>
        </w:rPr>
        <w:t>пояснительная</w:t>
      </w:r>
      <w:r>
        <w:rPr>
          <w:spacing w:val="-3"/>
          <w:sz w:val="28"/>
        </w:rPr>
        <w:t xml:space="preserve"> </w:t>
      </w:r>
      <w:r>
        <w:rPr>
          <w:sz w:val="28"/>
        </w:rPr>
        <w:t>записка.</w:t>
      </w:r>
    </w:p>
    <w:p w:rsidR="00E96789" w:rsidRDefault="001839C5">
      <w:pPr>
        <w:pStyle w:val="a3"/>
        <w:ind w:right="105" w:firstLine="748"/>
      </w:pPr>
      <w:r>
        <w:t>Проекты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позднее</w:t>
      </w:r>
      <w:r>
        <w:rPr>
          <w:spacing w:val="1"/>
        </w:rPr>
        <w:t xml:space="preserve"> </w:t>
      </w:r>
      <w:r w:rsidR="00623119">
        <w:t>01</w:t>
      </w:r>
      <w:r>
        <w:rPr>
          <w:spacing w:val="1"/>
        </w:rPr>
        <w:t xml:space="preserve"> </w:t>
      </w:r>
      <w:r>
        <w:t>октября</w:t>
      </w:r>
      <w:r>
        <w:rPr>
          <w:spacing w:val="1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финансового года перед</w:t>
      </w:r>
      <w:r w:rsidR="00623119">
        <w:t>аются разработчиком в отдел социально-</w:t>
      </w:r>
      <w:r>
        <w:t xml:space="preserve"> экономического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67"/>
        </w:rPr>
        <w:t xml:space="preserve"> </w:t>
      </w:r>
      <w:r>
        <w:t>администрации</w:t>
      </w:r>
      <w:r w:rsidR="00E455A7">
        <w:rPr>
          <w:spacing w:val="66"/>
        </w:rPr>
        <w:t xml:space="preserve"> округа </w:t>
      </w:r>
      <w:r>
        <w:t>для</w:t>
      </w:r>
      <w:r>
        <w:rPr>
          <w:spacing w:val="67"/>
        </w:rPr>
        <w:t xml:space="preserve"> </w:t>
      </w:r>
      <w:r>
        <w:t>учета</w:t>
      </w:r>
      <w:r>
        <w:rPr>
          <w:spacing w:val="67"/>
        </w:rPr>
        <w:t xml:space="preserve"> </w:t>
      </w:r>
      <w:r>
        <w:t>их</w:t>
      </w:r>
      <w:r>
        <w:rPr>
          <w:spacing w:val="66"/>
        </w:rPr>
        <w:t xml:space="preserve"> </w:t>
      </w:r>
      <w:r>
        <w:t>при</w:t>
      </w:r>
      <w:r>
        <w:rPr>
          <w:spacing w:val="66"/>
        </w:rPr>
        <w:t xml:space="preserve"> </w:t>
      </w:r>
      <w:r>
        <w:t>формировании</w:t>
      </w:r>
      <w:r>
        <w:rPr>
          <w:spacing w:val="66"/>
        </w:rPr>
        <w:t xml:space="preserve"> </w:t>
      </w:r>
      <w:r>
        <w:t>расходной</w:t>
      </w:r>
      <w:r>
        <w:rPr>
          <w:spacing w:val="66"/>
        </w:rPr>
        <w:t xml:space="preserve"> </w:t>
      </w:r>
      <w:r>
        <w:t>части</w:t>
      </w:r>
    </w:p>
    <w:p w:rsidR="00E96789" w:rsidRDefault="00E96789">
      <w:pPr>
        <w:sectPr w:rsidR="00E96789">
          <w:pgSz w:w="11910" w:h="16840"/>
          <w:pgMar w:top="1060" w:right="740" w:bottom="280" w:left="1440" w:header="720" w:footer="720" w:gutter="0"/>
          <w:cols w:space="720"/>
        </w:sectPr>
      </w:pPr>
    </w:p>
    <w:p w:rsidR="00E96789" w:rsidRDefault="001839C5">
      <w:pPr>
        <w:pStyle w:val="a3"/>
        <w:spacing w:before="74"/>
      </w:pPr>
      <w:r>
        <w:lastRenderedPageBreak/>
        <w:t>проекта</w:t>
      </w:r>
      <w:r>
        <w:rPr>
          <w:spacing w:val="-2"/>
        </w:rPr>
        <w:t xml:space="preserve"> </w:t>
      </w:r>
      <w:r>
        <w:t>бюджета</w:t>
      </w:r>
      <w:r>
        <w:rPr>
          <w:spacing w:val="-2"/>
        </w:rPr>
        <w:t xml:space="preserve"> </w:t>
      </w:r>
      <w:r>
        <w:t>округа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очередной</w:t>
      </w:r>
      <w:r>
        <w:rPr>
          <w:spacing w:val="-2"/>
        </w:rPr>
        <w:t xml:space="preserve"> </w:t>
      </w:r>
      <w:r>
        <w:t>финансовый</w:t>
      </w:r>
      <w:r>
        <w:rPr>
          <w:spacing w:val="-2"/>
        </w:rPr>
        <w:t xml:space="preserve"> </w:t>
      </w:r>
      <w:r>
        <w:t>год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плановый</w:t>
      </w:r>
      <w:r>
        <w:rPr>
          <w:spacing w:val="-2"/>
        </w:rPr>
        <w:t xml:space="preserve"> </w:t>
      </w:r>
      <w:r>
        <w:t>период.</w:t>
      </w:r>
    </w:p>
    <w:p w:rsidR="00E96789" w:rsidRPr="0020495D" w:rsidRDefault="0020495D" w:rsidP="000663A4">
      <w:pPr>
        <w:pStyle w:val="a5"/>
        <w:numPr>
          <w:ilvl w:val="1"/>
          <w:numId w:val="33"/>
        </w:numPr>
        <w:tabs>
          <w:tab w:val="left" w:pos="1320"/>
        </w:tabs>
        <w:ind w:firstLine="563"/>
        <w:rPr>
          <w:sz w:val="28"/>
        </w:rPr>
      </w:pPr>
      <w:r>
        <w:rPr>
          <w:sz w:val="28"/>
        </w:rPr>
        <w:t xml:space="preserve">      </w:t>
      </w:r>
      <w:r w:rsidR="001839C5" w:rsidRPr="0020495D">
        <w:rPr>
          <w:sz w:val="28"/>
        </w:rPr>
        <w:t>Разработка</w:t>
      </w:r>
      <w:r w:rsidR="001839C5" w:rsidRPr="0020495D">
        <w:rPr>
          <w:spacing w:val="1"/>
          <w:sz w:val="28"/>
        </w:rPr>
        <w:t xml:space="preserve"> </w:t>
      </w:r>
      <w:r w:rsidR="001839C5" w:rsidRPr="0020495D">
        <w:rPr>
          <w:sz w:val="28"/>
        </w:rPr>
        <w:t>проекта</w:t>
      </w:r>
      <w:r w:rsidR="001839C5" w:rsidRPr="0020495D">
        <w:rPr>
          <w:spacing w:val="1"/>
          <w:sz w:val="28"/>
        </w:rPr>
        <w:t xml:space="preserve"> </w:t>
      </w:r>
      <w:r w:rsidR="001839C5" w:rsidRPr="0020495D">
        <w:rPr>
          <w:sz w:val="28"/>
        </w:rPr>
        <w:t>муниципальной</w:t>
      </w:r>
      <w:r w:rsidR="001839C5" w:rsidRPr="0020495D">
        <w:rPr>
          <w:spacing w:val="1"/>
          <w:sz w:val="28"/>
        </w:rPr>
        <w:t xml:space="preserve"> </w:t>
      </w:r>
      <w:r w:rsidR="001839C5" w:rsidRPr="0020495D">
        <w:rPr>
          <w:sz w:val="28"/>
        </w:rPr>
        <w:t>программы</w:t>
      </w:r>
      <w:r w:rsidR="001839C5" w:rsidRPr="0020495D">
        <w:rPr>
          <w:spacing w:val="1"/>
          <w:sz w:val="28"/>
        </w:rPr>
        <w:t xml:space="preserve"> </w:t>
      </w:r>
      <w:r w:rsidR="001839C5" w:rsidRPr="0020495D">
        <w:rPr>
          <w:sz w:val="28"/>
        </w:rPr>
        <w:t>производится</w:t>
      </w:r>
      <w:r w:rsidR="001839C5" w:rsidRPr="0020495D">
        <w:rPr>
          <w:spacing w:val="-67"/>
          <w:sz w:val="28"/>
        </w:rPr>
        <w:t xml:space="preserve"> </w:t>
      </w:r>
      <w:r w:rsidR="001839C5" w:rsidRPr="0020495D">
        <w:rPr>
          <w:sz w:val="28"/>
        </w:rPr>
        <w:t>ответственным исполнителем совместно с соисполнителями и исполнителями</w:t>
      </w:r>
      <w:r w:rsidR="001839C5" w:rsidRPr="0020495D">
        <w:rPr>
          <w:spacing w:val="1"/>
          <w:sz w:val="28"/>
        </w:rPr>
        <w:t xml:space="preserve"> </w:t>
      </w:r>
      <w:r w:rsidR="001839C5" w:rsidRPr="0020495D">
        <w:rPr>
          <w:sz w:val="28"/>
        </w:rPr>
        <w:t>в</w:t>
      </w:r>
      <w:r w:rsidR="001839C5" w:rsidRPr="0020495D">
        <w:rPr>
          <w:spacing w:val="-1"/>
          <w:sz w:val="28"/>
        </w:rPr>
        <w:t xml:space="preserve"> </w:t>
      </w:r>
      <w:r w:rsidR="001839C5" w:rsidRPr="0020495D">
        <w:rPr>
          <w:sz w:val="28"/>
        </w:rPr>
        <w:t>соответствии с положениями настоящего</w:t>
      </w:r>
      <w:r w:rsidR="001839C5" w:rsidRPr="0020495D">
        <w:rPr>
          <w:spacing w:val="-2"/>
          <w:sz w:val="28"/>
        </w:rPr>
        <w:t xml:space="preserve"> </w:t>
      </w:r>
      <w:r w:rsidR="001839C5" w:rsidRPr="0020495D">
        <w:rPr>
          <w:sz w:val="28"/>
        </w:rPr>
        <w:t>Порядка.</w:t>
      </w:r>
    </w:p>
    <w:p w:rsidR="00E96789" w:rsidRDefault="001839C5">
      <w:pPr>
        <w:pStyle w:val="a3"/>
        <w:ind w:right="105" w:firstLine="489"/>
      </w:pPr>
      <w:r w:rsidRPr="000663A4">
        <w:t>Проект</w:t>
      </w:r>
      <w:r w:rsidRPr="000663A4">
        <w:rPr>
          <w:spacing w:val="1"/>
        </w:rPr>
        <w:t xml:space="preserve"> </w:t>
      </w:r>
      <w:r w:rsidRPr="000663A4">
        <w:t>муниципальной</w:t>
      </w:r>
      <w:r w:rsidRPr="000663A4">
        <w:rPr>
          <w:spacing w:val="1"/>
        </w:rPr>
        <w:t xml:space="preserve"> </w:t>
      </w:r>
      <w:r w:rsidRPr="000663A4">
        <w:t>программы</w:t>
      </w:r>
      <w:r w:rsidRPr="000663A4">
        <w:rPr>
          <w:spacing w:val="1"/>
        </w:rPr>
        <w:t xml:space="preserve"> </w:t>
      </w:r>
      <w:r w:rsidRPr="000663A4">
        <w:t>подлежит</w:t>
      </w:r>
      <w:r w:rsidRPr="000663A4">
        <w:rPr>
          <w:spacing w:val="1"/>
        </w:rPr>
        <w:t xml:space="preserve"> </w:t>
      </w:r>
      <w:r w:rsidRPr="000663A4">
        <w:t>общественному</w:t>
      </w:r>
      <w:r w:rsidRPr="000663A4">
        <w:rPr>
          <w:spacing w:val="1"/>
        </w:rPr>
        <w:t xml:space="preserve"> </w:t>
      </w:r>
      <w:r w:rsidRPr="000663A4">
        <w:t>обсуждению.</w:t>
      </w:r>
      <w:r w:rsidRPr="000663A4">
        <w:rPr>
          <w:spacing w:val="1"/>
        </w:rPr>
        <w:t xml:space="preserve"> </w:t>
      </w:r>
      <w:r w:rsidRPr="000663A4">
        <w:t>Общественное</w:t>
      </w:r>
      <w:r w:rsidRPr="000663A4">
        <w:rPr>
          <w:spacing w:val="1"/>
        </w:rPr>
        <w:t xml:space="preserve"> </w:t>
      </w:r>
      <w:r w:rsidRPr="000663A4">
        <w:t>обсуждение</w:t>
      </w:r>
      <w:r w:rsidRPr="000663A4">
        <w:rPr>
          <w:spacing w:val="1"/>
        </w:rPr>
        <w:t xml:space="preserve"> </w:t>
      </w:r>
      <w:r w:rsidRPr="000663A4">
        <w:t>проводится</w:t>
      </w:r>
      <w:r w:rsidRPr="000663A4">
        <w:rPr>
          <w:spacing w:val="1"/>
        </w:rPr>
        <w:t xml:space="preserve"> </w:t>
      </w:r>
      <w:r w:rsidRPr="000663A4">
        <w:t>путем</w:t>
      </w:r>
      <w:r w:rsidRPr="000663A4">
        <w:rPr>
          <w:spacing w:val="1"/>
        </w:rPr>
        <w:t xml:space="preserve"> </w:t>
      </w:r>
      <w:r w:rsidRPr="000663A4">
        <w:t>размещения</w:t>
      </w:r>
      <w:r w:rsidRPr="000663A4">
        <w:rPr>
          <w:spacing w:val="1"/>
        </w:rPr>
        <w:t xml:space="preserve"> </w:t>
      </w:r>
      <w:r w:rsidRPr="000663A4">
        <w:t>проектов</w:t>
      </w:r>
      <w:r w:rsidRPr="000663A4">
        <w:rPr>
          <w:spacing w:val="1"/>
        </w:rPr>
        <w:t xml:space="preserve"> </w:t>
      </w:r>
      <w:r w:rsidRPr="000663A4">
        <w:t>на</w:t>
      </w:r>
      <w:r w:rsidRPr="000663A4">
        <w:rPr>
          <w:spacing w:val="1"/>
        </w:rPr>
        <w:t xml:space="preserve"> </w:t>
      </w:r>
      <w:r w:rsidRPr="000663A4">
        <w:t>официальном</w:t>
      </w:r>
      <w:r w:rsidRPr="000663A4">
        <w:rPr>
          <w:spacing w:val="1"/>
        </w:rPr>
        <w:t xml:space="preserve"> </w:t>
      </w:r>
      <w:r w:rsidRPr="000663A4">
        <w:t>сайте</w:t>
      </w:r>
      <w:r w:rsidRPr="000663A4">
        <w:rPr>
          <w:spacing w:val="1"/>
        </w:rPr>
        <w:t xml:space="preserve"> </w:t>
      </w:r>
      <w:r w:rsidRPr="000663A4">
        <w:t>администрации</w:t>
      </w:r>
      <w:r w:rsidRPr="000663A4">
        <w:rPr>
          <w:spacing w:val="1"/>
        </w:rPr>
        <w:t xml:space="preserve"> </w:t>
      </w:r>
      <w:r w:rsidR="00393DB2" w:rsidRPr="000663A4">
        <w:t>Харовского</w:t>
      </w:r>
      <w:r w:rsidRPr="000663A4">
        <w:rPr>
          <w:spacing w:val="1"/>
        </w:rPr>
        <w:t xml:space="preserve"> </w:t>
      </w:r>
      <w:r w:rsidRPr="000663A4">
        <w:t>муниципального</w:t>
      </w:r>
      <w:r w:rsidRPr="000663A4">
        <w:rPr>
          <w:spacing w:val="1"/>
        </w:rPr>
        <w:t xml:space="preserve"> </w:t>
      </w:r>
      <w:r w:rsidRPr="000663A4">
        <w:t>округа,</w:t>
      </w:r>
      <w:r w:rsidRPr="000663A4">
        <w:rPr>
          <w:spacing w:val="1"/>
        </w:rPr>
        <w:t xml:space="preserve"> </w:t>
      </w:r>
      <w:r w:rsidRPr="000663A4">
        <w:t>а</w:t>
      </w:r>
      <w:r w:rsidRPr="000663A4">
        <w:rPr>
          <w:spacing w:val="1"/>
        </w:rPr>
        <w:t xml:space="preserve"> </w:t>
      </w:r>
      <w:r w:rsidRPr="000663A4">
        <w:t>также</w:t>
      </w:r>
      <w:r w:rsidRPr="000663A4">
        <w:rPr>
          <w:spacing w:val="1"/>
        </w:rPr>
        <w:t xml:space="preserve"> </w:t>
      </w:r>
      <w:r w:rsidRPr="000663A4">
        <w:t>общедоступном</w:t>
      </w:r>
      <w:r w:rsidRPr="000663A4">
        <w:rPr>
          <w:spacing w:val="1"/>
        </w:rPr>
        <w:t xml:space="preserve"> </w:t>
      </w:r>
      <w:r w:rsidRPr="000663A4">
        <w:t>информационном</w:t>
      </w:r>
      <w:r w:rsidRPr="000663A4">
        <w:rPr>
          <w:spacing w:val="1"/>
        </w:rPr>
        <w:t xml:space="preserve"> </w:t>
      </w:r>
      <w:r w:rsidRPr="000663A4">
        <w:t>ресурсе</w:t>
      </w:r>
      <w:r w:rsidRPr="000663A4">
        <w:rPr>
          <w:spacing w:val="-67"/>
        </w:rPr>
        <w:t xml:space="preserve"> </w:t>
      </w:r>
      <w:r w:rsidRPr="000663A4">
        <w:t>стратегического</w:t>
      </w:r>
      <w:r w:rsidRPr="000663A4">
        <w:rPr>
          <w:spacing w:val="1"/>
        </w:rPr>
        <w:t xml:space="preserve"> </w:t>
      </w:r>
      <w:r w:rsidRPr="000663A4">
        <w:t>планирования</w:t>
      </w:r>
      <w:r w:rsidRPr="000663A4">
        <w:rPr>
          <w:spacing w:val="71"/>
        </w:rPr>
        <w:t xml:space="preserve"> </w:t>
      </w:r>
      <w:r w:rsidRPr="000663A4">
        <w:t>в</w:t>
      </w:r>
      <w:r w:rsidRPr="000663A4">
        <w:rPr>
          <w:spacing w:val="70"/>
        </w:rPr>
        <w:t xml:space="preserve"> </w:t>
      </w:r>
      <w:r w:rsidRPr="000663A4">
        <w:t>информационно-телекоммуникационной</w:t>
      </w:r>
      <w:r w:rsidRPr="000663A4">
        <w:rPr>
          <w:spacing w:val="1"/>
        </w:rPr>
        <w:t xml:space="preserve"> </w:t>
      </w:r>
      <w:r w:rsidRPr="000663A4">
        <w:t>сети</w:t>
      </w:r>
      <w:r w:rsidRPr="000663A4">
        <w:rPr>
          <w:spacing w:val="1"/>
        </w:rPr>
        <w:t xml:space="preserve"> </w:t>
      </w:r>
      <w:r w:rsidRPr="000663A4">
        <w:t>«Интернет»</w:t>
      </w:r>
      <w:r w:rsidRPr="000663A4">
        <w:rPr>
          <w:spacing w:val="1"/>
        </w:rPr>
        <w:t xml:space="preserve"> </w:t>
      </w:r>
      <w:r w:rsidRPr="000663A4">
        <w:t>с</w:t>
      </w:r>
      <w:r w:rsidRPr="000663A4">
        <w:rPr>
          <w:spacing w:val="1"/>
        </w:rPr>
        <w:t xml:space="preserve"> </w:t>
      </w:r>
      <w:r w:rsidRPr="000663A4">
        <w:t>указанием</w:t>
      </w:r>
      <w:r w:rsidRPr="000663A4">
        <w:rPr>
          <w:spacing w:val="1"/>
        </w:rPr>
        <w:t xml:space="preserve"> </w:t>
      </w:r>
      <w:r w:rsidRPr="000663A4">
        <w:t>срока</w:t>
      </w:r>
      <w:r w:rsidRPr="000663A4">
        <w:rPr>
          <w:spacing w:val="1"/>
        </w:rPr>
        <w:t xml:space="preserve"> </w:t>
      </w:r>
      <w:r w:rsidRPr="000663A4">
        <w:t>и</w:t>
      </w:r>
      <w:r w:rsidRPr="000663A4">
        <w:rPr>
          <w:spacing w:val="1"/>
        </w:rPr>
        <w:t xml:space="preserve"> </w:t>
      </w:r>
      <w:r w:rsidRPr="000663A4">
        <w:t>способа</w:t>
      </w:r>
      <w:r w:rsidRPr="000663A4">
        <w:rPr>
          <w:spacing w:val="1"/>
        </w:rPr>
        <w:t xml:space="preserve"> </w:t>
      </w:r>
      <w:r w:rsidRPr="000663A4">
        <w:t>приема</w:t>
      </w:r>
      <w:r w:rsidRPr="000663A4">
        <w:rPr>
          <w:spacing w:val="1"/>
        </w:rPr>
        <w:t xml:space="preserve"> </w:t>
      </w:r>
      <w:r w:rsidRPr="000663A4">
        <w:t>предложений</w:t>
      </w:r>
      <w:r w:rsidRPr="000663A4">
        <w:rPr>
          <w:spacing w:val="70"/>
        </w:rPr>
        <w:t xml:space="preserve"> </w:t>
      </w:r>
      <w:r w:rsidRPr="000663A4">
        <w:t>по</w:t>
      </w:r>
      <w:r w:rsidRPr="000663A4">
        <w:rPr>
          <w:spacing w:val="1"/>
        </w:rPr>
        <w:t xml:space="preserve"> </w:t>
      </w:r>
      <w:r w:rsidRPr="000663A4">
        <w:t>проекту. Срок общественного обсуждения проекта муниципальной программы</w:t>
      </w:r>
      <w:r w:rsidRPr="000663A4">
        <w:rPr>
          <w:spacing w:val="-67"/>
        </w:rPr>
        <w:t xml:space="preserve"> </w:t>
      </w:r>
      <w:r w:rsidRPr="000663A4">
        <w:t>не</w:t>
      </w:r>
      <w:r w:rsidRPr="000663A4">
        <w:rPr>
          <w:spacing w:val="-1"/>
        </w:rPr>
        <w:t xml:space="preserve"> </w:t>
      </w:r>
      <w:r w:rsidRPr="000663A4">
        <w:t>может составлять менее 15 календарных дней.</w:t>
      </w:r>
    </w:p>
    <w:p w:rsidR="00E96789" w:rsidRPr="007937CA" w:rsidRDefault="001839C5">
      <w:pPr>
        <w:pStyle w:val="a3"/>
        <w:ind w:right="105" w:firstLine="559"/>
      </w:pPr>
      <w:r w:rsidRPr="007937CA">
        <w:t>По</w:t>
      </w:r>
      <w:r w:rsidRPr="007937CA">
        <w:rPr>
          <w:spacing w:val="1"/>
        </w:rPr>
        <w:t xml:space="preserve"> </w:t>
      </w:r>
      <w:r w:rsidRPr="007937CA">
        <w:t>результатам</w:t>
      </w:r>
      <w:r w:rsidRPr="007937CA">
        <w:rPr>
          <w:spacing w:val="1"/>
        </w:rPr>
        <w:t xml:space="preserve"> </w:t>
      </w:r>
      <w:r w:rsidRPr="007937CA">
        <w:t>публичного</w:t>
      </w:r>
      <w:r w:rsidRPr="007937CA">
        <w:rPr>
          <w:spacing w:val="1"/>
        </w:rPr>
        <w:t xml:space="preserve"> </w:t>
      </w:r>
      <w:r w:rsidRPr="007937CA">
        <w:t>обсуждения</w:t>
      </w:r>
      <w:r w:rsidRPr="007937CA">
        <w:rPr>
          <w:spacing w:val="1"/>
        </w:rPr>
        <w:t xml:space="preserve"> </w:t>
      </w:r>
      <w:r w:rsidRPr="007937CA">
        <w:t>ответственный</w:t>
      </w:r>
      <w:r w:rsidRPr="007937CA">
        <w:rPr>
          <w:spacing w:val="1"/>
        </w:rPr>
        <w:t xml:space="preserve"> </w:t>
      </w:r>
      <w:r w:rsidRPr="007937CA">
        <w:t>исполнитель</w:t>
      </w:r>
      <w:r w:rsidRPr="007937CA">
        <w:rPr>
          <w:spacing w:val="1"/>
        </w:rPr>
        <w:t xml:space="preserve"> </w:t>
      </w:r>
      <w:r w:rsidRPr="007937CA">
        <w:t>готовит</w:t>
      </w:r>
      <w:r w:rsidRPr="007937CA">
        <w:rPr>
          <w:spacing w:val="-4"/>
        </w:rPr>
        <w:t xml:space="preserve"> </w:t>
      </w:r>
      <w:r w:rsidRPr="007937CA">
        <w:t>справку</w:t>
      </w:r>
      <w:r w:rsidRPr="007937CA">
        <w:rPr>
          <w:spacing w:val="-2"/>
        </w:rPr>
        <w:t xml:space="preserve"> </w:t>
      </w:r>
      <w:r w:rsidRPr="007937CA">
        <w:t>о</w:t>
      </w:r>
      <w:r w:rsidRPr="007937CA">
        <w:rPr>
          <w:spacing w:val="-2"/>
        </w:rPr>
        <w:t xml:space="preserve"> </w:t>
      </w:r>
      <w:r w:rsidRPr="007937CA">
        <w:t>поступивших</w:t>
      </w:r>
      <w:r w:rsidRPr="007937CA">
        <w:rPr>
          <w:spacing w:val="-2"/>
        </w:rPr>
        <w:t xml:space="preserve"> </w:t>
      </w:r>
      <w:r w:rsidRPr="007937CA">
        <w:t>предложениях</w:t>
      </w:r>
      <w:r w:rsidRPr="007937CA">
        <w:rPr>
          <w:spacing w:val="-2"/>
        </w:rPr>
        <w:t xml:space="preserve"> </w:t>
      </w:r>
      <w:r w:rsidRPr="007937CA">
        <w:t>и</w:t>
      </w:r>
      <w:r w:rsidRPr="007937CA">
        <w:rPr>
          <w:spacing w:val="-2"/>
        </w:rPr>
        <w:t xml:space="preserve"> </w:t>
      </w:r>
      <w:r w:rsidRPr="007937CA">
        <w:t>результатах</w:t>
      </w:r>
      <w:r w:rsidRPr="007937CA">
        <w:rPr>
          <w:spacing w:val="-2"/>
        </w:rPr>
        <w:t xml:space="preserve"> </w:t>
      </w:r>
      <w:r w:rsidRPr="007937CA">
        <w:t>их</w:t>
      </w:r>
      <w:r w:rsidRPr="007937CA">
        <w:rPr>
          <w:spacing w:val="-3"/>
        </w:rPr>
        <w:t xml:space="preserve"> </w:t>
      </w:r>
      <w:r w:rsidRPr="007937CA">
        <w:t>рассмотрения.</w:t>
      </w:r>
    </w:p>
    <w:p w:rsidR="00E96789" w:rsidRDefault="001839C5">
      <w:pPr>
        <w:pStyle w:val="a5"/>
        <w:numPr>
          <w:ilvl w:val="1"/>
          <w:numId w:val="14"/>
        </w:numPr>
        <w:tabs>
          <w:tab w:val="left" w:pos="1161"/>
        </w:tabs>
        <w:ind w:left="118" w:firstLine="419"/>
        <w:jc w:val="both"/>
        <w:rPr>
          <w:sz w:val="28"/>
        </w:rPr>
      </w:pPr>
      <w:r w:rsidRPr="007937CA">
        <w:rPr>
          <w:sz w:val="28"/>
        </w:rPr>
        <w:t>После</w:t>
      </w:r>
      <w:r w:rsidRPr="007937CA">
        <w:rPr>
          <w:spacing w:val="1"/>
          <w:sz w:val="28"/>
        </w:rPr>
        <w:t xml:space="preserve"> </w:t>
      </w:r>
      <w:r w:rsidRPr="007937CA">
        <w:rPr>
          <w:sz w:val="28"/>
        </w:rPr>
        <w:t>согласования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всеми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публичных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1"/>
          <w:sz w:val="28"/>
        </w:rPr>
        <w:t xml:space="preserve"> </w:t>
      </w:r>
      <w:r>
        <w:rPr>
          <w:sz w:val="28"/>
        </w:rPr>
        <w:t>подлежит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 w:rsidR="00370229">
        <w:rPr>
          <w:sz w:val="28"/>
        </w:rPr>
        <w:t>Ф</w:t>
      </w:r>
      <w:r>
        <w:rPr>
          <w:sz w:val="28"/>
        </w:rPr>
        <w:t>инансовым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управлением</w:t>
      </w:r>
      <w:r w:rsidR="00E455A7">
        <w:rPr>
          <w:sz w:val="28"/>
        </w:rPr>
        <w:t xml:space="preserve"> 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администрации</w:t>
      </w:r>
      <w:r>
        <w:rPr>
          <w:spacing w:val="-67"/>
          <w:sz w:val="28"/>
        </w:rPr>
        <w:t xml:space="preserve"> </w:t>
      </w:r>
      <w:r w:rsidR="00393DB2">
        <w:rPr>
          <w:sz w:val="28"/>
        </w:rPr>
        <w:t>Харовского</w:t>
      </w:r>
      <w:r>
        <w:rPr>
          <w:sz w:val="28"/>
        </w:rPr>
        <w:t xml:space="preserve"> муниципального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округа</w:t>
      </w:r>
      <w:r w:rsidR="00E455A7">
        <w:rPr>
          <w:sz w:val="28"/>
        </w:rPr>
        <w:t xml:space="preserve"> (далее Финансовое управление)</w:t>
      </w:r>
      <w:r>
        <w:rPr>
          <w:sz w:val="28"/>
        </w:rPr>
        <w:t>.</w:t>
      </w:r>
    </w:p>
    <w:p w:rsidR="00E96789" w:rsidRDefault="001839C5">
      <w:pPr>
        <w:pStyle w:val="a5"/>
        <w:numPr>
          <w:ilvl w:val="1"/>
          <w:numId w:val="14"/>
        </w:numPr>
        <w:tabs>
          <w:tab w:val="left" w:pos="1029"/>
        </w:tabs>
        <w:ind w:left="118" w:firstLine="419"/>
        <w:jc w:val="both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рассмотрения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проекта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финансовое</w:t>
      </w:r>
      <w:r>
        <w:rPr>
          <w:spacing w:val="-68"/>
          <w:sz w:val="28"/>
        </w:rPr>
        <w:t xml:space="preserve"> </w:t>
      </w:r>
      <w:r>
        <w:rPr>
          <w:sz w:val="28"/>
        </w:rPr>
        <w:t>управление,</w:t>
      </w:r>
      <w:r>
        <w:rPr>
          <w:spacing w:val="1"/>
          <w:sz w:val="28"/>
        </w:rPr>
        <w:t xml:space="preserve"> </w:t>
      </w:r>
      <w:r w:rsidR="00E455A7">
        <w:rPr>
          <w:sz w:val="28"/>
        </w:rPr>
        <w:t>согласовывает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 w:rsidR="006D17F6">
        <w:rPr>
          <w:sz w:val="28"/>
        </w:rPr>
        <w:t>согласовывает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 w:rsidR="006D17F6">
        <w:rPr>
          <w:sz w:val="28"/>
        </w:rPr>
        <w:t>возвращает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доработку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устранения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недостатков.</w:t>
      </w:r>
    </w:p>
    <w:p w:rsidR="00E96789" w:rsidRDefault="001839C5">
      <w:pPr>
        <w:pStyle w:val="a3"/>
        <w:ind w:right="105" w:firstLine="567"/>
      </w:pPr>
      <w:r>
        <w:t>Доработанные проекты Программ подлежат повторному представлению в</w:t>
      </w:r>
      <w:r>
        <w:rPr>
          <w:spacing w:val="-67"/>
        </w:rPr>
        <w:t xml:space="preserve"> </w:t>
      </w:r>
      <w:r w:rsidR="006D17F6">
        <w:t>отдел социально -</w:t>
      </w:r>
      <w:r>
        <w:t xml:space="preserve"> экономического развития </w:t>
      </w:r>
      <w:r w:rsidR="00393DB2">
        <w:t>Харовского</w:t>
      </w:r>
      <w:r>
        <w:t xml:space="preserve"> муниципального округа,</w:t>
      </w:r>
      <w:r>
        <w:rPr>
          <w:spacing w:val="1"/>
        </w:rPr>
        <w:t xml:space="preserve"> </w:t>
      </w:r>
      <w:r>
        <w:t>финансовое</w:t>
      </w:r>
      <w:r>
        <w:rPr>
          <w:spacing w:val="1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таблицей</w:t>
      </w:r>
      <w:r>
        <w:rPr>
          <w:spacing w:val="1"/>
        </w:rPr>
        <w:t xml:space="preserve"> </w:t>
      </w:r>
      <w:r>
        <w:t>изменений,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были</w:t>
      </w:r>
      <w:r>
        <w:rPr>
          <w:spacing w:val="-67"/>
        </w:rPr>
        <w:t xml:space="preserve"> </w:t>
      </w:r>
      <w:r>
        <w:t>осуществлены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представленного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экспертизы</w:t>
      </w:r>
      <w:r>
        <w:rPr>
          <w:spacing w:val="-1"/>
        </w:rPr>
        <w:t xml:space="preserve"> </w:t>
      </w:r>
      <w:r>
        <w:t>в предыдущий раз.</w:t>
      </w:r>
    </w:p>
    <w:p w:rsidR="00E96789" w:rsidRDefault="001839C5">
      <w:pPr>
        <w:pStyle w:val="a5"/>
        <w:numPr>
          <w:ilvl w:val="1"/>
          <w:numId w:val="14"/>
        </w:numPr>
        <w:tabs>
          <w:tab w:val="left" w:pos="1193"/>
        </w:tabs>
        <w:ind w:left="118" w:firstLine="559"/>
        <w:jc w:val="both"/>
        <w:rPr>
          <w:sz w:val="28"/>
        </w:rPr>
      </w:pPr>
      <w:r>
        <w:rPr>
          <w:sz w:val="28"/>
        </w:rPr>
        <w:t>Муниципальные программы подлежат утверждению постановлением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администрации </w:t>
      </w:r>
      <w:r w:rsidR="00393DB2">
        <w:rPr>
          <w:sz w:val="28"/>
        </w:rPr>
        <w:t>Харовского</w:t>
      </w:r>
      <w:r>
        <w:rPr>
          <w:sz w:val="28"/>
        </w:rPr>
        <w:t xml:space="preserve"> муниципального округа не позднее 5 рабочих</w:t>
      </w:r>
      <w:r>
        <w:rPr>
          <w:spacing w:val="1"/>
          <w:sz w:val="28"/>
        </w:rPr>
        <w:t xml:space="preserve"> </w:t>
      </w:r>
      <w:r>
        <w:rPr>
          <w:sz w:val="28"/>
        </w:rPr>
        <w:t>дней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дня</w:t>
      </w:r>
      <w:r>
        <w:rPr>
          <w:spacing w:val="1"/>
          <w:sz w:val="28"/>
        </w:rPr>
        <w:t xml:space="preserve"> </w:t>
      </w:r>
      <w:r>
        <w:rPr>
          <w:sz w:val="28"/>
        </w:rPr>
        <w:t>внесения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проекта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бюджете</w:t>
      </w:r>
      <w:r>
        <w:rPr>
          <w:spacing w:val="1"/>
          <w:sz w:val="28"/>
        </w:rPr>
        <w:t xml:space="preserve"> </w:t>
      </w:r>
      <w:r>
        <w:rPr>
          <w:sz w:val="28"/>
        </w:rPr>
        <w:t>округа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очередной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финансовый</w:t>
      </w:r>
      <w:r>
        <w:rPr>
          <w:spacing w:val="1"/>
          <w:sz w:val="28"/>
        </w:rPr>
        <w:t xml:space="preserve"> </w:t>
      </w:r>
      <w:r>
        <w:rPr>
          <w:sz w:val="28"/>
        </w:rPr>
        <w:t>год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плановый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 w:rsidR="006D17F6">
        <w:rPr>
          <w:sz w:val="28"/>
        </w:rPr>
        <w:t>Муниципальное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Собрание</w:t>
      </w:r>
      <w:r>
        <w:rPr>
          <w:spacing w:val="-67"/>
          <w:sz w:val="28"/>
        </w:rPr>
        <w:t xml:space="preserve"> </w:t>
      </w:r>
      <w:r w:rsidR="00393DB2">
        <w:rPr>
          <w:sz w:val="28"/>
        </w:rPr>
        <w:t>Харовского</w:t>
      </w:r>
      <w:r>
        <w:rPr>
          <w:sz w:val="28"/>
        </w:rPr>
        <w:t xml:space="preserve"> муниципального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округа.</w:t>
      </w:r>
    </w:p>
    <w:p w:rsidR="00E96789" w:rsidRDefault="001839C5">
      <w:pPr>
        <w:pStyle w:val="a5"/>
        <w:numPr>
          <w:ilvl w:val="1"/>
          <w:numId w:val="14"/>
        </w:numPr>
        <w:tabs>
          <w:tab w:val="left" w:pos="1207"/>
        </w:tabs>
        <w:ind w:left="118" w:firstLine="559"/>
        <w:jc w:val="both"/>
        <w:rPr>
          <w:sz w:val="28"/>
        </w:rPr>
      </w:pPr>
      <w:r>
        <w:rPr>
          <w:sz w:val="28"/>
        </w:rPr>
        <w:t>Муниципальные программы подлежат приведению в соответствие с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решением о бюджете </w:t>
      </w:r>
      <w:r w:rsidR="00393DB2">
        <w:rPr>
          <w:sz w:val="28"/>
        </w:rPr>
        <w:t>Харовского</w:t>
      </w:r>
      <w:r>
        <w:rPr>
          <w:sz w:val="28"/>
        </w:rPr>
        <w:t xml:space="preserve"> муниципального округа не позднее трех</w:t>
      </w:r>
      <w:r>
        <w:rPr>
          <w:spacing w:val="1"/>
          <w:sz w:val="28"/>
        </w:rPr>
        <w:t xml:space="preserve"> </w:t>
      </w:r>
      <w:r>
        <w:rPr>
          <w:sz w:val="28"/>
        </w:rPr>
        <w:t>месяцев</w:t>
      </w:r>
      <w:r>
        <w:rPr>
          <w:spacing w:val="-1"/>
          <w:sz w:val="28"/>
        </w:rPr>
        <w:t xml:space="preserve"> </w:t>
      </w:r>
      <w:r>
        <w:rPr>
          <w:sz w:val="28"/>
        </w:rPr>
        <w:t>со дня вступления его</w:t>
      </w:r>
      <w:r>
        <w:rPr>
          <w:spacing w:val="-1"/>
          <w:sz w:val="28"/>
        </w:rPr>
        <w:t xml:space="preserve"> </w:t>
      </w:r>
      <w:r>
        <w:rPr>
          <w:sz w:val="28"/>
        </w:rPr>
        <w:t>в силу.</w:t>
      </w:r>
    </w:p>
    <w:p w:rsidR="00E96789" w:rsidRDefault="001839C5">
      <w:pPr>
        <w:pStyle w:val="a5"/>
        <w:numPr>
          <w:ilvl w:val="1"/>
          <w:numId w:val="14"/>
        </w:numPr>
        <w:tabs>
          <w:tab w:val="left" w:pos="1229"/>
        </w:tabs>
        <w:ind w:left="118" w:right="106" w:firstLine="559"/>
        <w:jc w:val="both"/>
        <w:rPr>
          <w:sz w:val="28"/>
        </w:rPr>
      </w:pPr>
      <w:r>
        <w:rPr>
          <w:sz w:val="28"/>
        </w:rPr>
        <w:t>Утвержденные муниципальные программы включаются в перечень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 w:rsidR="00393DB2">
        <w:rPr>
          <w:sz w:val="28"/>
        </w:rPr>
        <w:t>Харовского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округа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67"/>
          <w:sz w:val="28"/>
        </w:rPr>
        <w:t xml:space="preserve"> </w:t>
      </w:r>
      <w:r>
        <w:rPr>
          <w:sz w:val="28"/>
        </w:rPr>
        <w:t>Перечень).</w:t>
      </w:r>
    </w:p>
    <w:p w:rsidR="00E96789" w:rsidRDefault="006D17F6">
      <w:pPr>
        <w:pStyle w:val="a3"/>
        <w:ind w:right="105" w:firstLine="559"/>
      </w:pPr>
      <w:r>
        <w:t>Отдел социально -</w:t>
      </w:r>
      <w:r w:rsidR="001839C5">
        <w:rPr>
          <w:spacing w:val="1"/>
        </w:rPr>
        <w:t xml:space="preserve"> </w:t>
      </w:r>
      <w:r w:rsidR="001839C5">
        <w:t>экономического</w:t>
      </w:r>
      <w:r w:rsidR="001839C5">
        <w:rPr>
          <w:spacing w:val="1"/>
        </w:rPr>
        <w:t xml:space="preserve"> </w:t>
      </w:r>
      <w:r w:rsidR="001839C5">
        <w:t>развития</w:t>
      </w:r>
      <w:r w:rsidR="001839C5">
        <w:rPr>
          <w:spacing w:val="1"/>
        </w:rPr>
        <w:t xml:space="preserve"> </w:t>
      </w:r>
      <w:r w:rsidR="001839C5">
        <w:t>администрации</w:t>
      </w:r>
      <w:r w:rsidR="001839C5">
        <w:rPr>
          <w:spacing w:val="1"/>
        </w:rPr>
        <w:t xml:space="preserve"> </w:t>
      </w:r>
      <w:r w:rsidR="00393DB2">
        <w:t>Харовского</w:t>
      </w:r>
      <w:r w:rsidR="001839C5">
        <w:rPr>
          <w:spacing w:val="1"/>
        </w:rPr>
        <w:t xml:space="preserve"> </w:t>
      </w:r>
      <w:r w:rsidR="001839C5">
        <w:t>муниципального</w:t>
      </w:r>
      <w:r w:rsidR="001839C5">
        <w:rPr>
          <w:spacing w:val="1"/>
        </w:rPr>
        <w:t xml:space="preserve"> </w:t>
      </w:r>
      <w:r w:rsidR="001839C5">
        <w:t>округа</w:t>
      </w:r>
      <w:r w:rsidR="001839C5">
        <w:rPr>
          <w:spacing w:val="1"/>
        </w:rPr>
        <w:t xml:space="preserve"> </w:t>
      </w:r>
      <w:r w:rsidR="001839C5">
        <w:t>обеспечивает</w:t>
      </w:r>
      <w:r w:rsidR="001839C5">
        <w:rPr>
          <w:spacing w:val="1"/>
        </w:rPr>
        <w:t xml:space="preserve"> </w:t>
      </w:r>
      <w:r w:rsidR="001839C5">
        <w:t>разработку</w:t>
      </w:r>
      <w:r w:rsidR="001839C5">
        <w:rPr>
          <w:spacing w:val="1"/>
        </w:rPr>
        <w:t xml:space="preserve"> </w:t>
      </w:r>
      <w:r w:rsidR="001839C5">
        <w:t>проекта</w:t>
      </w:r>
      <w:r w:rsidR="001839C5">
        <w:rPr>
          <w:spacing w:val="1"/>
        </w:rPr>
        <w:t xml:space="preserve"> </w:t>
      </w:r>
      <w:r w:rsidR="001839C5">
        <w:t>постановления</w:t>
      </w:r>
      <w:r w:rsidR="001839C5">
        <w:rPr>
          <w:spacing w:val="-67"/>
        </w:rPr>
        <w:t xml:space="preserve"> </w:t>
      </w:r>
      <w:r w:rsidR="001839C5">
        <w:t>администрации</w:t>
      </w:r>
      <w:r w:rsidR="001839C5">
        <w:rPr>
          <w:spacing w:val="1"/>
        </w:rPr>
        <w:t xml:space="preserve"> </w:t>
      </w:r>
      <w:r w:rsidR="00393DB2">
        <w:t>Харовского</w:t>
      </w:r>
      <w:r w:rsidR="001839C5">
        <w:rPr>
          <w:spacing w:val="1"/>
        </w:rPr>
        <w:t xml:space="preserve"> </w:t>
      </w:r>
      <w:r w:rsidR="001839C5">
        <w:t>муниципального</w:t>
      </w:r>
      <w:r w:rsidR="001839C5">
        <w:rPr>
          <w:spacing w:val="1"/>
        </w:rPr>
        <w:t xml:space="preserve"> </w:t>
      </w:r>
      <w:r w:rsidR="001839C5">
        <w:t>округа</w:t>
      </w:r>
      <w:r w:rsidR="001839C5">
        <w:rPr>
          <w:spacing w:val="1"/>
        </w:rPr>
        <w:t xml:space="preserve"> </w:t>
      </w:r>
      <w:r w:rsidR="001839C5">
        <w:t>об</w:t>
      </w:r>
      <w:r w:rsidR="001839C5">
        <w:rPr>
          <w:spacing w:val="1"/>
        </w:rPr>
        <w:t xml:space="preserve"> </w:t>
      </w:r>
      <w:r w:rsidR="001839C5">
        <w:t>утверждении</w:t>
      </w:r>
      <w:r w:rsidR="001839C5">
        <w:rPr>
          <w:spacing w:val="1"/>
        </w:rPr>
        <w:t xml:space="preserve"> </w:t>
      </w:r>
      <w:r w:rsidR="001839C5">
        <w:t>Перечня.</w:t>
      </w:r>
    </w:p>
    <w:p w:rsidR="00E96789" w:rsidRDefault="001839C5">
      <w:pPr>
        <w:pStyle w:val="a3"/>
        <w:ind w:left="748"/>
      </w:pPr>
      <w:r>
        <w:t>Уточнение</w:t>
      </w:r>
      <w:r>
        <w:rPr>
          <w:spacing w:val="44"/>
        </w:rPr>
        <w:t xml:space="preserve"> </w:t>
      </w:r>
      <w:r>
        <w:t>Перечня</w:t>
      </w:r>
      <w:r>
        <w:rPr>
          <w:spacing w:val="45"/>
        </w:rPr>
        <w:t xml:space="preserve"> </w:t>
      </w:r>
      <w:r>
        <w:t>проводится</w:t>
      </w:r>
      <w:r>
        <w:rPr>
          <w:spacing w:val="45"/>
        </w:rPr>
        <w:t xml:space="preserve"> </w:t>
      </w:r>
      <w:r w:rsidR="00370229">
        <w:t>о</w:t>
      </w:r>
      <w:r w:rsidR="006D17F6">
        <w:t>тделом социально -</w:t>
      </w:r>
      <w:r>
        <w:rPr>
          <w:spacing w:val="45"/>
        </w:rPr>
        <w:t xml:space="preserve"> </w:t>
      </w:r>
      <w:r>
        <w:t>экономического</w:t>
      </w:r>
      <w:r>
        <w:rPr>
          <w:spacing w:val="45"/>
        </w:rPr>
        <w:t xml:space="preserve"> </w:t>
      </w:r>
      <w:r>
        <w:t>развития</w:t>
      </w:r>
    </w:p>
    <w:p w:rsidR="00E96789" w:rsidRDefault="00E96789">
      <w:pPr>
        <w:sectPr w:rsidR="00E96789">
          <w:pgSz w:w="11910" w:h="16840"/>
          <w:pgMar w:top="1060" w:right="740" w:bottom="280" w:left="1440" w:header="720" w:footer="720" w:gutter="0"/>
          <w:cols w:space="720"/>
        </w:sectPr>
      </w:pPr>
    </w:p>
    <w:p w:rsidR="00E96789" w:rsidRDefault="001839C5">
      <w:pPr>
        <w:pStyle w:val="a3"/>
        <w:spacing w:before="74"/>
        <w:ind w:right="106"/>
      </w:pPr>
      <w:r>
        <w:lastRenderedPageBreak/>
        <w:t>администрации</w:t>
      </w:r>
      <w:r>
        <w:rPr>
          <w:spacing w:val="1"/>
        </w:rPr>
        <w:t xml:space="preserve"> </w:t>
      </w:r>
      <w:r>
        <w:t>округа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внесения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соответствующее</w:t>
      </w:r>
      <w:r>
        <w:rPr>
          <w:spacing w:val="1"/>
        </w:rPr>
        <w:t xml:space="preserve"> </w:t>
      </w:r>
      <w:r>
        <w:t>постановление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31</w:t>
      </w:r>
      <w:r>
        <w:rPr>
          <w:spacing w:val="1"/>
        </w:rPr>
        <w:t xml:space="preserve"> </w:t>
      </w:r>
      <w:r>
        <w:t>декабря</w:t>
      </w:r>
      <w:r>
        <w:rPr>
          <w:spacing w:val="1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t>предшествующего</w:t>
      </w:r>
      <w:r>
        <w:rPr>
          <w:spacing w:val="1"/>
        </w:rPr>
        <w:t xml:space="preserve"> </w:t>
      </w:r>
      <w:r>
        <w:t>очередному</w:t>
      </w:r>
      <w:r>
        <w:rPr>
          <w:spacing w:val="1"/>
        </w:rPr>
        <w:t xml:space="preserve"> </w:t>
      </w:r>
      <w:r>
        <w:t>финансовому</w:t>
      </w:r>
      <w:r>
        <w:rPr>
          <w:spacing w:val="-1"/>
        </w:rPr>
        <w:t xml:space="preserve"> </w:t>
      </w:r>
      <w:r>
        <w:t>году.</w:t>
      </w:r>
    </w:p>
    <w:p w:rsidR="00E96789" w:rsidRDefault="001839C5">
      <w:pPr>
        <w:pStyle w:val="a3"/>
        <w:ind w:left="678"/>
      </w:pPr>
      <w:r>
        <w:t>Перечень</w:t>
      </w:r>
      <w:r>
        <w:rPr>
          <w:spacing w:val="-4"/>
        </w:rPr>
        <w:t xml:space="preserve"> </w:t>
      </w:r>
      <w:r>
        <w:t>содержит:</w:t>
      </w:r>
    </w:p>
    <w:p w:rsidR="00E96789" w:rsidRDefault="001839C5">
      <w:pPr>
        <w:pStyle w:val="a5"/>
        <w:numPr>
          <w:ilvl w:val="2"/>
          <w:numId w:val="14"/>
        </w:numPr>
        <w:tabs>
          <w:tab w:val="left" w:pos="1311"/>
        </w:tabs>
        <w:ind w:left="1310" w:right="0" w:hanging="445"/>
        <w:jc w:val="both"/>
        <w:rPr>
          <w:sz w:val="28"/>
        </w:rPr>
      </w:pPr>
      <w:r>
        <w:rPr>
          <w:sz w:val="28"/>
        </w:rPr>
        <w:t>наименования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программ;</w:t>
      </w:r>
    </w:p>
    <w:p w:rsidR="00E96789" w:rsidRDefault="001839C5">
      <w:pPr>
        <w:pStyle w:val="a5"/>
        <w:numPr>
          <w:ilvl w:val="2"/>
          <w:numId w:val="14"/>
        </w:numPr>
        <w:tabs>
          <w:tab w:val="left" w:pos="1362"/>
        </w:tabs>
        <w:ind w:left="118" w:firstLine="748"/>
        <w:jc w:val="both"/>
        <w:rPr>
          <w:sz w:val="28"/>
        </w:rPr>
      </w:pPr>
      <w:r>
        <w:rPr>
          <w:sz w:val="28"/>
        </w:rPr>
        <w:t>наименования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соисполнителей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программ.</w:t>
      </w:r>
    </w:p>
    <w:p w:rsidR="00E96789" w:rsidRDefault="001839C5">
      <w:pPr>
        <w:pStyle w:val="a3"/>
        <w:ind w:right="105" w:firstLine="629"/>
      </w:pPr>
      <w:r>
        <w:t xml:space="preserve">Ежегодно </w:t>
      </w:r>
      <w:proofErr w:type="gramStart"/>
      <w:r>
        <w:t>в течение двух месяцев со дня вступления в силу решения о</w:t>
      </w:r>
      <w:r>
        <w:rPr>
          <w:spacing w:val="1"/>
        </w:rPr>
        <w:t xml:space="preserve"> </w:t>
      </w:r>
      <w:r>
        <w:t xml:space="preserve">бюджете округа на очередной финансовый </w:t>
      </w:r>
      <w:r w:rsidR="00370229">
        <w:t>год</w:t>
      </w:r>
      <w:proofErr w:type="gramEnd"/>
      <w:r w:rsidR="00370229">
        <w:t xml:space="preserve"> и плановый период отдел </w:t>
      </w:r>
      <w:proofErr w:type="spellStart"/>
      <w:r w:rsidR="00370229">
        <w:t>сциально</w:t>
      </w:r>
      <w:proofErr w:type="spellEnd"/>
      <w:r w:rsidR="00370229">
        <w:t>-</w:t>
      </w:r>
      <w:r>
        <w:t>экономического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администрации</w:t>
      </w:r>
      <w:r>
        <w:rPr>
          <w:spacing w:val="1"/>
        </w:rPr>
        <w:t xml:space="preserve"> </w:t>
      </w:r>
      <w:r>
        <w:t>округа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уточнение</w:t>
      </w:r>
      <w:r>
        <w:rPr>
          <w:spacing w:val="1"/>
        </w:rPr>
        <w:t xml:space="preserve"> </w:t>
      </w:r>
      <w:r>
        <w:t>сведений,</w:t>
      </w:r>
      <w:r>
        <w:rPr>
          <w:spacing w:val="-2"/>
        </w:rPr>
        <w:t xml:space="preserve"> </w:t>
      </w:r>
      <w:r>
        <w:t>содержащихся в Перечне.</w:t>
      </w:r>
    </w:p>
    <w:p w:rsidR="00E96789" w:rsidRDefault="001839C5">
      <w:pPr>
        <w:pStyle w:val="a5"/>
        <w:numPr>
          <w:ilvl w:val="1"/>
          <w:numId w:val="14"/>
        </w:numPr>
        <w:tabs>
          <w:tab w:val="left" w:pos="1743"/>
        </w:tabs>
        <w:ind w:left="118" w:right="106" w:firstLine="699"/>
        <w:jc w:val="both"/>
        <w:rPr>
          <w:sz w:val="28"/>
        </w:rPr>
      </w:pPr>
      <w:r>
        <w:rPr>
          <w:sz w:val="28"/>
        </w:rPr>
        <w:t>Муниципальная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постановлением</w:t>
      </w:r>
      <w:r>
        <w:rPr>
          <w:spacing w:val="-67"/>
          <w:sz w:val="28"/>
        </w:rPr>
        <w:t xml:space="preserve"> </w:t>
      </w:r>
      <w:r>
        <w:rPr>
          <w:sz w:val="28"/>
        </w:rPr>
        <w:t>администрации</w:t>
      </w:r>
      <w:r>
        <w:rPr>
          <w:spacing w:val="-1"/>
          <w:sz w:val="28"/>
        </w:rPr>
        <w:t xml:space="preserve"> </w:t>
      </w:r>
      <w:r w:rsidR="00393DB2">
        <w:rPr>
          <w:sz w:val="28"/>
        </w:rPr>
        <w:t>Харовского</w:t>
      </w:r>
      <w:r>
        <w:rPr>
          <w:sz w:val="28"/>
        </w:rPr>
        <w:t xml:space="preserve"> муниципального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округа.</w:t>
      </w:r>
    </w:p>
    <w:p w:rsidR="00E96789" w:rsidRDefault="00E96789">
      <w:pPr>
        <w:pStyle w:val="a3"/>
        <w:spacing w:before="11"/>
        <w:ind w:left="0"/>
        <w:jc w:val="left"/>
        <w:rPr>
          <w:sz w:val="27"/>
        </w:rPr>
      </w:pPr>
    </w:p>
    <w:p w:rsidR="00E96789" w:rsidRDefault="001839C5">
      <w:pPr>
        <w:pStyle w:val="1"/>
        <w:numPr>
          <w:ilvl w:val="0"/>
          <w:numId w:val="30"/>
        </w:numPr>
        <w:tabs>
          <w:tab w:val="left" w:pos="2837"/>
        </w:tabs>
        <w:ind w:left="2836" w:hanging="281"/>
        <w:jc w:val="both"/>
      </w:pPr>
      <w:r>
        <w:t>Внесение</w:t>
      </w:r>
      <w:r>
        <w:rPr>
          <w:spacing w:val="-4"/>
        </w:rPr>
        <w:t xml:space="preserve"> </w:t>
      </w:r>
      <w:r>
        <w:t>изменений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Программу</w:t>
      </w:r>
    </w:p>
    <w:p w:rsidR="00E96789" w:rsidRDefault="001839C5">
      <w:pPr>
        <w:pStyle w:val="a5"/>
        <w:numPr>
          <w:ilvl w:val="1"/>
          <w:numId w:val="12"/>
        </w:numPr>
        <w:tabs>
          <w:tab w:val="left" w:pos="1169"/>
        </w:tabs>
        <w:ind w:right="0" w:hanging="561"/>
        <w:jc w:val="both"/>
        <w:rPr>
          <w:sz w:val="28"/>
        </w:rPr>
      </w:pPr>
      <w:r>
        <w:rPr>
          <w:sz w:val="28"/>
        </w:rPr>
        <w:t>Изменения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Программу</w:t>
      </w:r>
      <w:r>
        <w:rPr>
          <w:spacing w:val="-2"/>
          <w:sz w:val="28"/>
        </w:rPr>
        <w:t xml:space="preserve"> </w:t>
      </w:r>
      <w:r>
        <w:rPr>
          <w:sz w:val="28"/>
        </w:rPr>
        <w:t>вносятся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-2"/>
          <w:sz w:val="28"/>
        </w:rPr>
        <w:t xml:space="preserve"> </w:t>
      </w:r>
      <w:r>
        <w:rPr>
          <w:sz w:val="28"/>
        </w:rPr>
        <w:t>случаях:</w:t>
      </w:r>
    </w:p>
    <w:p w:rsidR="00E96789" w:rsidRDefault="001839C5">
      <w:pPr>
        <w:pStyle w:val="a5"/>
        <w:numPr>
          <w:ilvl w:val="0"/>
          <w:numId w:val="11"/>
        </w:numPr>
        <w:tabs>
          <w:tab w:val="left" w:pos="1072"/>
        </w:tabs>
        <w:ind w:left="118" w:right="106" w:firstLine="539"/>
        <w:jc w:val="both"/>
        <w:rPr>
          <w:sz w:val="28"/>
        </w:rPr>
      </w:pPr>
      <w:r>
        <w:rPr>
          <w:sz w:val="28"/>
        </w:rPr>
        <w:t>изменение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объемов</w:t>
      </w:r>
      <w:r>
        <w:rPr>
          <w:spacing w:val="1"/>
          <w:sz w:val="28"/>
        </w:rPr>
        <w:t xml:space="preserve"> </w:t>
      </w:r>
      <w:r>
        <w:rPr>
          <w:sz w:val="28"/>
        </w:rPr>
        <w:t>бюджетных</w:t>
      </w:r>
      <w:r>
        <w:rPr>
          <w:spacing w:val="1"/>
          <w:sz w:val="28"/>
        </w:rPr>
        <w:t xml:space="preserve"> </w:t>
      </w:r>
      <w:r>
        <w:rPr>
          <w:sz w:val="28"/>
        </w:rPr>
        <w:t>ассигнований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финансирования;</w:t>
      </w:r>
    </w:p>
    <w:p w:rsidR="00E96789" w:rsidRDefault="001839C5">
      <w:pPr>
        <w:pStyle w:val="a5"/>
        <w:numPr>
          <w:ilvl w:val="0"/>
          <w:numId w:val="11"/>
        </w:numPr>
        <w:tabs>
          <w:tab w:val="left" w:pos="962"/>
        </w:tabs>
        <w:ind w:left="961" w:right="0" w:hanging="305"/>
        <w:jc w:val="both"/>
        <w:rPr>
          <w:sz w:val="28"/>
        </w:rPr>
      </w:pPr>
      <w:r>
        <w:rPr>
          <w:sz w:val="28"/>
        </w:rPr>
        <w:t>изменение</w:t>
      </w:r>
      <w:r>
        <w:rPr>
          <w:spacing w:val="-2"/>
          <w:sz w:val="28"/>
        </w:rPr>
        <w:t xml:space="preserve"> </w:t>
      </w:r>
      <w:r>
        <w:rPr>
          <w:sz w:val="28"/>
        </w:rPr>
        <w:t>показателей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результатов,</w:t>
      </w:r>
      <w:r>
        <w:rPr>
          <w:spacing w:val="-2"/>
          <w:sz w:val="28"/>
        </w:rPr>
        <w:t xml:space="preserve"> </w:t>
      </w:r>
      <w:r>
        <w:rPr>
          <w:sz w:val="28"/>
        </w:rPr>
        <w:t>определенных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Программе;</w:t>
      </w:r>
    </w:p>
    <w:p w:rsidR="00E96789" w:rsidRDefault="001839C5">
      <w:pPr>
        <w:pStyle w:val="a5"/>
        <w:numPr>
          <w:ilvl w:val="0"/>
          <w:numId w:val="11"/>
        </w:numPr>
        <w:tabs>
          <w:tab w:val="left" w:pos="962"/>
        </w:tabs>
        <w:ind w:left="961" w:right="0" w:hanging="305"/>
        <w:jc w:val="both"/>
        <w:rPr>
          <w:sz w:val="28"/>
        </w:rPr>
      </w:pPr>
      <w:r>
        <w:rPr>
          <w:sz w:val="28"/>
        </w:rPr>
        <w:t>иные</w:t>
      </w:r>
      <w:r>
        <w:rPr>
          <w:spacing w:val="-3"/>
          <w:sz w:val="28"/>
        </w:rPr>
        <w:t xml:space="preserve"> </w:t>
      </w:r>
      <w:r>
        <w:rPr>
          <w:sz w:val="28"/>
        </w:rPr>
        <w:t>обстоятельства,</w:t>
      </w:r>
      <w:r>
        <w:rPr>
          <w:spacing w:val="-2"/>
          <w:sz w:val="28"/>
        </w:rPr>
        <w:t xml:space="preserve"> </w:t>
      </w:r>
      <w:r>
        <w:rPr>
          <w:sz w:val="28"/>
        </w:rPr>
        <w:t>требующие</w:t>
      </w:r>
      <w:r>
        <w:rPr>
          <w:spacing w:val="-2"/>
          <w:sz w:val="28"/>
        </w:rPr>
        <w:t xml:space="preserve"> </w:t>
      </w:r>
      <w:r>
        <w:rPr>
          <w:sz w:val="28"/>
        </w:rPr>
        <w:t>внесения</w:t>
      </w:r>
      <w:r>
        <w:rPr>
          <w:spacing w:val="-2"/>
          <w:sz w:val="28"/>
        </w:rPr>
        <w:t xml:space="preserve"> </w:t>
      </w:r>
      <w:r>
        <w:rPr>
          <w:sz w:val="28"/>
        </w:rPr>
        <w:t>изменений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Программу.</w:t>
      </w:r>
    </w:p>
    <w:p w:rsidR="00E96789" w:rsidRDefault="001839C5">
      <w:pPr>
        <w:pStyle w:val="a5"/>
        <w:numPr>
          <w:ilvl w:val="1"/>
          <w:numId w:val="12"/>
        </w:numPr>
        <w:tabs>
          <w:tab w:val="left" w:pos="1149"/>
        </w:tabs>
        <w:ind w:left="118" w:firstLine="540"/>
        <w:jc w:val="both"/>
        <w:rPr>
          <w:sz w:val="28"/>
        </w:rPr>
      </w:pPr>
      <w:proofErr w:type="gramStart"/>
      <w:r>
        <w:rPr>
          <w:sz w:val="28"/>
        </w:rPr>
        <w:t>Подготовка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структурные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элементы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инициирована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Программы,</w:t>
      </w:r>
      <w:r>
        <w:rPr>
          <w:spacing w:val="1"/>
          <w:sz w:val="28"/>
        </w:rPr>
        <w:t xml:space="preserve"> </w:t>
      </w:r>
      <w:r>
        <w:rPr>
          <w:sz w:val="28"/>
        </w:rPr>
        <w:t>куратором,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соисполнителями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части</w:t>
      </w:r>
      <w:r>
        <w:rPr>
          <w:spacing w:val="1"/>
          <w:sz w:val="28"/>
        </w:rPr>
        <w:t xml:space="preserve"> </w:t>
      </w:r>
      <w:r>
        <w:rPr>
          <w:sz w:val="28"/>
        </w:rPr>
        <w:t>внесения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соответствующие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структурные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элементы),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поручений</w:t>
      </w:r>
      <w:r>
        <w:rPr>
          <w:spacing w:val="1"/>
          <w:sz w:val="28"/>
        </w:rPr>
        <w:t xml:space="preserve"> </w:t>
      </w:r>
      <w:r>
        <w:rPr>
          <w:sz w:val="28"/>
        </w:rPr>
        <w:t>Президента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Правительства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Губернатора</w:t>
      </w:r>
      <w:r>
        <w:rPr>
          <w:spacing w:val="1"/>
          <w:sz w:val="28"/>
        </w:rPr>
        <w:t xml:space="preserve"> </w:t>
      </w:r>
      <w:r>
        <w:rPr>
          <w:sz w:val="28"/>
        </w:rPr>
        <w:t>Вологодской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области,</w:t>
      </w:r>
      <w:r>
        <w:rPr>
          <w:spacing w:val="1"/>
          <w:sz w:val="28"/>
        </w:rPr>
        <w:t xml:space="preserve"> </w:t>
      </w:r>
      <w:r>
        <w:rPr>
          <w:sz w:val="28"/>
        </w:rPr>
        <w:t>Правительства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Вологодской</w:t>
      </w:r>
      <w:r>
        <w:rPr>
          <w:spacing w:val="-67"/>
          <w:sz w:val="28"/>
        </w:rPr>
        <w:t xml:space="preserve"> </w:t>
      </w:r>
      <w:r>
        <w:rPr>
          <w:sz w:val="28"/>
        </w:rPr>
        <w:t>области,</w:t>
      </w:r>
      <w:r>
        <w:rPr>
          <w:spacing w:val="1"/>
          <w:sz w:val="28"/>
        </w:rPr>
        <w:t xml:space="preserve"> </w:t>
      </w:r>
      <w:r>
        <w:rPr>
          <w:sz w:val="28"/>
        </w:rPr>
        <w:t>Главы</w:t>
      </w:r>
      <w:r>
        <w:rPr>
          <w:spacing w:val="1"/>
          <w:sz w:val="28"/>
        </w:rPr>
        <w:t xml:space="preserve"> </w:t>
      </w:r>
      <w:r w:rsidR="00393DB2">
        <w:rPr>
          <w:sz w:val="28"/>
        </w:rPr>
        <w:t>Харовского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округа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1"/>
          <w:sz w:val="28"/>
        </w:rPr>
        <w:t xml:space="preserve"> </w:t>
      </w:r>
      <w:r>
        <w:rPr>
          <w:sz w:val="28"/>
        </w:rPr>
        <w:t>мониторинга</w:t>
      </w:r>
      <w:r>
        <w:rPr>
          <w:spacing w:val="-1"/>
          <w:sz w:val="28"/>
        </w:rPr>
        <w:t xml:space="preserve"> </w:t>
      </w:r>
      <w:r>
        <w:rPr>
          <w:sz w:val="28"/>
        </w:rPr>
        <w:t>реализации муниципальных программ.</w:t>
      </w:r>
      <w:proofErr w:type="gramEnd"/>
    </w:p>
    <w:p w:rsidR="00E96789" w:rsidRDefault="001839C5">
      <w:pPr>
        <w:pStyle w:val="a5"/>
        <w:numPr>
          <w:ilvl w:val="1"/>
          <w:numId w:val="12"/>
        </w:numPr>
        <w:tabs>
          <w:tab w:val="left" w:pos="1148"/>
        </w:tabs>
        <w:ind w:left="118" w:right="106" w:firstLine="539"/>
        <w:jc w:val="both"/>
        <w:rPr>
          <w:sz w:val="28"/>
        </w:rPr>
      </w:pPr>
      <w:r>
        <w:rPr>
          <w:sz w:val="28"/>
        </w:rPr>
        <w:t>Разработку проекта изменений, вносимых в Программу, проводит ее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ответственный</w:t>
      </w:r>
      <w:r>
        <w:rPr>
          <w:spacing w:val="-1"/>
          <w:sz w:val="28"/>
        </w:rPr>
        <w:t xml:space="preserve"> </w:t>
      </w:r>
      <w:r>
        <w:rPr>
          <w:sz w:val="28"/>
        </w:rPr>
        <w:t>исполнитель совместно</w:t>
      </w:r>
      <w:r>
        <w:rPr>
          <w:spacing w:val="-1"/>
          <w:sz w:val="28"/>
        </w:rPr>
        <w:t xml:space="preserve"> </w:t>
      </w:r>
      <w:r>
        <w:rPr>
          <w:sz w:val="28"/>
        </w:rPr>
        <w:t>с соисполнителями.</w:t>
      </w:r>
    </w:p>
    <w:p w:rsidR="00E96789" w:rsidRDefault="001839C5">
      <w:pPr>
        <w:pStyle w:val="a5"/>
        <w:numPr>
          <w:ilvl w:val="1"/>
          <w:numId w:val="12"/>
        </w:numPr>
        <w:tabs>
          <w:tab w:val="left" w:pos="1199"/>
        </w:tabs>
        <w:ind w:left="118" w:right="107" w:firstLine="539"/>
        <w:jc w:val="both"/>
        <w:rPr>
          <w:sz w:val="28"/>
        </w:rPr>
      </w:pPr>
      <w:r>
        <w:rPr>
          <w:sz w:val="28"/>
        </w:rPr>
        <w:t>Процесс плановой корректировки Программы включает 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этапы:</w:t>
      </w:r>
    </w:p>
    <w:p w:rsidR="00E96789" w:rsidRDefault="001839C5">
      <w:pPr>
        <w:pStyle w:val="a5"/>
        <w:numPr>
          <w:ilvl w:val="0"/>
          <w:numId w:val="10"/>
        </w:numPr>
        <w:tabs>
          <w:tab w:val="left" w:pos="990"/>
        </w:tabs>
        <w:ind w:left="118" w:right="106" w:firstLine="567"/>
        <w:jc w:val="both"/>
        <w:rPr>
          <w:sz w:val="28"/>
        </w:rPr>
      </w:pPr>
      <w:r>
        <w:rPr>
          <w:sz w:val="28"/>
        </w:rPr>
        <w:t>разработка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проекта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администрации</w:t>
      </w:r>
      <w:r>
        <w:rPr>
          <w:spacing w:val="1"/>
          <w:sz w:val="28"/>
        </w:rPr>
        <w:t xml:space="preserve"> </w:t>
      </w:r>
      <w:r w:rsidR="00393DB2">
        <w:rPr>
          <w:sz w:val="28"/>
        </w:rPr>
        <w:t>Харовского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муниципального округа о внесении изменений в Программу (далее - проект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изменений,</w:t>
      </w:r>
      <w:r>
        <w:rPr>
          <w:spacing w:val="1"/>
          <w:sz w:val="28"/>
        </w:rPr>
        <w:t xml:space="preserve"> </w:t>
      </w:r>
      <w:r>
        <w:rPr>
          <w:sz w:val="28"/>
        </w:rPr>
        <w:t>вносимых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Программу)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перечня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изменений,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предлагаемых к внесению в муниципальную программу, (далее – перечень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изменений)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форме</w:t>
      </w:r>
      <w:r>
        <w:rPr>
          <w:spacing w:val="-1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-2"/>
          <w:sz w:val="28"/>
        </w:rPr>
        <w:t xml:space="preserve"> </w:t>
      </w:r>
      <w:r>
        <w:rPr>
          <w:sz w:val="28"/>
        </w:rPr>
        <w:t>приложению</w:t>
      </w:r>
      <w:r>
        <w:rPr>
          <w:spacing w:val="-1"/>
          <w:sz w:val="28"/>
        </w:rPr>
        <w:t xml:space="preserve"> </w:t>
      </w:r>
      <w:r>
        <w:rPr>
          <w:sz w:val="28"/>
        </w:rPr>
        <w:t>6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настоящему</w:t>
      </w:r>
      <w:r>
        <w:rPr>
          <w:spacing w:val="-1"/>
          <w:sz w:val="28"/>
        </w:rPr>
        <w:t xml:space="preserve"> </w:t>
      </w:r>
      <w:r>
        <w:rPr>
          <w:sz w:val="28"/>
        </w:rPr>
        <w:t>Порядку;</w:t>
      </w:r>
    </w:p>
    <w:p w:rsidR="00E96789" w:rsidRDefault="001839C5">
      <w:pPr>
        <w:pStyle w:val="a5"/>
        <w:numPr>
          <w:ilvl w:val="0"/>
          <w:numId w:val="10"/>
        </w:numPr>
        <w:tabs>
          <w:tab w:val="left" w:pos="990"/>
        </w:tabs>
        <w:ind w:left="118" w:firstLine="567"/>
        <w:jc w:val="both"/>
        <w:rPr>
          <w:sz w:val="28"/>
        </w:rPr>
      </w:pPr>
      <w:r>
        <w:rPr>
          <w:sz w:val="28"/>
        </w:rPr>
        <w:t>рассмотрение проекта изменений, вносимых в Программу, и перечня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изменений фин</w:t>
      </w:r>
      <w:r w:rsidR="00C8475E">
        <w:rPr>
          <w:sz w:val="28"/>
        </w:rPr>
        <w:t>ансовым управлением, отделом социально-</w:t>
      </w:r>
      <w:r>
        <w:rPr>
          <w:sz w:val="28"/>
        </w:rPr>
        <w:t xml:space="preserve"> экономического развития</w:t>
      </w:r>
      <w:r>
        <w:rPr>
          <w:spacing w:val="1"/>
          <w:sz w:val="28"/>
        </w:rPr>
        <w:t xml:space="preserve"> </w:t>
      </w:r>
      <w:r w:rsidR="00393DB2">
        <w:rPr>
          <w:sz w:val="28"/>
        </w:rPr>
        <w:t>Харовского</w:t>
      </w:r>
      <w:r>
        <w:rPr>
          <w:sz w:val="28"/>
        </w:rPr>
        <w:t xml:space="preserve"> муниципального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округа;</w:t>
      </w:r>
    </w:p>
    <w:p w:rsidR="00E96789" w:rsidRDefault="001839C5">
      <w:pPr>
        <w:pStyle w:val="a5"/>
        <w:numPr>
          <w:ilvl w:val="0"/>
          <w:numId w:val="10"/>
        </w:numPr>
        <w:tabs>
          <w:tab w:val="left" w:pos="990"/>
        </w:tabs>
        <w:ind w:left="989" w:right="0" w:hanging="305"/>
        <w:jc w:val="both"/>
        <w:rPr>
          <w:sz w:val="28"/>
        </w:rPr>
      </w:pPr>
      <w:r>
        <w:rPr>
          <w:sz w:val="28"/>
        </w:rPr>
        <w:t>доработка</w:t>
      </w:r>
      <w:r>
        <w:rPr>
          <w:spacing w:val="-3"/>
          <w:sz w:val="28"/>
        </w:rPr>
        <w:t xml:space="preserve"> </w:t>
      </w:r>
      <w:r>
        <w:rPr>
          <w:sz w:val="28"/>
        </w:rPr>
        <w:t>проекта</w:t>
      </w:r>
      <w:r>
        <w:rPr>
          <w:spacing w:val="-3"/>
          <w:sz w:val="28"/>
        </w:rPr>
        <w:t xml:space="preserve"> </w:t>
      </w:r>
      <w:r>
        <w:rPr>
          <w:sz w:val="28"/>
        </w:rPr>
        <w:t>изменений,</w:t>
      </w:r>
      <w:r>
        <w:rPr>
          <w:spacing w:val="-4"/>
          <w:sz w:val="28"/>
        </w:rPr>
        <w:t xml:space="preserve"> </w:t>
      </w:r>
      <w:r>
        <w:rPr>
          <w:sz w:val="28"/>
        </w:rPr>
        <w:t>вносимых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Программу;</w:t>
      </w:r>
    </w:p>
    <w:p w:rsidR="00E96789" w:rsidRDefault="001839C5">
      <w:pPr>
        <w:pStyle w:val="a5"/>
        <w:numPr>
          <w:ilvl w:val="0"/>
          <w:numId w:val="10"/>
        </w:numPr>
        <w:tabs>
          <w:tab w:val="left" w:pos="990"/>
        </w:tabs>
        <w:ind w:left="989" w:right="0" w:hanging="305"/>
        <w:jc w:val="both"/>
        <w:rPr>
          <w:sz w:val="28"/>
        </w:rPr>
      </w:pPr>
      <w:r>
        <w:rPr>
          <w:sz w:val="28"/>
        </w:rPr>
        <w:t>утверждение</w:t>
      </w:r>
      <w:r>
        <w:rPr>
          <w:spacing w:val="-3"/>
          <w:sz w:val="28"/>
        </w:rPr>
        <w:t xml:space="preserve"> </w:t>
      </w:r>
      <w:r>
        <w:rPr>
          <w:sz w:val="28"/>
        </w:rPr>
        <w:t>изменений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Программу.</w:t>
      </w:r>
    </w:p>
    <w:p w:rsidR="00E96789" w:rsidRDefault="00E96789">
      <w:pPr>
        <w:jc w:val="both"/>
        <w:rPr>
          <w:sz w:val="28"/>
        </w:rPr>
        <w:sectPr w:rsidR="00E96789">
          <w:pgSz w:w="11910" w:h="16840"/>
          <w:pgMar w:top="1060" w:right="740" w:bottom="280" w:left="1440" w:header="720" w:footer="720" w:gutter="0"/>
          <w:cols w:space="720"/>
        </w:sectPr>
      </w:pPr>
    </w:p>
    <w:p w:rsidR="00E96789" w:rsidRDefault="001839C5">
      <w:pPr>
        <w:pStyle w:val="1"/>
        <w:numPr>
          <w:ilvl w:val="0"/>
          <w:numId w:val="30"/>
        </w:numPr>
        <w:tabs>
          <w:tab w:val="left" w:pos="2838"/>
        </w:tabs>
        <w:spacing w:before="74"/>
        <w:ind w:left="2837" w:hanging="281"/>
        <w:jc w:val="both"/>
      </w:pPr>
      <w:r>
        <w:lastRenderedPageBreak/>
        <w:t>Система</w:t>
      </w:r>
      <w:r>
        <w:rPr>
          <w:spacing w:val="-6"/>
        </w:rPr>
        <w:t xml:space="preserve"> </w:t>
      </w:r>
      <w:r>
        <w:t>управления</w:t>
      </w:r>
      <w:r>
        <w:rPr>
          <w:spacing w:val="-5"/>
        </w:rPr>
        <w:t xml:space="preserve"> </w:t>
      </w:r>
      <w:r>
        <w:t>Программой</w:t>
      </w:r>
    </w:p>
    <w:p w:rsidR="00E96789" w:rsidRDefault="001839C5">
      <w:pPr>
        <w:pStyle w:val="a5"/>
        <w:numPr>
          <w:ilvl w:val="1"/>
          <w:numId w:val="9"/>
        </w:numPr>
        <w:tabs>
          <w:tab w:val="left" w:pos="1336"/>
        </w:tabs>
        <w:ind w:left="118" w:right="106" w:firstLine="540"/>
        <w:jc w:val="both"/>
        <w:rPr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реализацией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числа</w:t>
      </w:r>
      <w:r>
        <w:rPr>
          <w:spacing w:val="1"/>
          <w:sz w:val="28"/>
        </w:rPr>
        <w:t xml:space="preserve"> </w:t>
      </w:r>
      <w:r>
        <w:rPr>
          <w:sz w:val="28"/>
        </w:rPr>
        <w:t>заместителей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главы администрации </w:t>
      </w:r>
      <w:r w:rsidR="00393DB2">
        <w:rPr>
          <w:sz w:val="28"/>
        </w:rPr>
        <w:t>Харовского</w:t>
      </w:r>
      <w:r>
        <w:rPr>
          <w:sz w:val="28"/>
        </w:rPr>
        <w:t xml:space="preserve"> муниципального округа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определяется</w:t>
      </w:r>
      <w:r>
        <w:rPr>
          <w:spacing w:val="-1"/>
          <w:sz w:val="28"/>
        </w:rPr>
        <w:t xml:space="preserve"> </w:t>
      </w:r>
      <w:r>
        <w:rPr>
          <w:sz w:val="28"/>
        </w:rPr>
        <w:t>куратор Программы.</w:t>
      </w:r>
    </w:p>
    <w:p w:rsidR="00E96789" w:rsidRDefault="001839C5">
      <w:pPr>
        <w:pStyle w:val="1"/>
        <w:numPr>
          <w:ilvl w:val="1"/>
          <w:numId w:val="9"/>
        </w:numPr>
        <w:tabs>
          <w:tab w:val="left" w:pos="1169"/>
        </w:tabs>
        <w:ind w:left="1168" w:hanging="491"/>
        <w:jc w:val="both"/>
      </w:pPr>
      <w:r>
        <w:t>Ответственный</w:t>
      </w:r>
      <w:r>
        <w:rPr>
          <w:spacing w:val="-8"/>
        </w:rPr>
        <w:t xml:space="preserve"> </w:t>
      </w:r>
      <w:r>
        <w:t>исполнитель</w:t>
      </w:r>
      <w:r>
        <w:rPr>
          <w:spacing w:val="-8"/>
        </w:rPr>
        <w:t xml:space="preserve"> </w:t>
      </w:r>
      <w:r>
        <w:t>муниципальной</w:t>
      </w:r>
      <w:r>
        <w:rPr>
          <w:spacing w:val="-7"/>
        </w:rPr>
        <w:t xml:space="preserve"> </w:t>
      </w:r>
      <w:r>
        <w:t>программы:</w:t>
      </w:r>
    </w:p>
    <w:p w:rsidR="00E96789" w:rsidRDefault="001839C5">
      <w:pPr>
        <w:pStyle w:val="a3"/>
        <w:ind w:right="106" w:firstLine="540"/>
      </w:pPr>
      <w:r>
        <w:t>а) организует</w:t>
      </w:r>
      <w:r>
        <w:rPr>
          <w:spacing w:val="1"/>
        </w:rPr>
        <w:t xml:space="preserve"> </w:t>
      </w:r>
      <w:r>
        <w:t>разработку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согласование</w:t>
      </w:r>
      <w:r>
        <w:rPr>
          <w:spacing w:val="-1"/>
        </w:rPr>
        <w:t xml:space="preserve"> </w:t>
      </w:r>
      <w:r>
        <w:t>с соисполнителями;</w:t>
      </w:r>
    </w:p>
    <w:p w:rsidR="00E96789" w:rsidRDefault="001839C5">
      <w:pPr>
        <w:pStyle w:val="a3"/>
        <w:ind w:right="106" w:firstLine="540"/>
      </w:pPr>
      <w:r>
        <w:t>б)</w:t>
      </w:r>
      <w:r>
        <w:rPr>
          <w:spacing w:val="1"/>
        </w:rPr>
        <w:t xml:space="preserve"> </w:t>
      </w:r>
      <w:r>
        <w:t>координирует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соисполнителей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проекта</w:t>
      </w:r>
      <w:r>
        <w:rPr>
          <w:spacing w:val="-1"/>
        </w:rPr>
        <w:t xml:space="preserve"> </w:t>
      </w:r>
      <w:r>
        <w:t>Программы;</w:t>
      </w:r>
    </w:p>
    <w:p w:rsidR="00E96789" w:rsidRDefault="001839C5">
      <w:pPr>
        <w:pStyle w:val="a3"/>
        <w:ind w:right="105" w:firstLine="540"/>
      </w:pPr>
      <w:r>
        <w:t>в) представляет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запросу</w:t>
      </w:r>
      <w:r>
        <w:rPr>
          <w:spacing w:val="1"/>
        </w:rPr>
        <w:t xml:space="preserve"> </w:t>
      </w:r>
      <w:r w:rsidR="00C8475E">
        <w:t>отдела социально-</w:t>
      </w:r>
      <w:r>
        <w:rPr>
          <w:spacing w:val="1"/>
        </w:rPr>
        <w:t xml:space="preserve"> </w:t>
      </w:r>
      <w:r>
        <w:t>экономического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 w:rsidR="00393DB2">
        <w:t>Харовского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округа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финансового</w:t>
      </w:r>
      <w:r>
        <w:rPr>
          <w:spacing w:val="1"/>
        </w:rPr>
        <w:t xml:space="preserve"> </w:t>
      </w:r>
      <w:r>
        <w:t>управления</w:t>
      </w:r>
      <w:r>
        <w:rPr>
          <w:spacing w:val="-67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реализации</w:t>
      </w:r>
      <w:r>
        <w:rPr>
          <w:spacing w:val="7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данные;</w:t>
      </w:r>
    </w:p>
    <w:p w:rsidR="00E96789" w:rsidRDefault="001839C5">
      <w:pPr>
        <w:pStyle w:val="a3"/>
        <w:ind w:left="658"/>
      </w:pPr>
      <w:r>
        <w:t>г)</w:t>
      </w:r>
      <w:r>
        <w:rPr>
          <w:spacing w:val="-3"/>
        </w:rPr>
        <w:t xml:space="preserve"> </w:t>
      </w:r>
      <w:r>
        <w:t>координирует</w:t>
      </w:r>
      <w:r>
        <w:rPr>
          <w:spacing w:val="-2"/>
        </w:rPr>
        <w:t xml:space="preserve"> </w:t>
      </w:r>
      <w:r>
        <w:t>деятельность</w:t>
      </w:r>
      <w:r>
        <w:rPr>
          <w:spacing w:val="-2"/>
        </w:rPr>
        <w:t xml:space="preserve"> </w:t>
      </w:r>
      <w:r>
        <w:t>соисполнителей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участников;</w:t>
      </w:r>
    </w:p>
    <w:p w:rsidR="00E96789" w:rsidRDefault="001839C5">
      <w:pPr>
        <w:pStyle w:val="a3"/>
        <w:ind w:right="106" w:firstLine="540"/>
      </w:pPr>
      <w:r>
        <w:t>д) запрашивает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соисполнителей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необходимую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проведения мониторинга реализации и оценки эффективности Программы и</w:t>
      </w:r>
      <w:r>
        <w:rPr>
          <w:spacing w:val="1"/>
        </w:rPr>
        <w:t xml:space="preserve"> </w:t>
      </w:r>
      <w:r>
        <w:t>подготовки</w:t>
      </w:r>
      <w:r>
        <w:rPr>
          <w:spacing w:val="-1"/>
        </w:rPr>
        <w:t xml:space="preserve"> </w:t>
      </w:r>
      <w:r>
        <w:t>годового отчета;</w:t>
      </w:r>
    </w:p>
    <w:p w:rsidR="00E96789" w:rsidRDefault="001839C5">
      <w:pPr>
        <w:pStyle w:val="a3"/>
        <w:ind w:right="106" w:firstLine="540"/>
      </w:pPr>
      <w:r>
        <w:t>е) подготавливает</w:t>
      </w:r>
      <w:r>
        <w:rPr>
          <w:spacing w:val="1"/>
        </w:rPr>
        <w:t xml:space="preserve"> </w:t>
      </w:r>
      <w:r>
        <w:t>годовой</w:t>
      </w:r>
      <w:r>
        <w:rPr>
          <w:spacing w:val="1"/>
        </w:rPr>
        <w:t xml:space="preserve"> </w:t>
      </w:r>
      <w:r>
        <w:t>отчет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C8475E">
        <w:t>отдел социально-</w:t>
      </w:r>
      <w:r>
        <w:t>экономического</w:t>
      </w:r>
      <w:r>
        <w:rPr>
          <w:spacing w:val="-1"/>
        </w:rPr>
        <w:t xml:space="preserve"> </w:t>
      </w:r>
      <w:r>
        <w:t xml:space="preserve">развития </w:t>
      </w:r>
      <w:r w:rsidR="00393DB2">
        <w:t>Харовского</w:t>
      </w:r>
      <w:r>
        <w:t xml:space="preserve"> муниципального округа;</w:t>
      </w:r>
    </w:p>
    <w:p w:rsidR="00E96789" w:rsidRDefault="001839C5">
      <w:pPr>
        <w:pStyle w:val="a3"/>
        <w:ind w:right="106" w:firstLine="540"/>
      </w:pPr>
      <w:r>
        <w:t>ж) обеспечивает размещение муниципальной программы на официальном</w:t>
      </w:r>
      <w:r>
        <w:rPr>
          <w:spacing w:val="-67"/>
        </w:rPr>
        <w:t xml:space="preserve"> </w:t>
      </w:r>
      <w:r>
        <w:t>сайте</w:t>
      </w:r>
      <w:r>
        <w:rPr>
          <w:spacing w:val="1"/>
        </w:rPr>
        <w:t xml:space="preserve"> </w:t>
      </w:r>
      <w:r>
        <w:t>администрации</w:t>
      </w:r>
      <w:r>
        <w:rPr>
          <w:spacing w:val="1"/>
        </w:rPr>
        <w:t xml:space="preserve"> </w:t>
      </w:r>
      <w:r w:rsidR="00393DB2">
        <w:t>Харовского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округа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информационно-телекоммуникационной</w:t>
      </w:r>
      <w:r>
        <w:rPr>
          <w:spacing w:val="-1"/>
        </w:rPr>
        <w:t xml:space="preserve"> </w:t>
      </w:r>
      <w:r>
        <w:t>сети «Интернет»;</w:t>
      </w:r>
    </w:p>
    <w:p w:rsidR="00E96789" w:rsidRDefault="001839C5">
      <w:pPr>
        <w:pStyle w:val="a3"/>
        <w:ind w:left="728"/>
      </w:pPr>
      <w:r>
        <w:t>з)</w:t>
      </w:r>
      <w:r>
        <w:rPr>
          <w:spacing w:val="-3"/>
        </w:rPr>
        <w:t xml:space="preserve"> </w:t>
      </w:r>
      <w:r>
        <w:t>выполняет</w:t>
      </w:r>
      <w:r>
        <w:rPr>
          <w:spacing w:val="-2"/>
        </w:rPr>
        <w:t xml:space="preserve"> </w:t>
      </w:r>
      <w:r>
        <w:t>иные</w:t>
      </w:r>
      <w:r>
        <w:rPr>
          <w:spacing w:val="-3"/>
        </w:rPr>
        <w:t xml:space="preserve"> </w:t>
      </w:r>
      <w:r>
        <w:t>функции,</w:t>
      </w:r>
      <w:r>
        <w:rPr>
          <w:spacing w:val="-3"/>
        </w:rPr>
        <w:t xml:space="preserve"> </w:t>
      </w:r>
      <w:r>
        <w:t>предусмотренные</w:t>
      </w:r>
      <w:r>
        <w:rPr>
          <w:spacing w:val="-3"/>
        </w:rPr>
        <w:t xml:space="preserve"> </w:t>
      </w:r>
      <w:r>
        <w:t>настоящим</w:t>
      </w:r>
      <w:r>
        <w:rPr>
          <w:spacing w:val="-2"/>
        </w:rPr>
        <w:t xml:space="preserve"> </w:t>
      </w:r>
      <w:r>
        <w:t>Порядком.</w:t>
      </w:r>
    </w:p>
    <w:p w:rsidR="00E96789" w:rsidRDefault="001839C5">
      <w:pPr>
        <w:pStyle w:val="1"/>
        <w:numPr>
          <w:ilvl w:val="1"/>
          <w:numId w:val="9"/>
        </w:numPr>
        <w:tabs>
          <w:tab w:val="left" w:pos="1149"/>
        </w:tabs>
        <w:ind w:left="1149" w:hanging="491"/>
        <w:jc w:val="both"/>
      </w:pPr>
      <w:r>
        <w:t>Соисполнители</w:t>
      </w:r>
      <w:r>
        <w:rPr>
          <w:spacing w:val="-9"/>
        </w:rPr>
        <w:t xml:space="preserve"> </w:t>
      </w:r>
      <w:r>
        <w:t>муниципальной</w:t>
      </w:r>
      <w:r>
        <w:rPr>
          <w:spacing w:val="-8"/>
        </w:rPr>
        <w:t xml:space="preserve"> </w:t>
      </w:r>
      <w:r>
        <w:t>программы:</w:t>
      </w:r>
    </w:p>
    <w:p w:rsidR="00E96789" w:rsidRDefault="001839C5">
      <w:pPr>
        <w:pStyle w:val="a3"/>
        <w:ind w:right="106" w:firstLine="540"/>
      </w:pPr>
      <w:r>
        <w:t>а) обеспечивают</w:t>
      </w:r>
      <w:r>
        <w:rPr>
          <w:spacing w:val="1"/>
        </w:rPr>
        <w:t xml:space="preserve"> </w:t>
      </w:r>
      <w:r>
        <w:t>согласование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участниками</w:t>
      </w:r>
      <w:r>
        <w:rPr>
          <w:spacing w:val="-67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структурных</w:t>
      </w:r>
      <w:r>
        <w:rPr>
          <w:spacing w:val="1"/>
        </w:rPr>
        <w:t xml:space="preserve"> </w:t>
      </w:r>
      <w:r>
        <w:t>элементов,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которых</w:t>
      </w:r>
      <w:r>
        <w:rPr>
          <w:spacing w:val="-67"/>
        </w:rPr>
        <w:t xml:space="preserve"> </w:t>
      </w:r>
      <w:r>
        <w:t>предполагается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участие;</w:t>
      </w:r>
    </w:p>
    <w:p w:rsidR="00E96789" w:rsidRDefault="001839C5">
      <w:pPr>
        <w:pStyle w:val="a3"/>
        <w:ind w:right="106" w:firstLine="540"/>
      </w:pPr>
      <w:r>
        <w:t>б) обеспечивают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включенных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муниципальных,</w:t>
      </w:r>
      <w:r>
        <w:rPr>
          <w:spacing w:val="1"/>
        </w:rPr>
        <w:t xml:space="preserve"> </w:t>
      </w:r>
      <w:r>
        <w:t>ведомственных</w:t>
      </w:r>
      <w:r>
        <w:rPr>
          <w:spacing w:val="1"/>
        </w:rPr>
        <w:t xml:space="preserve"> </w:t>
      </w:r>
      <w:r>
        <w:t>проектов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комплекса</w:t>
      </w:r>
      <w:r>
        <w:rPr>
          <w:spacing w:val="-1"/>
        </w:rPr>
        <w:t xml:space="preserve"> </w:t>
      </w:r>
      <w:r>
        <w:t>процессных мероприятий;</w:t>
      </w:r>
    </w:p>
    <w:p w:rsidR="00E96789" w:rsidRDefault="001839C5">
      <w:pPr>
        <w:pStyle w:val="a3"/>
        <w:ind w:right="105" w:firstLine="540"/>
      </w:pPr>
      <w:r>
        <w:t>в) запрашивают у участников Программы информацию, необходимую для</w:t>
      </w:r>
      <w:r>
        <w:rPr>
          <w:spacing w:val="-67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ответов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запросы</w:t>
      </w:r>
      <w:r>
        <w:rPr>
          <w:spacing w:val="1"/>
        </w:rPr>
        <w:t xml:space="preserve"> </w:t>
      </w:r>
      <w:r>
        <w:t>ответственного</w:t>
      </w:r>
      <w:r>
        <w:rPr>
          <w:spacing w:val="1"/>
        </w:rPr>
        <w:t xml:space="preserve"> </w:t>
      </w:r>
      <w:r>
        <w:t>исполнителя,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информацию, необходимую для проведения мониторинга реализации и оценки</w:t>
      </w:r>
      <w:r>
        <w:rPr>
          <w:spacing w:val="-67"/>
        </w:rPr>
        <w:t xml:space="preserve"> </w:t>
      </w:r>
      <w:r>
        <w:t>эффективности</w:t>
      </w:r>
      <w:r>
        <w:rPr>
          <w:spacing w:val="-2"/>
        </w:rPr>
        <w:t xml:space="preserve"> </w:t>
      </w:r>
      <w:r>
        <w:t>муниципальной</w:t>
      </w:r>
      <w:r>
        <w:rPr>
          <w:spacing w:val="-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подготовки</w:t>
      </w:r>
      <w:r>
        <w:rPr>
          <w:spacing w:val="-1"/>
        </w:rPr>
        <w:t xml:space="preserve"> </w:t>
      </w:r>
      <w:r>
        <w:t>годового</w:t>
      </w:r>
      <w:r>
        <w:rPr>
          <w:spacing w:val="-1"/>
        </w:rPr>
        <w:t xml:space="preserve"> </w:t>
      </w:r>
      <w:r>
        <w:t>отчета;</w:t>
      </w:r>
    </w:p>
    <w:p w:rsidR="00E96789" w:rsidRDefault="001839C5">
      <w:pPr>
        <w:pStyle w:val="a3"/>
        <w:ind w:right="105" w:firstLine="540"/>
      </w:pPr>
      <w:r>
        <w:t>г) предоставляют</w:t>
      </w:r>
      <w:r>
        <w:rPr>
          <w:spacing w:val="1"/>
        </w:rPr>
        <w:t xml:space="preserve"> </w:t>
      </w:r>
      <w:r>
        <w:t>ответственному</w:t>
      </w:r>
      <w:r>
        <w:rPr>
          <w:spacing w:val="1"/>
        </w:rPr>
        <w:t xml:space="preserve"> </w:t>
      </w:r>
      <w:r>
        <w:t>исполнителю</w:t>
      </w:r>
      <w:r>
        <w:rPr>
          <w:spacing w:val="1"/>
        </w:rPr>
        <w:t xml:space="preserve"> </w:t>
      </w:r>
      <w:r>
        <w:t>необходимую</w:t>
      </w:r>
      <w:r>
        <w:rPr>
          <w:spacing w:val="-67"/>
        </w:rPr>
        <w:t xml:space="preserve"> </w:t>
      </w:r>
      <w:r>
        <w:t>информацию для подготов</w:t>
      </w:r>
      <w:r w:rsidR="00C8475E">
        <w:t>ки ответов на запросы отдела социально-</w:t>
      </w:r>
      <w:r>
        <w:t xml:space="preserve"> экономического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администрации</w:t>
      </w:r>
      <w:r>
        <w:rPr>
          <w:spacing w:val="1"/>
        </w:rPr>
        <w:t xml:space="preserve"> </w:t>
      </w:r>
      <w:r w:rsidR="00393DB2">
        <w:t>Харовского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округа</w:t>
      </w:r>
      <w:r>
        <w:rPr>
          <w:spacing w:val="1"/>
        </w:rPr>
        <w:t xml:space="preserve"> </w:t>
      </w:r>
      <w:r>
        <w:t>и</w:t>
      </w:r>
      <w:r w:rsidR="00C8475E">
        <w:t xml:space="preserve"> </w:t>
      </w:r>
      <w:r>
        <w:rPr>
          <w:spacing w:val="-67"/>
        </w:rPr>
        <w:t xml:space="preserve"> </w:t>
      </w:r>
      <w:r>
        <w:t>финансового</w:t>
      </w:r>
      <w:r>
        <w:rPr>
          <w:spacing w:val="-1"/>
        </w:rPr>
        <w:t xml:space="preserve"> </w:t>
      </w:r>
      <w:r>
        <w:t>управления;</w:t>
      </w:r>
    </w:p>
    <w:p w:rsidR="00E96789" w:rsidRDefault="001839C5">
      <w:pPr>
        <w:pStyle w:val="a3"/>
        <w:ind w:right="106" w:firstLine="540"/>
      </w:pPr>
      <w:r>
        <w:t>д) предоставляют</w:t>
      </w:r>
      <w:r>
        <w:rPr>
          <w:spacing w:val="1"/>
        </w:rPr>
        <w:t xml:space="preserve"> </w:t>
      </w:r>
      <w:r>
        <w:t>ответственному</w:t>
      </w:r>
      <w:r>
        <w:rPr>
          <w:spacing w:val="1"/>
        </w:rPr>
        <w:t xml:space="preserve"> </w:t>
      </w:r>
      <w:r>
        <w:t>исполнителю</w:t>
      </w:r>
      <w:r>
        <w:rPr>
          <w:spacing w:val="1"/>
        </w:rPr>
        <w:t xml:space="preserve"> </w:t>
      </w:r>
      <w:r>
        <w:t>информацию,</w:t>
      </w:r>
      <w:r>
        <w:rPr>
          <w:spacing w:val="-67"/>
        </w:rPr>
        <w:t xml:space="preserve"> </w:t>
      </w:r>
      <w:r>
        <w:t>необходимую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Программы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подготовки</w:t>
      </w:r>
      <w:r>
        <w:rPr>
          <w:spacing w:val="-1"/>
        </w:rPr>
        <w:t xml:space="preserve"> </w:t>
      </w:r>
      <w:r>
        <w:t>годового отчета;</w:t>
      </w:r>
    </w:p>
    <w:p w:rsidR="00E96789" w:rsidRDefault="001839C5">
      <w:pPr>
        <w:pStyle w:val="a3"/>
        <w:ind w:left="658"/>
      </w:pPr>
      <w:r>
        <w:t>е)</w:t>
      </w:r>
      <w:r>
        <w:rPr>
          <w:spacing w:val="-3"/>
        </w:rPr>
        <w:t xml:space="preserve"> </w:t>
      </w:r>
      <w:r>
        <w:t>выполняют</w:t>
      </w:r>
      <w:r>
        <w:rPr>
          <w:spacing w:val="-4"/>
        </w:rPr>
        <w:t xml:space="preserve"> </w:t>
      </w:r>
      <w:r>
        <w:t>иные</w:t>
      </w:r>
      <w:r>
        <w:rPr>
          <w:spacing w:val="-2"/>
        </w:rPr>
        <w:t xml:space="preserve"> </w:t>
      </w:r>
      <w:r>
        <w:t>функции,</w:t>
      </w:r>
      <w:r>
        <w:rPr>
          <w:spacing w:val="-4"/>
        </w:rPr>
        <w:t xml:space="preserve"> </w:t>
      </w:r>
      <w:r>
        <w:t>предусмотренные</w:t>
      </w:r>
      <w:r>
        <w:rPr>
          <w:spacing w:val="-2"/>
        </w:rPr>
        <w:t xml:space="preserve"> </w:t>
      </w:r>
      <w:r>
        <w:t>настоящим</w:t>
      </w:r>
      <w:r>
        <w:rPr>
          <w:spacing w:val="-3"/>
        </w:rPr>
        <w:t xml:space="preserve"> </w:t>
      </w:r>
      <w:r>
        <w:t>Порядком.</w:t>
      </w:r>
    </w:p>
    <w:p w:rsidR="00E96789" w:rsidRDefault="001839C5">
      <w:pPr>
        <w:pStyle w:val="1"/>
        <w:numPr>
          <w:ilvl w:val="1"/>
          <w:numId w:val="9"/>
        </w:numPr>
        <w:tabs>
          <w:tab w:val="left" w:pos="1149"/>
        </w:tabs>
        <w:ind w:left="1149" w:hanging="491"/>
        <w:jc w:val="both"/>
      </w:pPr>
      <w:r>
        <w:t>Исполнители</w:t>
      </w:r>
      <w:r>
        <w:rPr>
          <w:spacing w:val="-8"/>
        </w:rPr>
        <w:t xml:space="preserve"> </w:t>
      </w:r>
      <w:r>
        <w:t>муниципальной</w:t>
      </w:r>
      <w:r>
        <w:rPr>
          <w:spacing w:val="-7"/>
        </w:rPr>
        <w:t xml:space="preserve"> </w:t>
      </w:r>
      <w:r>
        <w:t>программы:</w:t>
      </w:r>
    </w:p>
    <w:p w:rsidR="00E96789" w:rsidRDefault="001839C5">
      <w:pPr>
        <w:pStyle w:val="a3"/>
        <w:ind w:right="107" w:firstLine="540"/>
      </w:pPr>
      <w:r>
        <w:t>а) обеспечивают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проектов,</w:t>
      </w:r>
      <w:r>
        <w:rPr>
          <w:spacing w:val="42"/>
        </w:rPr>
        <w:t xml:space="preserve"> </w:t>
      </w:r>
      <w:r>
        <w:t>ведомственных</w:t>
      </w:r>
      <w:r>
        <w:rPr>
          <w:spacing w:val="43"/>
        </w:rPr>
        <w:t xml:space="preserve"> </w:t>
      </w:r>
      <w:r>
        <w:t>проектов</w:t>
      </w:r>
      <w:r>
        <w:rPr>
          <w:spacing w:val="43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комплекса</w:t>
      </w:r>
      <w:r>
        <w:rPr>
          <w:spacing w:val="42"/>
        </w:rPr>
        <w:t xml:space="preserve"> </w:t>
      </w:r>
      <w:r>
        <w:t>процессных</w:t>
      </w:r>
      <w:r>
        <w:rPr>
          <w:spacing w:val="43"/>
        </w:rPr>
        <w:t xml:space="preserve"> </w:t>
      </w:r>
      <w:r>
        <w:t>мероприятий,</w:t>
      </w:r>
      <w:r>
        <w:rPr>
          <w:spacing w:val="43"/>
        </w:rPr>
        <w:t xml:space="preserve"> </w:t>
      </w:r>
      <w:proofErr w:type="gramStart"/>
      <w:r>
        <w:t>в</w:t>
      </w:r>
      <w:proofErr w:type="gramEnd"/>
    </w:p>
    <w:p w:rsidR="00E96789" w:rsidRDefault="00E96789">
      <w:pPr>
        <w:sectPr w:rsidR="00E96789">
          <w:pgSz w:w="11910" w:h="16840"/>
          <w:pgMar w:top="1060" w:right="740" w:bottom="280" w:left="1440" w:header="720" w:footer="720" w:gutter="0"/>
          <w:cols w:space="720"/>
        </w:sectPr>
      </w:pPr>
    </w:p>
    <w:p w:rsidR="00E96789" w:rsidRDefault="001839C5">
      <w:pPr>
        <w:pStyle w:val="a3"/>
        <w:spacing w:before="74"/>
      </w:pPr>
      <w:proofErr w:type="gramStart"/>
      <w:r>
        <w:lastRenderedPageBreak/>
        <w:t>реализации</w:t>
      </w:r>
      <w:proofErr w:type="gramEnd"/>
      <w:r>
        <w:rPr>
          <w:spacing w:val="-2"/>
        </w:rPr>
        <w:t xml:space="preserve"> </w:t>
      </w:r>
      <w:r>
        <w:t>которых</w:t>
      </w:r>
      <w:r>
        <w:rPr>
          <w:spacing w:val="-2"/>
        </w:rPr>
        <w:t xml:space="preserve"> </w:t>
      </w:r>
      <w:r>
        <w:t>предполагается</w:t>
      </w:r>
      <w:r>
        <w:rPr>
          <w:spacing w:val="-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участие;</w:t>
      </w:r>
    </w:p>
    <w:p w:rsidR="00E96789" w:rsidRDefault="001839C5">
      <w:pPr>
        <w:pStyle w:val="a3"/>
        <w:ind w:right="105" w:firstLine="540"/>
      </w:pPr>
      <w:r>
        <w:t>б) предоставляют</w:t>
      </w:r>
      <w:r>
        <w:rPr>
          <w:spacing w:val="1"/>
        </w:rPr>
        <w:t xml:space="preserve"> </w:t>
      </w:r>
      <w:r>
        <w:t>ответственному</w:t>
      </w:r>
      <w:r>
        <w:rPr>
          <w:spacing w:val="1"/>
        </w:rPr>
        <w:t xml:space="preserve"> </w:t>
      </w:r>
      <w:r>
        <w:t>исполнителю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соисполнителю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необходимую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реализации</w:t>
      </w:r>
      <w:r>
        <w:rPr>
          <w:spacing w:val="-67"/>
        </w:rPr>
        <w:t xml:space="preserve"> </w:t>
      </w:r>
      <w:r>
        <w:t>Программы,</w:t>
      </w:r>
      <w:r>
        <w:rPr>
          <w:spacing w:val="-1"/>
        </w:rPr>
        <w:t xml:space="preserve"> </w:t>
      </w:r>
      <w:r>
        <w:t>оценки ее эффективности;</w:t>
      </w:r>
    </w:p>
    <w:p w:rsidR="00E96789" w:rsidRDefault="001839C5">
      <w:pPr>
        <w:pStyle w:val="a3"/>
        <w:ind w:left="678"/>
      </w:pPr>
      <w:r>
        <w:t>в)</w:t>
      </w:r>
      <w:r>
        <w:rPr>
          <w:spacing w:val="-4"/>
        </w:rPr>
        <w:t xml:space="preserve"> </w:t>
      </w:r>
      <w:r>
        <w:t>выполняют</w:t>
      </w:r>
      <w:r>
        <w:rPr>
          <w:spacing w:val="-4"/>
        </w:rPr>
        <w:t xml:space="preserve"> </w:t>
      </w:r>
      <w:r>
        <w:t>иные</w:t>
      </w:r>
      <w:r>
        <w:rPr>
          <w:spacing w:val="-3"/>
        </w:rPr>
        <w:t xml:space="preserve"> </w:t>
      </w:r>
      <w:r>
        <w:t>функции,</w:t>
      </w:r>
      <w:r>
        <w:rPr>
          <w:spacing w:val="-3"/>
        </w:rPr>
        <w:t xml:space="preserve"> </w:t>
      </w:r>
      <w:r>
        <w:t>предусмотренные</w:t>
      </w:r>
      <w:r>
        <w:rPr>
          <w:spacing w:val="-3"/>
        </w:rPr>
        <w:t xml:space="preserve"> </w:t>
      </w:r>
      <w:r>
        <w:t>настоящим</w:t>
      </w:r>
      <w:r>
        <w:rPr>
          <w:spacing w:val="-3"/>
        </w:rPr>
        <w:t xml:space="preserve"> </w:t>
      </w:r>
      <w:r>
        <w:t>Порядком.</w:t>
      </w:r>
    </w:p>
    <w:p w:rsidR="00E96789" w:rsidRDefault="001839C5">
      <w:pPr>
        <w:pStyle w:val="a5"/>
        <w:numPr>
          <w:ilvl w:val="1"/>
          <w:numId w:val="9"/>
        </w:numPr>
        <w:tabs>
          <w:tab w:val="left" w:pos="1149"/>
        </w:tabs>
        <w:ind w:left="118" w:right="106" w:firstLine="540"/>
        <w:jc w:val="both"/>
        <w:rPr>
          <w:sz w:val="28"/>
        </w:rPr>
      </w:pPr>
      <w:r>
        <w:rPr>
          <w:sz w:val="28"/>
        </w:rPr>
        <w:t>Ответственный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исполнитель,</w:t>
      </w:r>
      <w:r>
        <w:rPr>
          <w:spacing w:val="1"/>
          <w:sz w:val="28"/>
        </w:rPr>
        <w:t xml:space="preserve"> </w:t>
      </w:r>
      <w:r>
        <w:rPr>
          <w:sz w:val="28"/>
        </w:rPr>
        <w:t>соисполнители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исполнители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предоставляют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запросу</w:t>
      </w:r>
      <w:r>
        <w:rPr>
          <w:spacing w:val="1"/>
          <w:sz w:val="28"/>
        </w:rPr>
        <w:t xml:space="preserve"> </w:t>
      </w:r>
      <w:r w:rsidR="00C8475E">
        <w:rPr>
          <w:sz w:val="28"/>
        </w:rPr>
        <w:t>отдела социально-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 w:rsidR="00393DB2">
        <w:rPr>
          <w:sz w:val="28"/>
        </w:rPr>
        <w:t>Харовского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округа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финансового управления иную дополнительную (уточненную) информацию о</w:t>
      </w:r>
      <w:r>
        <w:rPr>
          <w:spacing w:val="1"/>
          <w:sz w:val="28"/>
        </w:rPr>
        <w:t xml:space="preserve"> </w:t>
      </w:r>
      <w:r>
        <w:rPr>
          <w:sz w:val="28"/>
        </w:rPr>
        <w:t>ходе</w:t>
      </w:r>
      <w:r>
        <w:rPr>
          <w:spacing w:val="-1"/>
          <w:sz w:val="28"/>
        </w:rPr>
        <w:t xml:space="preserve"> </w:t>
      </w:r>
      <w:r>
        <w:rPr>
          <w:sz w:val="28"/>
        </w:rPr>
        <w:t>реализации Программы.</w:t>
      </w:r>
    </w:p>
    <w:p w:rsidR="00E96789" w:rsidRDefault="001839C5">
      <w:pPr>
        <w:pStyle w:val="a5"/>
        <w:numPr>
          <w:ilvl w:val="1"/>
          <w:numId w:val="9"/>
        </w:numPr>
        <w:tabs>
          <w:tab w:val="left" w:pos="1149"/>
        </w:tabs>
        <w:ind w:left="118" w:firstLine="540"/>
        <w:jc w:val="both"/>
        <w:rPr>
          <w:sz w:val="28"/>
        </w:rPr>
      </w:pPr>
      <w:r>
        <w:rPr>
          <w:sz w:val="28"/>
        </w:rPr>
        <w:t>Куратор</w:t>
      </w:r>
      <w:r>
        <w:rPr>
          <w:spacing w:val="66"/>
          <w:sz w:val="28"/>
        </w:rPr>
        <w:t xml:space="preserve"> </w:t>
      </w:r>
      <w:r>
        <w:rPr>
          <w:sz w:val="28"/>
        </w:rPr>
        <w:t>несет</w:t>
      </w:r>
      <w:r>
        <w:rPr>
          <w:spacing w:val="66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66"/>
          <w:sz w:val="28"/>
        </w:rPr>
        <w:t xml:space="preserve"> </w:t>
      </w:r>
      <w:r>
        <w:rPr>
          <w:sz w:val="28"/>
        </w:rPr>
        <w:t>за</w:t>
      </w:r>
      <w:r>
        <w:rPr>
          <w:spacing w:val="66"/>
          <w:sz w:val="28"/>
        </w:rPr>
        <w:t xml:space="preserve"> </w:t>
      </w:r>
      <w:r>
        <w:rPr>
          <w:sz w:val="28"/>
        </w:rPr>
        <w:t>реализацию</w:t>
      </w:r>
      <w:r>
        <w:rPr>
          <w:spacing w:val="66"/>
          <w:sz w:val="28"/>
        </w:rPr>
        <w:t xml:space="preserve"> </w:t>
      </w:r>
      <w:r>
        <w:rPr>
          <w:sz w:val="28"/>
        </w:rPr>
        <w:t>Программы.</w:t>
      </w:r>
      <w:r>
        <w:rPr>
          <w:spacing w:val="-68"/>
          <w:sz w:val="28"/>
        </w:rPr>
        <w:t xml:space="preserve"> </w:t>
      </w:r>
      <w:r>
        <w:rPr>
          <w:sz w:val="28"/>
        </w:rPr>
        <w:t>Ответственный исполнитель, соисполнители и исполнители Программы несут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Программы,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(результатов),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соответствующих</w:t>
      </w:r>
      <w:r>
        <w:rPr>
          <w:spacing w:val="-1"/>
          <w:sz w:val="28"/>
        </w:rPr>
        <w:t xml:space="preserve"> </w:t>
      </w:r>
      <w:r>
        <w:rPr>
          <w:sz w:val="28"/>
        </w:rPr>
        <w:t>показателей</w:t>
      </w:r>
      <w:r>
        <w:rPr>
          <w:spacing w:val="-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ее структурных</w:t>
      </w:r>
      <w:r>
        <w:rPr>
          <w:spacing w:val="-1"/>
          <w:sz w:val="28"/>
        </w:rPr>
        <w:t xml:space="preserve"> </w:t>
      </w:r>
      <w:r>
        <w:rPr>
          <w:sz w:val="28"/>
        </w:rPr>
        <w:t>элементов.</w:t>
      </w:r>
    </w:p>
    <w:p w:rsidR="00E96789" w:rsidRDefault="001839C5">
      <w:pPr>
        <w:pStyle w:val="a5"/>
        <w:numPr>
          <w:ilvl w:val="1"/>
          <w:numId w:val="9"/>
        </w:numPr>
        <w:tabs>
          <w:tab w:val="left" w:pos="1149"/>
        </w:tabs>
        <w:ind w:left="118" w:right="106" w:firstLine="540"/>
        <w:jc w:val="both"/>
        <w:rPr>
          <w:sz w:val="28"/>
        </w:rPr>
      </w:pPr>
      <w:r>
        <w:rPr>
          <w:sz w:val="28"/>
        </w:rPr>
        <w:t>Куратор</w:t>
      </w:r>
      <w:r>
        <w:rPr>
          <w:spacing w:val="1"/>
          <w:sz w:val="28"/>
        </w:rPr>
        <w:t xml:space="preserve"> </w:t>
      </w:r>
      <w:r>
        <w:rPr>
          <w:sz w:val="28"/>
        </w:rPr>
        <w:t>урегулирует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разногласия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ответственным</w:t>
      </w:r>
      <w:r>
        <w:rPr>
          <w:spacing w:val="-67"/>
          <w:sz w:val="28"/>
        </w:rPr>
        <w:t xml:space="preserve"> </w:t>
      </w:r>
      <w:r>
        <w:rPr>
          <w:sz w:val="28"/>
        </w:rPr>
        <w:t>исполнителем, соисполнителями, участниками муниципальной программы по</w:t>
      </w:r>
      <w:r>
        <w:rPr>
          <w:spacing w:val="1"/>
          <w:sz w:val="28"/>
        </w:rPr>
        <w:t xml:space="preserve"> </w:t>
      </w:r>
      <w:r>
        <w:rPr>
          <w:sz w:val="28"/>
        </w:rPr>
        <w:t>параметрам</w:t>
      </w:r>
      <w:r>
        <w:rPr>
          <w:spacing w:val="-1"/>
          <w:sz w:val="28"/>
        </w:rPr>
        <w:t xml:space="preserve"> </w:t>
      </w:r>
      <w:r>
        <w:rPr>
          <w:sz w:val="28"/>
        </w:rPr>
        <w:t>Программы.</w:t>
      </w:r>
    </w:p>
    <w:p w:rsidR="00E96789" w:rsidRDefault="00E96789">
      <w:pPr>
        <w:pStyle w:val="a3"/>
        <w:spacing w:before="8"/>
        <w:ind w:left="0"/>
        <w:jc w:val="left"/>
        <w:rPr>
          <w:sz w:val="29"/>
        </w:rPr>
      </w:pPr>
    </w:p>
    <w:p w:rsidR="00E96789" w:rsidRDefault="001839C5">
      <w:pPr>
        <w:pStyle w:val="1"/>
        <w:numPr>
          <w:ilvl w:val="0"/>
          <w:numId w:val="30"/>
        </w:numPr>
        <w:tabs>
          <w:tab w:val="left" w:pos="1965"/>
        </w:tabs>
        <w:ind w:left="1964" w:hanging="281"/>
        <w:jc w:val="left"/>
      </w:pPr>
      <w:r>
        <w:t>Финансовое</w:t>
      </w:r>
      <w:r>
        <w:rPr>
          <w:spacing w:val="-4"/>
        </w:rPr>
        <w:t xml:space="preserve"> </w:t>
      </w:r>
      <w:r>
        <w:t>обеспечение</w:t>
      </w:r>
      <w:r>
        <w:rPr>
          <w:spacing w:val="-3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</w:t>
      </w:r>
    </w:p>
    <w:p w:rsidR="00E96789" w:rsidRDefault="00E96789">
      <w:pPr>
        <w:pStyle w:val="a3"/>
        <w:spacing w:before="8"/>
        <w:ind w:left="0"/>
        <w:jc w:val="left"/>
        <w:rPr>
          <w:b/>
          <w:sz w:val="29"/>
        </w:rPr>
      </w:pPr>
    </w:p>
    <w:p w:rsidR="00E96789" w:rsidRDefault="001839C5">
      <w:pPr>
        <w:pStyle w:val="a5"/>
        <w:numPr>
          <w:ilvl w:val="1"/>
          <w:numId w:val="8"/>
        </w:numPr>
        <w:tabs>
          <w:tab w:val="left" w:pos="1149"/>
        </w:tabs>
        <w:ind w:left="118" w:firstLine="540"/>
        <w:jc w:val="both"/>
        <w:rPr>
          <w:sz w:val="28"/>
        </w:rPr>
      </w:pPr>
      <w:r>
        <w:rPr>
          <w:sz w:val="28"/>
        </w:rPr>
        <w:t>Параметры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планируются</w:t>
      </w:r>
      <w:r>
        <w:rPr>
          <w:spacing w:val="1"/>
          <w:sz w:val="28"/>
        </w:rPr>
        <w:t xml:space="preserve"> </w:t>
      </w:r>
      <w:r>
        <w:rPr>
          <w:sz w:val="28"/>
        </w:rPr>
        <w:t>исходя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приоритетов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социально-экономического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развития </w:t>
      </w:r>
      <w:r w:rsidR="00393DB2">
        <w:rPr>
          <w:sz w:val="28"/>
        </w:rPr>
        <w:t>Харовского</w:t>
      </w:r>
      <w:r>
        <w:rPr>
          <w:sz w:val="28"/>
        </w:rPr>
        <w:t xml:space="preserve">  муниципального округа.</w:t>
      </w:r>
    </w:p>
    <w:p w:rsidR="00E96789" w:rsidRDefault="001839C5">
      <w:pPr>
        <w:pStyle w:val="a5"/>
        <w:numPr>
          <w:ilvl w:val="1"/>
          <w:numId w:val="8"/>
        </w:numPr>
        <w:tabs>
          <w:tab w:val="left" w:pos="1149"/>
        </w:tabs>
        <w:ind w:left="118" w:right="104" w:firstLine="540"/>
        <w:jc w:val="both"/>
        <w:rPr>
          <w:sz w:val="28"/>
        </w:rPr>
      </w:pPr>
      <w:r>
        <w:rPr>
          <w:sz w:val="28"/>
        </w:rPr>
        <w:t>Финансовое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части</w:t>
      </w:r>
      <w:r>
        <w:rPr>
          <w:spacing w:val="1"/>
          <w:sz w:val="28"/>
        </w:rPr>
        <w:t xml:space="preserve"> </w:t>
      </w:r>
      <w:r>
        <w:rPr>
          <w:sz w:val="28"/>
        </w:rPr>
        <w:t>расходных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обязательств </w:t>
      </w:r>
      <w:r w:rsidR="00393DB2">
        <w:rPr>
          <w:sz w:val="28"/>
        </w:rPr>
        <w:t>Харовского</w:t>
      </w:r>
      <w:r>
        <w:rPr>
          <w:sz w:val="28"/>
        </w:rPr>
        <w:t xml:space="preserve"> муниципального округа осуществляется за счет</w:t>
      </w:r>
      <w:r>
        <w:rPr>
          <w:spacing w:val="1"/>
          <w:sz w:val="28"/>
        </w:rPr>
        <w:t xml:space="preserve"> </w:t>
      </w:r>
      <w:r>
        <w:rPr>
          <w:sz w:val="28"/>
        </w:rPr>
        <w:t>бюджетных</w:t>
      </w:r>
      <w:r>
        <w:rPr>
          <w:spacing w:val="1"/>
          <w:sz w:val="28"/>
        </w:rPr>
        <w:t xml:space="preserve"> </w:t>
      </w:r>
      <w:r>
        <w:rPr>
          <w:sz w:val="28"/>
        </w:rPr>
        <w:t>ассигнований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местного,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бюджетов¸</w:t>
      </w:r>
      <w:r>
        <w:rPr>
          <w:spacing w:val="-67"/>
          <w:sz w:val="28"/>
        </w:rPr>
        <w:t xml:space="preserve"> </w:t>
      </w:r>
      <w:r>
        <w:rPr>
          <w:sz w:val="28"/>
        </w:rPr>
        <w:t>внебюджетных</w:t>
      </w:r>
      <w:r>
        <w:rPr>
          <w:spacing w:val="-1"/>
          <w:sz w:val="28"/>
        </w:rPr>
        <w:t xml:space="preserve"> </w:t>
      </w:r>
      <w:r>
        <w:rPr>
          <w:sz w:val="28"/>
        </w:rPr>
        <w:t>источников.</w:t>
      </w:r>
    </w:p>
    <w:p w:rsidR="00E96789" w:rsidRDefault="001839C5">
      <w:pPr>
        <w:pStyle w:val="a3"/>
        <w:ind w:right="105" w:firstLine="540"/>
      </w:pPr>
      <w:r>
        <w:t>Распределение</w:t>
      </w:r>
      <w:r>
        <w:rPr>
          <w:spacing w:val="1"/>
        </w:rPr>
        <w:t xml:space="preserve"> </w:t>
      </w:r>
      <w:r>
        <w:t>бюджетных</w:t>
      </w:r>
      <w:r>
        <w:rPr>
          <w:spacing w:val="1"/>
        </w:rPr>
        <w:t xml:space="preserve"> </w:t>
      </w:r>
      <w:r>
        <w:t>ассигнований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 xml:space="preserve">утверждается решением о бюджете </w:t>
      </w:r>
      <w:r w:rsidR="00393DB2">
        <w:t>Харовского</w:t>
      </w:r>
      <w:r>
        <w:t xml:space="preserve"> муниципального округа на</w:t>
      </w:r>
      <w:r>
        <w:rPr>
          <w:spacing w:val="1"/>
        </w:rPr>
        <w:t xml:space="preserve"> </w:t>
      </w:r>
      <w:r>
        <w:t>очередной</w:t>
      </w:r>
      <w:r>
        <w:rPr>
          <w:spacing w:val="5"/>
        </w:rPr>
        <w:t xml:space="preserve"> </w:t>
      </w:r>
      <w:r>
        <w:t>финансовый</w:t>
      </w:r>
      <w:r>
        <w:rPr>
          <w:spacing w:val="5"/>
        </w:rPr>
        <w:t xml:space="preserve"> </w:t>
      </w:r>
      <w:r>
        <w:t>год</w:t>
      </w:r>
      <w:r>
        <w:rPr>
          <w:spacing w:val="5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плановый</w:t>
      </w:r>
      <w:r>
        <w:rPr>
          <w:spacing w:val="5"/>
        </w:rPr>
        <w:t xml:space="preserve"> </w:t>
      </w:r>
      <w:r>
        <w:t>период</w:t>
      </w:r>
      <w:r>
        <w:rPr>
          <w:spacing w:val="5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соответствии</w:t>
      </w:r>
      <w:r>
        <w:rPr>
          <w:spacing w:val="5"/>
        </w:rPr>
        <w:t xml:space="preserve"> </w:t>
      </w:r>
      <w:r>
        <w:t>со</w:t>
      </w:r>
      <w:r>
        <w:rPr>
          <w:spacing w:val="5"/>
        </w:rPr>
        <w:t xml:space="preserve"> </w:t>
      </w:r>
      <w:hyperlink r:id="rId14">
        <w:r>
          <w:t>статьей</w:t>
        </w:r>
      </w:hyperlink>
    </w:p>
    <w:p w:rsidR="00E96789" w:rsidRDefault="001C2587">
      <w:pPr>
        <w:pStyle w:val="a3"/>
      </w:pPr>
      <w:hyperlink r:id="rId15">
        <w:r w:rsidR="001839C5">
          <w:t>184.1</w:t>
        </w:r>
      </w:hyperlink>
      <w:r w:rsidR="001839C5">
        <w:rPr>
          <w:spacing w:val="-3"/>
        </w:rPr>
        <w:t xml:space="preserve"> </w:t>
      </w:r>
      <w:r w:rsidR="001839C5">
        <w:t>Бюджетного</w:t>
      </w:r>
      <w:r w:rsidR="001839C5">
        <w:rPr>
          <w:spacing w:val="-2"/>
        </w:rPr>
        <w:t xml:space="preserve"> </w:t>
      </w:r>
      <w:r w:rsidR="001839C5">
        <w:t>кодекса</w:t>
      </w:r>
      <w:r w:rsidR="001839C5">
        <w:rPr>
          <w:spacing w:val="-2"/>
        </w:rPr>
        <w:t xml:space="preserve"> </w:t>
      </w:r>
      <w:r w:rsidR="001839C5">
        <w:t>Российской</w:t>
      </w:r>
      <w:r w:rsidR="001839C5">
        <w:rPr>
          <w:spacing w:val="-2"/>
        </w:rPr>
        <w:t xml:space="preserve"> </w:t>
      </w:r>
      <w:r w:rsidR="001839C5">
        <w:t>Федерации.</w:t>
      </w:r>
    </w:p>
    <w:p w:rsidR="00E96789" w:rsidRDefault="001839C5">
      <w:pPr>
        <w:pStyle w:val="a5"/>
        <w:numPr>
          <w:ilvl w:val="1"/>
          <w:numId w:val="8"/>
        </w:numPr>
        <w:tabs>
          <w:tab w:val="left" w:pos="1149"/>
        </w:tabs>
        <w:ind w:left="118" w:firstLine="540"/>
        <w:jc w:val="both"/>
        <w:rPr>
          <w:sz w:val="28"/>
        </w:rPr>
      </w:pPr>
      <w:r>
        <w:rPr>
          <w:sz w:val="28"/>
        </w:rPr>
        <w:t>Планирование бюджетных ассигнований на реализацию Программ в</w:t>
      </w:r>
      <w:r>
        <w:rPr>
          <w:spacing w:val="1"/>
          <w:sz w:val="28"/>
        </w:rPr>
        <w:t xml:space="preserve"> </w:t>
      </w:r>
      <w:r>
        <w:rPr>
          <w:sz w:val="28"/>
        </w:rPr>
        <w:t>очередном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финансовом</w:t>
      </w:r>
      <w:r>
        <w:rPr>
          <w:spacing w:val="1"/>
          <w:sz w:val="28"/>
        </w:rPr>
        <w:t xml:space="preserve"> </w:t>
      </w:r>
      <w:r>
        <w:rPr>
          <w:sz w:val="28"/>
        </w:rPr>
        <w:t>году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плановом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периоде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 с нормативными правовыми актами, регулирующими 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проекта</w:t>
      </w:r>
      <w:r>
        <w:rPr>
          <w:spacing w:val="1"/>
          <w:sz w:val="28"/>
        </w:rPr>
        <w:t xml:space="preserve"> </w:t>
      </w:r>
      <w:r>
        <w:rPr>
          <w:sz w:val="28"/>
        </w:rPr>
        <w:t>бюджета</w:t>
      </w:r>
      <w:r>
        <w:rPr>
          <w:spacing w:val="1"/>
          <w:sz w:val="28"/>
        </w:rPr>
        <w:t xml:space="preserve"> </w:t>
      </w:r>
      <w:r w:rsidR="00393DB2">
        <w:rPr>
          <w:sz w:val="28"/>
        </w:rPr>
        <w:t>Харовского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округа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очередной финансовый год и плановый период, а также с учетом 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Программ за предыдущий</w:t>
      </w:r>
      <w:r>
        <w:rPr>
          <w:spacing w:val="-1"/>
          <w:sz w:val="28"/>
        </w:rPr>
        <w:t xml:space="preserve"> </w:t>
      </w:r>
      <w:r>
        <w:rPr>
          <w:sz w:val="28"/>
        </w:rPr>
        <w:t>финансовый год.</w:t>
      </w:r>
    </w:p>
    <w:p w:rsidR="00E96789" w:rsidRDefault="001839C5">
      <w:pPr>
        <w:pStyle w:val="a5"/>
        <w:numPr>
          <w:ilvl w:val="1"/>
          <w:numId w:val="8"/>
        </w:numPr>
        <w:tabs>
          <w:tab w:val="left" w:pos="1149"/>
        </w:tabs>
        <w:ind w:left="118" w:firstLine="540"/>
        <w:jc w:val="both"/>
        <w:rPr>
          <w:sz w:val="28"/>
        </w:rPr>
      </w:pPr>
      <w:r>
        <w:rPr>
          <w:sz w:val="28"/>
        </w:rPr>
        <w:t>Показатели финансового обеспечения реализации Программ за счет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бюджета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пределами</w:t>
      </w:r>
      <w:r>
        <w:rPr>
          <w:spacing w:val="1"/>
          <w:sz w:val="28"/>
        </w:rPr>
        <w:t xml:space="preserve"> </w:t>
      </w:r>
      <w:r>
        <w:rPr>
          <w:sz w:val="28"/>
        </w:rPr>
        <w:t>планового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периода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исходя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предельного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объема</w:t>
      </w:r>
      <w:r>
        <w:rPr>
          <w:spacing w:val="1"/>
          <w:sz w:val="28"/>
        </w:rPr>
        <w:t xml:space="preserve"> </w:t>
      </w:r>
      <w:r>
        <w:rPr>
          <w:sz w:val="28"/>
        </w:rPr>
        <w:t>расходов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-67"/>
          <w:sz w:val="28"/>
        </w:rPr>
        <w:t xml:space="preserve"> </w:t>
      </w:r>
      <w:r>
        <w:rPr>
          <w:sz w:val="28"/>
        </w:rPr>
        <w:t>превышающего объем бюджетных ассигнований, предусмотренный на второй</w:t>
      </w:r>
      <w:r>
        <w:rPr>
          <w:spacing w:val="1"/>
          <w:sz w:val="28"/>
        </w:rPr>
        <w:t xml:space="preserve"> </w:t>
      </w:r>
      <w:r>
        <w:rPr>
          <w:sz w:val="28"/>
        </w:rPr>
        <w:t>год</w:t>
      </w:r>
      <w:r>
        <w:rPr>
          <w:spacing w:val="-1"/>
          <w:sz w:val="28"/>
        </w:rPr>
        <w:t xml:space="preserve"> </w:t>
      </w:r>
      <w:r>
        <w:rPr>
          <w:sz w:val="28"/>
        </w:rPr>
        <w:t>планового</w:t>
      </w:r>
      <w:r>
        <w:rPr>
          <w:spacing w:val="-1"/>
          <w:sz w:val="28"/>
        </w:rPr>
        <w:t xml:space="preserve"> </w:t>
      </w:r>
      <w:r>
        <w:rPr>
          <w:sz w:val="28"/>
        </w:rPr>
        <w:t>периода.</w:t>
      </w:r>
    </w:p>
    <w:p w:rsidR="00E96789" w:rsidRDefault="00E96789">
      <w:pPr>
        <w:jc w:val="both"/>
        <w:rPr>
          <w:sz w:val="28"/>
        </w:rPr>
        <w:sectPr w:rsidR="00E96789">
          <w:pgSz w:w="11910" w:h="16840"/>
          <w:pgMar w:top="1060" w:right="740" w:bottom="280" w:left="1440" w:header="720" w:footer="720" w:gutter="0"/>
          <w:cols w:space="720"/>
        </w:sectPr>
      </w:pPr>
    </w:p>
    <w:p w:rsidR="00E96789" w:rsidRDefault="001839C5">
      <w:pPr>
        <w:pStyle w:val="1"/>
        <w:numPr>
          <w:ilvl w:val="0"/>
          <w:numId w:val="30"/>
        </w:numPr>
        <w:tabs>
          <w:tab w:val="left" w:pos="2699"/>
        </w:tabs>
        <w:spacing w:before="74"/>
        <w:ind w:left="2698" w:hanging="281"/>
        <w:jc w:val="left"/>
      </w:pPr>
      <w:proofErr w:type="gramStart"/>
      <w:r>
        <w:lastRenderedPageBreak/>
        <w:t>Контроль</w:t>
      </w:r>
      <w:r>
        <w:rPr>
          <w:spacing w:val="-4"/>
        </w:rPr>
        <w:t xml:space="preserve"> </w:t>
      </w:r>
      <w:r>
        <w:t>за</w:t>
      </w:r>
      <w:proofErr w:type="gramEnd"/>
      <w:r>
        <w:rPr>
          <w:spacing w:val="-3"/>
        </w:rPr>
        <w:t xml:space="preserve"> </w:t>
      </w:r>
      <w:r>
        <w:t>реализацией</w:t>
      </w:r>
      <w:r>
        <w:rPr>
          <w:spacing w:val="-4"/>
        </w:rPr>
        <w:t xml:space="preserve"> </w:t>
      </w:r>
      <w:r>
        <w:t>Программ</w:t>
      </w:r>
    </w:p>
    <w:p w:rsidR="00E96789" w:rsidRDefault="00E96789">
      <w:pPr>
        <w:pStyle w:val="a3"/>
        <w:ind w:left="0"/>
        <w:jc w:val="left"/>
        <w:rPr>
          <w:b/>
        </w:rPr>
      </w:pPr>
    </w:p>
    <w:p w:rsidR="00E96789" w:rsidRDefault="001839C5">
      <w:pPr>
        <w:pStyle w:val="a5"/>
        <w:numPr>
          <w:ilvl w:val="1"/>
          <w:numId w:val="7"/>
        </w:numPr>
        <w:tabs>
          <w:tab w:val="left" w:pos="1159"/>
        </w:tabs>
        <w:ind w:left="118" w:right="106" w:firstLine="540"/>
        <w:jc w:val="both"/>
        <w:rPr>
          <w:sz w:val="28"/>
        </w:rPr>
      </w:pPr>
      <w:proofErr w:type="gramStart"/>
      <w:r>
        <w:rPr>
          <w:sz w:val="28"/>
        </w:rPr>
        <w:t>Контроль за</w:t>
      </w:r>
      <w:proofErr w:type="gramEnd"/>
      <w:r>
        <w:rPr>
          <w:sz w:val="28"/>
        </w:rPr>
        <w:t xml:space="preserve"> реализацией (мониторинг реализации) Программ (далее -</w:t>
      </w:r>
      <w:r>
        <w:rPr>
          <w:spacing w:val="-67"/>
          <w:sz w:val="28"/>
        </w:rPr>
        <w:t xml:space="preserve"> </w:t>
      </w:r>
      <w:r>
        <w:rPr>
          <w:sz w:val="28"/>
        </w:rPr>
        <w:t>мониторинг)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представляет</w:t>
      </w:r>
      <w:r>
        <w:rPr>
          <w:spacing w:val="1"/>
          <w:sz w:val="28"/>
        </w:rPr>
        <w:t xml:space="preserve"> </w:t>
      </w:r>
      <w:r>
        <w:rPr>
          <w:sz w:val="28"/>
        </w:rPr>
        <w:t>собой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измерению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фактических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параметров,</w:t>
      </w:r>
      <w:r>
        <w:rPr>
          <w:spacing w:val="1"/>
          <w:sz w:val="28"/>
        </w:rPr>
        <w:t xml:space="preserve"> </w:t>
      </w:r>
      <w:r>
        <w:rPr>
          <w:sz w:val="28"/>
        </w:rPr>
        <w:t>расчету</w:t>
      </w:r>
      <w:r>
        <w:rPr>
          <w:spacing w:val="1"/>
          <w:sz w:val="28"/>
        </w:rPr>
        <w:t xml:space="preserve"> </w:t>
      </w:r>
      <w:r>
        <w:rPr>
          <w:sz w:val="28"/>
        </w:rPr>
        <w:t>отклонения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фактических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параметров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плановых, анализу их причин, а также по прогнозированию хода 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Программ,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минимизации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рисков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плановых</w:t>
      </w:r>
      <w:r>
        <w:rPr>
          <w:spacing w:val="1"/>
          <w:sz w:val="28"/>
        </w:rPr>
        <w:t xml:space="preserve"> </w:t>
      </w:r>
      <w:r>
        <w:rPr>
          <w:sz w:val="28"/>
        </w:rPr>
        <w:t>параметров.</w:t>
      </w:r>
    </w:p>
    <w:p w:rsidR="00E96789" w:rsidRDefault="001839C5">
      <w:pPr>
        <w:pStyle w:val="a3"/>
        <w:ind w:right="106" w:firstLine="540"/>
      </w:pPr>
      <w:r>
        <w:t>Целью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постоянной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управленческих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определению,</w:t>
      </w:r>
      <w:r>
        <w:rPr>
          <w:spacing w:val="1"/>
        </w:rPr>
        <w:t xml:space="preserve"> </w:t>
      </w:r>
      <w:r>
        <w:t>согласованию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корректирующих</w:t>
      </w:r>
      <w:r>
        <w:rPr>
          <w:spacing w:val="-1"/>
        </w:rPr>
        <w:t xml:space="preserve"> </w:t>
      </w:r>
      <w:r>
        <w:t>воздействий.</w:t>
      </w:r>
    </w:p>
    <w:p w:rsidR="00E96789" w:rsidRDefault="001839C5">
      <w:pPr>
        <w:pStyle w:val="a3"/>
        <w:ind w:right="104" w:firstLine="559"/>
      </w:pPr>
      <w:r>
        <w:t>Мониторинг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ответственный</w:t>
      </w:r>
      <w:r>
        <w:rPr>
          <w:spacing w:val="1"/>
        </w:rPr>
        <w:t xml:space="preserve"> </w:t>
      </w:r>
      <w:r>
        <w:t>исполнитель</w:t>
      </w:r>
      <w:r>
        <w:rPr>
          <w:spacing w:val="1"/>
        </w:rPr>
        <w:t xml:space="preserve"> </w:t>
      </w:r>
      <w:r>
        <w:t>Программы.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отчета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ответственным</w:t>
      </w:r>
      <w:r>
        <w:rPr>
          <w:spacing w:val="1"/>
        </w:rPr>
        <w:t xml:space="preserve"> </w:t>
      </w:r>
      <w:r>
        <w:t>исполнителем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отчетов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ходе</w:t>
      </w:r>
      <w:r>
        <w:rPr>
          <w:spacing w:val="-67"/>
        </w:rPr>
        <w:t xml:space="preserve"> </w:t>
      </w:r>
      <w:r>
        <w:t>реализации муниципальных проектов и ведомственных проектов, входящих в</w:t>
      </w:r>
      <w:r>
        <w:rPr>
          <w:spacing w:val="1"/>
        </w:rPr>
        <w:t xml:space="preserve"> </w:t>
      </w:r>
      <w:r>
        <w:t>состав муниципальной программы, а также информации о ходе реализации</w:t>
      </w:r>
      <w:r>
        <w:rPr>
          <w:spacing w:val="1"/>
        </w:rPr>
        <w:t xml:space="preserve"> </w:t>
      </w:r>
      <w:r>
        <w:t>комплексов</w:t>
      </w:r>
      <w:r>
        <w:rPr>
          <w:spacing w:val="-1"/>
        </w:rPr>
        <w:t xml:space="preserve"> </w:t>
      </w:r>
      <w:r>
        <w:t>процессных мероприятий.</w:t>
      </w:r>
    </w:p>
    <w:p w:rsidR="00E96789" w:rsidRDefault="001839C5">
      <w:pPr>
        <w:pStyle w:val="a3"/>
        <w:ind w:left="658"/>
      </w:pPr>
      <w:r>
        <w:t>Ответственный</w:t>
      </w:r>
      <w:r>
        <w:rPr>
          <w:spacing w:val="9"/>
        </w:rPr>
        <w:t xml:space="preserve"> </w:t>
      </w:r>
      <w:r>
        <w:t>исполнитель,</w:t>
      </w:r>
      <w:r>
        <w:rPr>
          <w:spacing w:val="10"/>
        </w:rPr>
        <w:t xml:space="preserve"> </w:t>
      </w:r>
      <w:r>
        <w:t>по</w:t>
      </w:r>
      <w:r>
        <w:rPr>
          <w:spacing w:val="9"/>
        </w:rPr>
        <w:t xml:space="preserve"> </w:t>
      </w:r>
      <w:r>
        <w:t>итогам</w:t>
      </w:r>
      <w:r>
        <w:rPr>
          <w:spacing w:val="10"/>
        </w:rPr>
        <w:t xml:space="preserve"> </w:t>
      </w:r>
      <w:r>
        <w:t>девяти</w:t>
      </w:r>
      <w:r>
        <w:rPr>
          <w:spacing w:val="9"/>
        </w:rPr>
        <w:t xml:space="preserve"> </w:t>
      </w:r>
      <w:r>
        <w:t>месяцев</w:t>
      </w:r>
      <w:r>
        <w:rPr>
          <w:spacing w:val="10"/>
        </w:rPr>
        <w:t xml:space="preserve"> </w:t>
      </w:r>
      <w:r>
        <w:t>текущего</w:t>
      </w:r>
      <w:r>
        <w:rPr>
          <w:spacing w:val="10"/>
        </w:rPr>
        <w:t xml:space="preserve"> </w:t>
      </w:r>
      <w:r>
        <w:t>года,</w:t>
      </w:r>
      <w:r>
        <w:rPr>
          <w:spacing w:val="9"/>
        </w:rPr>
        <w:t xml:space="preserve"> </w:t>
      </w:r>
      <w:proofErr w:type="gramStart"/>
      <w:r>
        <w:t>до</w:t>
      </w:r>
      <w:proofErr w:type="gramEnd"/>
    </w:p>
    <w:p w:rsidR="00E96789" w:rsidRDefault="001839C5" w:rsidP="00E66FC4">
      <w:pPr>
        <w:pStyle w:val="a3"/>
        <w:ind w:right="106"/>
      </w:pPr>
      <w:r>
        <w:t>20</w:t>
      </w:r>
      <w:r>
        <w:rPr>
          <w:spacing w:val="1"/>
        </w:rPr>
        <w:t xml:space="preserve"> </w:t>
      </w:r>
      <w:r>
        <w:t>октября</w:t>
      </w:r>
      <w:r>
        <w:rPr>
          <w:spacing w:val="1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полученной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соисполнителей и исполнителей муниципальной программы, формирует отчет</w:t>
      </w:r>
      <w:r>
        <w:rPr>
          <w:spacing w:val="-6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приложению</w:t>
      </w:r>
      <w:r>
        <w:rPr>
          <w:spacing w:val="1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настоящему</w:t>
      </w:r>
      <w:r>
        <w:rPr>
          <w:spacing w:val="1"/>
        </w:rPr>
        <w:t xml:space="preserve"> </w:t>
      </w:r>
      <w:r>
        <w:t>Порядку,</w:t>
      </w:r>
      <w:r>
        <w:rPr>
          <w:spacing w:val="1"/>
        </w:rPr>
        <w:t xml:space="preserve"> </w:t>
      </w:r>
      <w:r>
        <w:t>согласовывает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соисполнителями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направляет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E66FC4">
        <w:t>о</w:t>
      </w:r>
      <w:r w:rsidR="00E66FC4" w:rsidRPr="00E66FC4">
        <w:t xml:space="preserve">тдел социально </w:t>
      </w:r>
      <w:proofErr w:type="gramStart"/>
      <w:r w:rsidR="00E66FC4" w:rsidRPr="00E66FC4">
        <w:t>-э</w:t>
      </w:r>
      <w:proofErr w:type="gramEnd"/>
      <w:r w:rsidR="00E66FC4" w:rsidRPr="00E66FC4">
        <w:t xml:space="preserve">кономического развития </w:t>
      </w:r>
      <w:r w:rsidR="00E66FC4">
        <w:t>округа</w:t>
      </w:r>
      <w:r>
        <w:t>, на основании полученных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 w:rsidR="006D17F6">
        <w:t xml:space="preserve">подготовку </w:t>
      </w:r>
      <w:r>
        <w:t>сводной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месяцев</w:t>
      </w:r>
      <w:r>
        <w:rPr>
          <w:spacing w:val="1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предоставляется</w:t>
      </w:r>
      <w:r>
        <w:rPr>
          <w:spacing w:val="-1"/>
        </w:rPr>
        <w:t xml:space="preserve"> </w:t>
      </w:r>
      <w:r>
        <w:t>главе округа</w:t>
      </w:r>
      <w:r>
        <w:rPr>
          <w:spacing w:val="-1"/>
        </w:rPr>
        <w:t xml:space="preserve"> </w:t>
      </w:r>
      <w:r>
        <w:t>в срок до</w:t>
      </w:r>
      <w:r>
        <w:rPr>
          <w:spacing w:val="-1"/>
        </w:rPr>
        <w:t xml:space="preserve"> </w:t>
      </w:r>
      <w:r>
        <w:t>15 ноября текущего</w:t>
      </w:r>
      <w:r>
        <w:rPr>
          <w:spacing w:val="-2"/>
        </w:rPr>
        <w:t xml:space="preserve"> </w:t>
      </w:r>
      <w:r>
        <w:t>года.</w:t>
      </w:r>
    </w:p>
    <w:p w:rsidR="00E96789" w:rsidRPr="00265D12" w:rsidRDefault="0020495D" w:rsidP="000663A4">
      <w:pPr>
        <w:pStyle w:val="a5"/>
        <w:numPr>
          <w:ilvl w:val="1"/>
          <w:numId w:val="32"/>
        </w:numPr>
        <w:tabs>
          <w:tab w:val="left" w:pos="1333"/>
        </w:tabs>
        <w:ind w:left="0" w:firstLine="709"/>
        <w:rPr>
          <w:sz w:val="28"/>
        </w:rPr>
      </w:pPr>
      <w:r>
        <w:rPr>
          <w:sz w:val="28"/>
        </w:rPr>
        <w:t xml:space="preserve"> </w:t>
      </w:r>
      <w:r w:rsidR="001839C5" w:rsidRPr="00265D12">
        <w:rPr>
          <w:sz w:val="28"/>
        </w:rPr>
        <w:t>Годовой</w:t>
      </w:r>
      <w:r w:rsidR="001839C5" w:rsidRPr="00265D12">
        <w:rPr>
          <w:spacing w:val="1"/>
          <w:sz w:val="28"/>
        </w:rPr>
        <w:t xml:space="preserve"> </w:t>
      </w:r>
      <w:r w:rsidR="001839C5" w:rsidRPr="00265D12">
        <w:rPr>
          <w:sz w:val="28"/>
        </w:rPr>
        <w:t>отчет</w:t>
      </w:r>
      <w:r w:rsidR="001839C5" w:rsidRPr="00265D12">
        <w:rPr>
          <w:spacing w:val="1"/>
          <w:sz w:val="28"/>
        </w:rPr>
        <w:t xml:space="preserve"> </w:t>
      </w:r>
      <w:r w:rsidR="001839C5" w:rsidRPr="00265D12">
        <w:rPr>
          <w:sz w:val="28"/>
        </w:rPr>
        <w:t>о</w:t>
      </w:r>
      <w:r w:rsidR="001839C5" w:rsidRPr="00265D12">
        <w:rPr>
          <w:spacing w:val="1"/>
          <w:sz w:val="28"/>
        </w:rPr>
        <w:t xml:space="preserve"> </w:t>
      </w:r>
      <w:r w:rsidR="001839C5" w:rsidRPr="00265D12">
        <w:rPr>
          <w:sz w:val="28"/>
        </w:rPr>
        <w:t>ходе</w:t>
      </w:r>
      <w:r w:rsidR="001839C5" w:rsidRPr="00265D12">
        <w:rPr>
          <w:spacing w:val="1"/>
          <w:sz w:val="28"/>
        </w:rPr>
        <w:t xml:space="preserve"> </w:t>
      </w:r>
      <w:r w:rsidR="001839C5" w:rsidRPr="00265D12">
        <w:rPr>
          <w:sz w:val="28"/>
        </w:rPr>
        <w:t>реализации</w:t>
      </w:r>
      <w:r w:rsidR="001839C5" w:rsidRPr="00265D12">
        <w:rPr>
          <w:spacing w:val="1"/>
          <w:sz w:val="28"/>
        </w:rPr>
        <w:t xml:space="preserve"> </w:t>
      </w:r>
      <w:r w:rsidR="001839C5" w:rsidRPr="00265D12">
        <w:rPr>
          <w:sz w:val="28"/>
        </w:rPr>
        <w:t>и</w:t>
      </w:r>
      <w:r w:rsidR="001839C5" w:rsidRPr="00265D12">
        <w:rPr>
          <w:spacing w:val="1"/>
          <w:sz w:val="28"/>
        </w:rPr>
        <w:t xml:space="preserve"> </w:t>
      </w:r>
      <w:r w:rsidR="001839C5" w:rsidRPr="00265D12">
        <w:rPr>
          <w:sz w:val="28"/>
        </w:rPr>
        <w:t>оценке</w:t>
      </w:r>
      <w:r w:rsidR="001839C5" w:rsidRPr="00265D12">
        <w:rPr>
          <w:spacing w:val="1"/>
          <w:sz w:val="28"/>
        </w:rPr>
        <w:t xml:space="preserve"> </w:t>
      </w:r>
      <w:r w:rsidR="001839C5" w:rsidRPr="00265D12">
        <w:rPr>
          <w:sz w:val="28"/>
        </w:rPr>
        <w:t>эффективности</w:t>
      </w:r>
      <w:r w:rsidR="001839C5" w:rsidRPr="00265D12">
        <w:rPr>
          <w:spacing w:val="1"/>
          <w:sz w:val="28"/>
        </w:rPr>
        <w:t xml:space="preserve"> </w:t>
      </w:r>
      <w:r w:rsidR="001839C5" w:rsidRPr="00265D12">
        <w:rPr>
          <w:sz w:val="28"/>
        </w:rPr>
        <w:t>муниципальной программы (далее – годовой отчет) формирует ответственный</w:t>
      </w:r>
      <w:r w:rsidR="001839C5" w:rsidRPr="00265D12">
        <w:rPr>
          <w:spacing w:val="1"/>
          <w:sz w:val="28"/>
        </w:rPr>
        <w:t xml:space="preserve"> </w:t>
      </w:r>
      <w:r w:rsidR="001839C5" w:rsidRPr="00265D12">
        <w:rPr>
          <w:sz w:val="28"/>
        </w:rPr>
        <w:t>исполнитель</w:t>
      </w:r>
      <w:r w:rsidR="001839C5" w:rsidRPr="00265D12">
        <w:rPr>
          <w:spacing w:val="1"/>
          <w:sz w:val="28"/>
        </w:rPr>
        <w:t xml:space="preserve"> </w:t>
      </w:r>
      <w:r w:rsidR="001839C5" w:rsidRPr="00265D12">
        <w:rPr>
          <w:sz w:val="28"/>
        </w:rPr>
        <w:t>с</w:t>
      </w:r>
      <w:r w:rsidR="001839C5" w:rsidRPr="00265D12">
        <w:rPr>
          <w:spacing w:val="1"/>
          <w:sz w:val="28"/>
        </w:rPr>
        <w:t xml:space="preserve"> </w:t>
      </w:r>
      <w:r w:rsidR="001839C5" w:rsidRPr="00265D12">
        <w:rPr>
          <w:sz w:val="28"/>
        </w:rPr>
        <w:t>учетом</w:t>
      </w:r>
      <w:r w:rsidR="001839C5" w:rsidRPr="00265D12">
        <w:rPr>
          <w:spacing w:val="1"/>
          <w:sz w:val="28"/>
        </w:rPr>
        <w:t xml:space="preserve"> </w:t>
      </w:r>
      <w:r w:rsidR="001839C5" w:rsidRPr="00265D12">
        <w:rPr>
          <w:sz w:val="28"/>
        </w:rPr>
        <w:t>информации,</w:t>
      </w:r>
      <w:r w:rsidR="001839C5" w:rsidRPr="00265D12">
        <w:rPr>
          <w:spacing w:val="1"/>
          <w:sz w:val="28"/>
        </w:rPr>
        <w:t xml:space="preserve"> </w:t>
      </w:r>
      <w:r w:rsidR="001839C5" w:rsidRPr="00265D12">
        <w:rPr>
          <w:sz w:val="28"/>
        </w:rPr>
        <w:t>полученной</w:t>
      </w:r>
      <w:r w:rsidR="001839C5" w:rsidRPr="00265D12">
        <w:rPr>
          <w:spacing w:val="1"/>
          <w:sz w:val="28"/>
        </w:rPr>
        <w:t xml:space="preserve"> </w:t>
      </w:r>
      <w:r w:rsidR="001839C5" w:rsidRPr="00265D12">
        <w:rPr>
          <w:sz w:val="28"/>
        </w:rPr>
        <w:t>от</w:t>
      </w:r>
      <w:r w:rsidR="001839C5" w:rsidRPr="00265D12">
        <w:rPr>
          <w:spacing w:val="1"/>
          <w:sz w:val="28"/>
        </w:rPr>
        <w:t xml:space="preserve"> </w:t>
      </w:r>
      <w:r w:rsidR="001839C5" w:rsidRPr="00265D12">
        <w:rPr>
          <w:sz w:val="28"/>
        </w:rPr>
        <w:t>соисполнителей</w:t>
      </w:r>
      <w:r w:rsidR="001839C5" w:rsidRPr="00265D12">
        <w:rPr>
          <w:spacing w:val="1"/>
          <w:sz w:val="28"/>
        </w:rPr>
        <w:t xml:space="preserve"> </w:t>
      </w:r>
      <w:r w:rsidR="001839C5" w:rsidRPr="00265D12">
        <w:rPr>
          <w:sz w:val="28"/>
        </w:rPr>
        <w:t>и</w:t>
      </w:r>
      <w:r w:rsidR="001839C5" w:rsidRPr="00265D12">
        <w:rPr>
          <w:spacing w:val="1"/>
          <w:sz w:val="28"/>
        </w:rPr>
        <w:t xml:space="preserve"> </w:t>
      </w:r>
      <w:r w:rsidR="001839C5" w:rsidRPr="00265D12">
        <w:rPr>
          <w:sz w:val="28"/>
        </w:rPr>
        <w:t>исполнителей</w:t>
      </w:r>
      <w:r w:rsidR="001839C5" w:rsidRPr="00265D12">
        <w:rPr>
          <w:spacing w:val="1"/>
          <w:sz w:val="28"/>
        </w:rPr>
        <w:t xml:space="preserve"> </w:t>
      </w:r>
      <w:r w:rsidR="001839C5" w:rsidRPr="00265D12">
        <w:rPr>
          <w:sz w:val="28"/>
        </w:rPr>
        <w:t>и</w:t>
      </w:r>
      <w:r w:rsidR="001839C5" w:rsidRPr="00265D12">
        <w:rPr>
          <w:spacing w:val="1"/>
          <w:sz w:val="28"/>
        </w:rPr>
        <w:t xml:space="preserve"> </w:t>
      </w:r>
      <w:r w:rsidR="001839C5" w:rsidRPr="00265D12">
        <w:rPr>
          <w:sz w:val="28"/>
        </w:rPr>
        <w:t>направляет</w:t>
      </w:r>
      <w:r w:rsidR="001839C5" w:rsidRPr="00265D12">
        <w:rPr>
          <w:spacing w:val="1"/>
          <w:sz w:val="28"/>
        </w:rPr>
        <w:t xml:space="preserve"> </w:t>
      </w:r>
      <w:r w:rsidR="001839C5" w:rsidRPr="00265D12">
        <w:rPr>
          <w:sz w:val="28"/>
        </w:rPr>
        <w:t>его</w:t>
      </w:r>
      <w:r w:rsidR="001839C5" w:rsidRPr="00265D12">
        <w:rPr>
          <w:spacing w:val="1"/>
          <w:sz w:val="28"/>
        </w:rPr>
        <w:t xml:space="preserve"> </w:t>
      </w:r>
      <w:r w:rsidR="001839C5" w:rsidRPr="00265D12">
        <w:rPr>
          <w:sz w:val="28"/>
        </w:rPr>
        <w:t>в</w:t>
      </w:r>
      <w:r w:rsidR="001839C5" w:rsidRPr="00265D12">
        <w:rPr>
          <w:spacing w:val="1"/>
          <w:sz w:val="28"/>
        </w:rPr>
        <w:t xml:space="preserve"> </w:t>
      </w:r>
      <w:r w:rsidR="00265D12">
        <w:rPr>
          <w:spacing w:val="1"/>
          <w:sz w:val="28"/>
        </w:rPr>
        <w:t>о</w:t>
      </w:r>
      <w:r w:rsidR="006D17F6" w:rsidRPr="00265D12">
        <w:rPr>
          <w:spacing w:val="1"/>
          <w:sz w:val="28"/>
        </w:rPr>
        <w:t xml:space="preserve">тдел социально </w:t>
      </w:r>
      <w:proofErr w:type="gramStart"/>
      <w:r w:rsidR="006D17F6" w:rsidRPr="00265D12">
        <w:rPr>
          <w:spacing w:val="1"/>
          <w:sz w:val="28"/>
        </w:rPr>
        <w:t>-э</w:t>
      </w:r>
      <w:proofErr w:type="gramEnd"/>
      <w:r w:rsidR="006D17F6" w:rsidRPr="00265D12">
        <w:rPr>
          <w:spacing w:val="1"/>
          <w:sz w:val="28"/>
        </w:rPr>
        <w:t xml:space="preserve">кономического развития </w:t>
      </w:r>
      <w:r w:rsidR="001839C5" w:rsidRPr="00265D12">
        <w:rPr>
          <w:spacing w:val="-67"/>
          <w:sz w:val="28"/>
        </w:rPr>
        <w:t xml:space="preserve"> </w:t>
      </w:r>
      <w:r w:rsidR="00393DB2" w:rsidRPr="00265D12">
        <w:rPr>
          <w:sz w:val="28"/>
        </w:rPr>
        <w:t>Харовского</w:t>
      </w:r>
      <w:r w:rsidR="001839C5" w:rsidRPr="00265D12">
        <w:rPr>
          <w:sz w:val="28"/>
        </w:rPr>
        <w:t xml:space="preserve"> муниципального округа</w:t>
      </w:r>
      <w:r w:rsidR="001839C5" w:rsidRPr="00265D12">
        <w:rPr>
          <w:spacing w:val="1"/>
          <w:sz w:val="28"/>
        </w:rPr>
        <w:t xml:space="preserve"> </w:t>
      </w:r>
      <w:r w:rsidR="001839C5" w:rsidRPr="00265D12">
        <w:rPr>
          <w:sz w:val="28"/>
        </w:rPr>
        <w:t>по форме согласно приложению 9 к</w:t>
      </w:r>
      <w:r w:rsidR="001839C5" w:rsidRPr="00265D12">
        <w:rPr>
          <w:spacing w:val="1"/>
          <w:sz w:val="28"/>
        </w:rPr>
        <w:t xml:space="preserve"> </w:t>
      </w:r>
      <w:r w:rsidR="001839C5" w:rsidRPr="00265D12">
        <w:rPr>
          <w:sz w:val="28"/>
        </w:rPr>
        <w:t>настоящему</w:t>
      </w:r>
      <w:r w:rsidR="001839C5" w:rsidRPr="00265D12">
        <w:rPr>
          <w:spacing w:val="-1"/>
          <w:sz w:val="28"/>
        </w:rPr>
        <w:t xml:space="preserve"> </w:t>
      </w:r>
      <w:r w:rsidR="001839C5" w:rsidRPr="00265D12">
        <w:rPr>
          <w:sz w:val="28"/>
        </w:rPr>
        <w:t>Порядку.</w:t>
      </w:r>
    </w:p>
    <w:p w:rsidR="00E96789" w:rsidRDefault="001839C5">
      <w:pPr>
        <w:pStyle w:val="a3"/>
        <w:ind w:right="105" w:firstLine="610"/>
      </w:pPr>
      <w:r>
        <w:t>Оценка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определяются в соответствии с Методикой оценки эффективности реализации</w:t>
      </w:r>
      <w:r>
        <w:rPr>
          <w:spacing w:val="1"/>
        </w:rPr>
        <w:t xml:space="preserve"> </w:t>
      </w:r>
      <w:r>
        <w:t>Программ,</w:t>
      </w:r>
      <w:r>
        <w:rPr>
          <w:spacing w:val="-1"/>
        </w:rPr>
        <w:t xml:space="preserve"> </w:t>
      </w:r>
      <w:r>
        <w:t>согласно</w:t>
      </w:r>
      <w:r>
        <w:rPr>
          <w:spacing w:val="-1"/>
        </w:rPr>
        <w:t xml:space="preserve"> </w:t>
      </w:r>
      <w:r>
        <w:t>приложению</w:t>
      </w:r>
      <w:r>
        <w:rPr>
          <w:spacing w:val="-2"/>
        </w:rPr>
        <w:t xml:space="preserve"> </w:t>
      </w:r>
      <w:r>
        <w:t>10 к</w:t>
      </w:r>
      <w:r>
        <w:rPr>
          <w:spacing w:val="-1"/>
        </w:rPr>
        <w:t xml:space="preserve"> </w:t>
      </w:r>
      <w:r>
        <w:t>настоящему Порядку.</w:t>
      </w:r>
    </w:p>
    <w:p w:rsidR="00E96789" w:rsidRDefault="001839C5" w:rsidP="006D1D1A">
      <w:pPr>
        <w:pStyle w:val="a3"/>
        <w:ind w:right="105" w:firstLine="540"/>
        <w:sectPr w:rsidR="00E96789">
          <w:pgSz w:w="11910" w:h="16840"/>
          <w:pgMar w:top="1060" w:right="740" w:bottom="280" w:left="1440" w:header="720" w:footer="720" w:gutter="0"/>
          <w:cols w:space="720"/>
        </w:sectPr>
      </w:pPr>
      <w:r w:rsidRPr="000663A4">
        <w:t>Годовой</w:t>
      </w:r>
      <w:r w:rsidRPr="000663A4">
        <w:rPr>
          <w:spacing w:val="1"/>
        </w:rPr>
        <w:t xml:space="preserve"> </w:t>
      </w:r>
      <w:r w:rsidRPr="000663A4">
        <w:t>отчет</w:t>
      </w:r>
      <w:r w:rsidRPr="000663A4">
        <w:rPr>
          <w:spacing w:val="1"/>
        </w:rPr>
        <w:t xml:space="preserve"> </w:t>
      </w:r>
      <w:r w:rsidRPr="000663A4">
        <w:t>ответственного</w:t>
      </w:r>
      <w:r w:rsidRPr="000663A4">
        <w:rPr>
          <w:spacing w:val="1"/>
        </w:rPr>
        <w:t xml:space="preserve"> </w:t>
      </w:r>
      <w:r w:rsidRPr="000663A4">
        <w:t>исполнителя</w:t>
      </w:r>
      <w:r w:rsidRPr="000663A4">
        <w:rPr>
          <w:spacing w:val="1"/>
        </w:rPr>
        <w:t xml:space="preserve"> </w:t>
      </w:r>
      <w:r w:rsidRPr="000663A4">
        <w:t>о</w:t>
      </w:r>
      <w:r w:rsidRPr="000663A4">
        <w:rPr>
          <w:spacing w:val="1"/>
        </w:rPr>
        <w:t xml:space="preserve"> </w:t>
      </w:r>
      <w:r w:rsidRPr="000663A4">
        <w:t>ходе</w:t>
      </w:r>
      <w:r w:rsidRPr="000663A4">
        <w:rPr>
          <w:spacing w:val="1"/>
        </w:rPr>
        <w:t xml:space="preserve"> </w:t>
      </w:r>
      <w:r w:rsidRPr="000663A4">
        <w:t>реализации</w:t>
      </w:r>
      <w:r w:rsidRPr="000663A4">
        <w:rPr>
          <w:spacing w:val="1"/>
        </w:rPr>
        <w:t xml:space="preserve"> </w:t>
      </w:r>
      <w:r w:rsidRPr="000663A4">
        <w:t>муниципальной</w:t>
      </w:r>
      <w:r w:rsidRPr="000663A4">
        <w:rPr>
          <w:spacing w:val="1"/>
        </w:rPr>
        <w:t xml:space="preserve"> </w:t>
      </w:r>
      <w:r w:rsidRPr="000663A4">
        <w:t>программы</w:t>
      </w:r>
      <w:r w:rsidRPr="000663A4">
        <w:rPr>
          <w:spacing w:val="1"/>
        </w:rPr>
        <w:t xml:space="preserve"> </w:t>
      </w:r>
      <w:r w:rsidR="006D1D1A" w:rsidRPr="000663A4">
        <w:t xml:space="preserve">подписывается руководителем органа администрации округа или структурного подразделения администрации </w:t>
      </w:r>
      <w:proofErr w:type="gramStart"/>
      <w:r w:rsidR="006D1D1A" w:rsidRPr="000663A4">
        <w:t>округа-ответственного</w:t>
      </w:r>
      <w:proofErr w:type="gramEnd"/>
      <w:r w:rsidR="006D1D1A" w:rsidRPr="000663A4">
        <w:t xml:space="preserve"> исполнителя муниципальной программы путем в</w:t>
      </w:r>
      <w:r w:rsidR="0020495D" w:rsidRPr="000663A4">
        <w:t xml:space="preserve">изирования </w:t>
      </w:r>
      <w:r w:rsidR="006D1D1A" w:rsidRPr="000663A4">
        <w:t>титульного</w:t>
      </w:r>
      <w:r w:rsidR="006D1D1A">
        <w:t xml:space="preserve"> листа.</w:t>
      </w:r>
    </w:p>
    <w:p w:rsidR="00E96789" w:rsidRDefault="00C212CE" w:rsidP="0020495D">
      <w:pPr>
        <w:pStyle w:val="a5"/>
        <w:tabs>
          <w:tab w:val="left" w:pos="1149"/>
        </w:tabs>
        <w:ind w:left="658" w:firstLine="0"/>
        <w:jc w:val="left"/>
        <w:rPr>
          <w:sz w:val="28"/>
        </w:rPr>
      </w:pPr>
      <w:r w:rsidRPr="00C212CE">
        <w:rPr>
          <w:sz w:val="28"/>
        </w:rPr>
        <w:lastRenderedPageBreak/>
        <w:t xml:space="preserve">Отдел социально </w:t>
      </w:r>
      <w:proofErr w:type="gramStart"/>
      <w:r w:rsidRPr="00C212CE">
        <w:rPr>
          <w:sz w:val="28"/>
        </w:rPr>
        <w:t>-</w:t>
      </w:r>
      <w:r>
        <w:rPr>
          <w:sz w:val="28"/>
        </w:rPr>
        <w:t>э</w:t>
      </w:r>
      <w:proofErr w:type="gramEnd"/>
      <w:r>
        <w:rPr>
          <w:sz w:val="28"/>
        </w:rPr>
        <w:t xml:space="preserve">кономического </w:t>
      </w:r>
      <w:r w:rsidR="001839C5">
        <w:rPr>
          <w:sz w:val="28"/>
        </w:rPr>
        <w:t>развития</w:t>
      </w:r>
      <w:r w:rsidR="001839C5">
        <w:rPr>
          <w:spacing w:val="1"/>
          <w:sz w:val="28"/>
        </w:rPr>
        <w:t xml:space="preserve"> </w:t>
      </w:r>
      <w:r w:rsidR="001839C5">
        <w:rPr>
          <w:sz w:val="28"/>
        </w:rPr>
        <w:t>округа</w:t>
      </w:r>
      <w:r w:rsidR="001839C5">
        <w:rPr>
          <w:spacing w:val="1"/>
          <w:sz w:val="28"/>
        </w:rPr>
        <w:t xml:space="preserve"> </w:t>
      </w:r>
      <w:r w:rsidR="001839C5">
        <w:rPr>
          <w:sz w:val="28"/>
        </w:rPr>
        <w:t>готовит</w:t>
      </w:r>
      <w:r w:rsidR="001839C5">
        <w:rPr>
          <w:spacing w:val="1"/>
          <w:sz w:val="28"/>
        </w:rPr>
        <w:t xml:space="preserve"> </w:t>
      </w:r>
      <w:r w:rsidR="001839C5">
        <w:rPr>
          <w:sz w:val="28"/>
        </w:rPr>
        <w:t>сводный</w:t>
      </w:r>
      <w:r w:rsidR="001839C5">
        <w:rPr>
          <w:spacing w:val="1"/>
          <w:sz w:val="28"/>
        </w:rPr>
        <w:t xml:space="preserve"> </w:t>
      </w:r>
      <w:r w:rsidR="001839C5">
        <w:rPr>
          <w:sz w:val="28"/>
        </w:rPr>
        <w:t>годовой отчет о ходе реализации и оценке эффективности Программ (далее -</w:t>
      </w:r>
      <w:r w:rsidR="001839C5">
        <w:rPr>
          <w:spacing w:val="1"/>
          <w:sz w:val="28"/>
        </w:rPr>
        <w:t xml:space="preserve"> </w:t>
      </w:r>
      <w:r w:rsidR="001839C5">
        <w:rPr>
          <w:sz w:val="28"/>
        </w:rPr>
        <w:t>Сводный</w:t>
      </w:r>
      <w:r w:rsidR="001839C5">
        <w:rPr>
          <w:spacing w:val="-1"/>
          <w:sz w:val="28"/>
        </w:rPr>
        <w:t xml:space="preserve"> </w:t>
      </w:r>
      <w:r w:rsidR="001839C5">
        <w:rPr>
          <w:sz w:val="28"/>
        </w:rPr>
        <w:t>годовой отчет).</w:t>
      </w:r>
    </w:p>
    <w:p w:rsidR="00E96789" w:rsidRDefault="001839C5">
      <w:pPr>
        <w:pStyle w:val="a3"/>
        <w:ind w:left="728"/>
      </w:pPr>
      <w:r>
        <w:t>Сводный</w:t>
      </w:r>
      <w:r>
        <w:rPr>
          <w:spacing w:val="-2"/>
        </w:rPr>
        <w:t xml:space="preserve"> </w:t>
      </w:r>
      <w:r>
        <w:t>годовой</w:t>
      </w:r>
      <w:r>
        <w:rPr>
          <w:spacing w:val="-1"/>
        </w:rPr>
        <w:t xml:space="preserve"> </w:t>
      </w:r>
      <w:r>
        <w:t>отчет</w:t>
      </w:r>
      <w:r>
        <w:rPr>
          <w:spacing w:val="67"/>
        </w:rPr>
        <w:t xml:space="preserve"> </w:t>
      </w:r>
      <w:r>
        <w:t>содержит:</w:t>
      </w:r>
    </w:p>
    <w:p w:rsidR="00E96789" w:rsidRDefault="001839C5">
      <w:pPr>
        <w:pStyle w:val="a5"/>
        <w:numPr>
          <w:ilvl w:val="0"/>
          <w:numId w:val="6"/>
        </w:numPr>
        <w:tabs>
          <w:tab w:val="left" w:pos="990"/>
        </w:tabs>
        <w:ind w:right="0" w:hanging="305"/>
        <w:jc w:val="both"/>
        <w:rPr>
          <w:sz w:val="28"/>
        </w:rPr>
      </w:pPr>
      <w:r>
        <w:rPr>
          <w:sz w:val="28"/>
        </w:rPr>
        <w:t>сведения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ходе</w:t>
      </w:r>
      <w:r>
        <w:rPr>
          <w:spacing w:val="-2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Программ;</w:t>
      </w:r>
    </w:p>
    <w:p w:rsidR="00E96789" w:rsidRDefault="001839C5">
      <w:pPr>
        <w:pStyle w:val="a5"/>
        <w:numPr>
          <w:ilvl w:val="0"/>
          <w:numId w:val="6"/>
        </w:numPr>
        <w:tabs>
          <w:tab w:val="left" w:pos="1003"/>
        </w:tabs>
        <w:ind w:left="118" w:firstLine="567"/>
        <w:jc w:val="both"/>
        <w:rPr>
          <w:sz w:val="28"/>
        </w:rPr>
      </w:pPr>
      <w:r>
        <w:rPr>
          <w:sz w:val="28"/>
        </w:rPr>
        <w:t>сведения об оценке эффективности Программ, включая предложения о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прекращения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изменении</w:t>
      </w:r>
      <w:r>
        <w:rPr>
          <w:spacing w:val="1"/>
          <w:sz w:val="28"/>
        </w:rPr>
        <w:t xml:space="preserve"> </w:t>
      </w:r>
      <w:r>
        <w:rPr>
          <w:sz w:val="28"/>
        </w:rPr>
        <w:t>начиная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очередного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финансового года ранее утвержденных Программ, в том числе необходимости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объема</w:t>
      </w:r>
      <w:r>
        <w:rPr>
          <w:spacing w:val="1"/>
          <w:sz w:val="28"/>
        </w:rPr>
        <w:t xml:space="preserve"> </w:t>
      </w:r>
      <w:r>
        <w:rPr>
          <w:sz w:val="28"/>
        </w:rPr>
        <w:t>бюджетных</w:t>
      </w:r>
      <w:r>
        <w:rPr>
          <w:spacing w:val="1"/>
          <w:sz w:val="28"/>
        </w:rPr>
        <w:t xml:space="preserve"> </w:t>
      </w:r>
      <w:r>
        <w:rPr>
          <w:sz w:val="28"/>
        </w:rPr>
        <w:t>ассигнований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финансовое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Программ.</w:t>
      </w:r>
    </w:p>
    <w:p w:rsidR="00E96789" w:rsidRDefault="001839C5">
      <w:pPr>
        <w:pStyle w:val="a3"/>
        <w:ind w:left="685"/>
      </w:pPr>
      <w:r>
        <w:t>Сводный</w:t>
      </w:r>
      <w:r>
        <w:rPr>
          <w:spacing w:val="-3"/>
        </w:rPr>
        <w:t xml:space="preserve"> </w:t>
      </w:r>
      <w:r>
        <w:t>годовой</w:t>
      </w:r>
      <w:r>
        <w:rPr>
          <w:spacing w:val="-3"/>
        </w:rPr>
        <w:t xml:space="preserve"> </w:t>
      </w:r>
      <w:r>
        <w:t>отчет</w:t>
      </w:r>
      <w:r>
        <w:rPr>
          <w:spacing w:val="-2"/>
        </w:rPr>
        <w:t xml:space="preserve"> </w:t>
      </w:r>
      <w:r>
        <w:t>формируется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основании:</w:t>
      </w:r>
    </w:p>
    <w:p w:rsidR="00E96789" w:rsidRDefault="001839C5">
      <w:pPr>
        <w:pStyle w:val="a5"/>
        <w:numPr>
          <w:ilvl w:val="0"/>
          <w:numId w:val="5"/>
        </w:numPr>
        <w:tabs>
          <w:tab w:val="left" w:pos="1202"/>
        </w:tabs>
        <w:ind w:left="118" w:firstLine="567"/>
        <w:jc w:val="both"/>
        <w:rPr>
          <w:sz w:val="28"/>
        </w:rPr>
      </w:pPr>
      <w:r>
        <w:rPr>
          <w:sz w:val="28"/>
        </w:rPr>
        <w:t>годовых</w:t>
      </w:r>
      <w:r>
        <w:rPr>
          <w:spacing w:val="1"/>
          <w:sz w:val="28"/>
        </w:rPr>
        <w:t xml:space="preserve"> </w:t>
      </w:r>
      <w:r>
        <w:rPr>
          <w:sz w:val="28"/>
        </w:rPr>
        <w:t>отчетов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-1"/>
          <w:sz w:val="28"/>
        </w:rPr>
        <w:t xml:space="preserve"> </w:t>
      </w:r>
      <w:r>
        <w:rPr>
          <w:sz w:val="28"/>
        </w:rPr>
        <w:t>о реализации Программ;</w:t>
      </w:r>
    </w:p>
    <w:p w:rsidR="00E96789" w:rsidRDefault="001839C5">
      <w:pPr>
        <w:pStyle w:val="a5"/>
        <w:numPr>
          <w:ilvl w:val="0"/>
          <w:numId w:val="5"/>
        </w:numPr>
        <w:tabs>
          <w:tab w:val="left" w:pos="990"/>
        </w:tabs>
        <w:ind w:left="989" w:right="0" w:hanging="305"/>
        <w:jc w:val="both"/>
        <w:rPr>
          <w:sz w:val="28"/>
        </w:rPr>
      </w:pPr>
      <w:r>
        <w:rPr>
          <w:sz w:val="28"/>
        </w:rPr>
        <w:t>результатов</w:t>
      </w:r>
      <w:r>
        <w:rPr>
          <w:spacing w:val="-2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2"/>
          <w:sz w:val="28"/>
        </w:rPr>
        <w:t xml:space="preserve"> </w:t>
      </w:r>
      <w:r>
        <w:rPr>
          <w:sz w:val="28"/>
        </w:rPr>
        <w:t>эффективности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Программ.</w:t>
      </w:r>
    </w:p>
    <w:p w:rsidR="00E96789" w:rsidRPr="0020495D" w:rsidRDefault="0020495D" w:rsidP="000663A4">
      <w:pPr>
        <w:pStyle w:val="a5"/>
        <w:numPr>
          <w:ilvl w:val="1"/>
          <w:numId w:val="32"/>
        </w:numPr>
        <w:tabs>
          <w:tab w:val="left" w:pos="1176"/>
        </w:tabs>
        <w:ind w:left="0" w:right="106" w:firstLine="567"/>
        <w:rPr>
          <w:sz w:val="28"/>
        </w:rPr>
      </w:pPr>
      <w:r>
        <w:rPr>
          <w:sz w:val="28"/>
        </w:rPr>
        <w:t xml:space="preserve">  </w:t>
      </w:r>
      <w:r w:rsidR="001839C5" w:rsidRPr="0020495D">
        <w:rPr>
          <w:sz w:val="28"/>
        </w:rPr>
        <w:t>В</w:t>
      </w:r>
      <w:r w:rsidR="001839C5" w:rsidRPr="0020495D">
        <w:rPr>
          <w:spacing w:val="1"/>
          <w:sz w:val="28"/>
        </w:rPr>
        <w:t xml:space="preserve"> </w:t>
      </w:r>
      <w:r w:rsidR="001839C5" w:rsidRPr="0020495D">
        <w:rPr>
          <w:sz w:val="28"/>
        </w:rPr>
        <w:t>срок</w:t>
      </w:r>
      <w:r w:rsidR="001839C5" w:rsidRPr="0020495D">
        <w:rPr>
          <w:spacing w:val="1"/>
          <w:sz w:val="28"/>
        </w:rPr>
        <w:t xml:space="preserve"> </w:t>
      </w:r>
      <w:r w:rsidR="001839C5" w:rsidRPr="0020495D">
        <w:rPr>
          <w:sz w:val="28"/>
        </w:rPr>
        <w:t>до</w:t>
      </w:r>
      <w:r w:rsidR="001839C5" w:rsidRPr="0020495D">
        <w:rPr>
          <w:spacing w:val="1"/>
          <w:sz w:val="28"/>
        </w:rPr>
        <w:t xml:space="preserve"> </w:t>
      </w:r>
      <w:r w:rsidR="001839C5" w:rsidRPr="0020495D">
        <w:rPr>
          <w:sz w:val="28"/>
        </w:rPr>
        <w:t>1</w:t>
      </w:r>
      <w:r w:rsidR="001839C5" w:rsidRPr="0020495D">
        <w:rPr>
          <w:spacing w:val="1"/>
          <w:sz w:val="28"/>
        </w:rPr>
        <w:t xml:space="preserve"> </w:t>
      </w:r>
      <w:r w:rsidR="001839C5" w:rsidRPr="0020495D">
        <w:rPr>
          <w:sz w:val="28"/>
        </w:rPr>
        <w:t>апреля</w:t>
      </w:r>
      <w:r w:rsidR="001839C5" w:rsidRPr="0020495D">
        <w:rPr>
          <w:spacing w:val="1"/>
          <w:sz w:val="28"/>
        </w:rPr>
        <w:t xml:space="preserve"> </w:t>
      </w:r>
      <w:r w:rsidR="001839C5" w:rsidRPr="0020495D">
        <w:rPr>
          <w:sz w:val="28"/>
        </w:rPr>
        <w:t>года,</w:t>
      </w:r>
      <w:r w:rsidR="001839C5" w:rsidRPr="0020495D">
        <w:rPr>
          <w:spacing w:val="1"/>
          <w:sz w:val="28"/>
        </w:rPr>
        <w:t xml:space="preserve"> </w:t>
      </w:r>
      <w:r w:rsidR="001839C5" w:rsidRPr="0020495D">
        <w:rPr>
          <w:sz w:val="28"/>
        </w:rPr>
        <w:t>следующего</w:t>
      </w:r>
      <w:r w:rsidR="001839C5" w:rsidRPr="0020495D">
        <w:rPr>
          <w:spacing w:val="1"/>
          <w:sz w:val="28"/>
        </w:rPr>
        <w:t xml:space="preserve"> </w:t>
      </w:r>
      <w:r w:rsidR="001839C5" w:rsidRPr="0020495D">
        <w:rPr>
          <w:sz w:val="28"/>
        </w:rPr>
        <w:t>за</w:t>
      </w:r>
      <w:r w:rsidR="001839C5" w:rsidRPr="0020495D">
        <w:rPr>
          <w:spacing w:val="1"/>
          <w:sz w:val="28"/>
        </w:rPr>
        <w:t xml:space="preserve"> </w:t>
      </w:r>
      <w:r w:rsidR="001839C5" w:rsidRPr="0020495D">
        <w:rPr>
          <w:sz w:val="28"/>
        </w:rPr>
        <w:t>отчетным,</w:t>
      </w:r>
      <w:r w:rsidR="001839C5" w:rsidRPr="0020495D">
        <w:rPr>
          <w:spacing w:val="1"/>
          <w:sz w:val="28"/>
        </w:rPr>
        <w:t xml:space="preserve"> </w:t>
      </w:r>
      <w:r w:rsidR="00C212CE" w:rsidRPr="0020495D">
        <w:rPr>
          <w:spacing w:val="1"/>
          <w:sz w:val="28"/>
        </w:rPr>
        <w:t xml:space="preserve">отдел социально </w:t>
      </w:r>
      <w:proofErr w:type="gramStart"/>
      <w:r w:rsidR="00C212CE" w:rsidRPr="0020495D">
        <w:rPr>
          <w:spacing w:val="1"/>
          <w:sz w:val="28"/>
        </w:rPr>
        <w:t>-э</w:t>
      </w:r>
      <w:proofErr w:type="gramEnd"/>
      <w:r w:rsidR="00C212CE" w:rsidRPr="0020495D">
        <w:rPr>
          <w:spacing w:val="1"/>
          <w:sz w:val="28"/>
        </w:rPr>
        <w:t>кономического развития</w:t>
      </w:r>
      <w:r w:rsidR="001839C5" w:rsidRPr="0020495D">
        <w:rPr>
          <w:spacing w:val="1"/>
          <w:sz w:val="28"/>
        </w:rPr>
        <w:t xml:space="preserve"> </w:t>
      </w:r>
      <w:r w:rsidR="00393DB2" w:rsidRPr="0020495D">
        <w:rPr>
          <w:sz w:val="28"/>
        </w:rPr>
        <w:t>Харовского</w:t>
      </w:r>
      <w:r w:rsidR="001839C5" w:rsidRPr="0020495D">
        <w:rPr>
          <w:spacing w:val="1"/>
          <w:sz w:val="28"/>
        </w:rPr>
        <w:t xml:space="preserve"> </w:t>
      </w:r>
      <w:r w:rsidR="001839C5" w:rsidRPr="0020495D">
        <w:rPr>
          <w:sz w:val="28"/>
        </w:rPr>
        <w:t>муниципального</w:t>
      </w:r>
      <w:r w:rsidR="001839C5" w:rsidRPr="0020495D">
        <w:rPr>
          <w:spacing w:val="71"/>
          <w:sz w:val="28"/>
        </w:rPr>
        <w:t xml:space="preserve"> </w:t>
      </w:r>
      <w:r w:rsidR="001839C5" w:rsidRPr="0020495D">
        <w:rPr>
          <w:sz w:val="28"/>
        </w:rPr>
        <w:t>округа</w:t>
      </w:r>
      <w:r w:rsidR="001839C5" w:rsidRPr="0020495D">
        <w:rPr>
          <w:spacing w:val="1"/>
          <w:sz w:val="28"/>
        </w:rPr>
        <w:t xml:space="preserve"> </w:t>
      </w:r>
      <w:r w:rsidR="001839C5" w:rsidRPr="0020495D">
        <w:rPr>
          <w:sz w:val="28"/>
        </w:rPr>
        <w:t>представляет</w:t>
      </w:r>
      <w:r w:rsidR="001839C5" w:rsidRPr="0020495D">
        <w:rPr>
          <w:spacing w:val="-1"/>
          <w:sz w:val="28"/>
        </w:rPr>
        <w:t xml:space="preserve"> </w:t>
      </w:r>
      <w:r w:rsidR="001839C5" w:rsidRPr="0020495D">
        <w:rPr>
          <w:sz w:val="28"/>
        </w:rPr>
        <w:t>Сводный</w:t>
      </w:r>
      <w:r w:rsidR="001839C5" w:rsidRPr="0020495D">
        <w:rPr>
          <w:spacing w:val="-1"/>
          <w:sz w:val="28"/>
        </w:rPr>
        <w:t xml:space="preserve"> </w:t>
      </w:r>
      <w:r w:rsidR="001839C5" w:rsidRPr="0020495D">
        <w:rPr>
          <w:sz w:val="28"/>
        </w:rPr>
        <w:t>годовой</w:t>
      </w:r>
      <w:r w:rsidR="001839C5" w:rsidRPr="0020495D">
        <w:rPr>
          <w:spacing w:val="-1"/>
          <w:sz w:val="28"/>
        </w:rPr>
        <w:t xml:space="preserve"> </w:t>
      </w:r>
      <w:r w:rsidR="001839C5" w:rsidRPr="0020495D">
        <w:rPr>
          <w:sz w:val="28"/>
        </w:rPr>
        <w:t>отчет</w:t>
      </w:r>
      <w:r w:rsidR="001839C5" w:rsidRPr="0020495D">
        <w:rPr>
          <w:spacing w:val="-1"/>
          <w:sz w:val="28"/>
        </w:rPr>
        <w:t xml:space="preserve"> </w:t>
      </w:r>
      <w:r w:rsidR="001839C5" w:rsidRPr="0020495D">
        <w:rPr>
          <w:sz w:val="28"/>
        </w:rPr>
        <w:t>в финансовое</w:t>
      </w:r>
      <w:r w:rsidR="001839C5" w:rsidRPr="0020495D">
        <w:rPr>
          <w:spacing w:val="-1"/>
          <w:sz w:val="28"/>
        </w:rPr>
        <w:t xml:space="preserve"> </w:t>
      </w:r>
      <w:r w:rsidR="001839C5" w:rsidRPr="0020495D">
        <w:rPr>
          <w:sz w:val="28"/>
        </w:rPr>
        <w:t>управление</w:t>
      </w:r>
      <w:r w:rsidR="001839C5" w:rsidRPr="0020495D">
        <w:rPr>
          <w:spacing w:val="-1"/>
          <w:sz w:val="28"/>
        </w:rPr>
        <w:t xml:space="preserve"> </w:t>
      </w:r>
      <w:r w:rsidR="001839C5" w:rsidRPr="0020495D">
        <w:rPr>
          <w:sz w:val="28"/>
        </w:rPr>
        <w:t>округа.</w:t>
      </w:r>
    </w:p>
    <w:p w:rsidR="00E96789" w:rsidRDefault="001839C5">
      <w:pPr>
        <w:pStyle w:val="a3"/>
        <w:ind w:right="105" w:firstLine="567"/>
      </w:pPr>
      <w:r>
        <w:t>В</w:t>
      </w:r>
      <w:r>
        <w:rPr>
          <w:spacing w:val="1"/>
        </w:rPr>
        <w:t xml:space="preserve"> </w:t>
      </w:r>
      <w:r>
        <w:t>срок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15</w:t>
      </w:r>
      <w:r>
        <w:rPr>
          <w:spacing w:val="1"/>
        </w:rPr>
        <w:t xml:space="preserve"> </w:t>
      </w:r>
      <w:r>
        <w:t>мая</w:t>
      </w:r>
      <w:r>
        <w:rPr>
          <w:spacing w:val="1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t>следующего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отчетным,</w:t>
      </w:r>
      <w:r>
        <w:rPr>
          <w:spacing w:val="1"/>
        </w:rPr>
        <w:t xml:space="preserve"> </w:t>
      </w:r>
      <w:r w:rsidR="00C212CE">
        <w:rPr>
          <w:spacing w:val="1"/>
        </w:rPr>
        <w:t>о</w:t>
      </w:r>
      <w:r w:rsidR="00C212CE" w:rsidRPr="00C212CE">
        <w:rPr>
          <w:spacing w:val="1"/>
        </w:rPr>
        <w:t xml:space="preserve">тдел социально </w:t>
      </w:r>
      <w:proofErr w:type="gramStart"/>
      <w:r w:rsidR="00C212CE" w:rsidRPr="00C212CE">
        <w:rPr>
          <w:spacing w:val="1"/>
        </w:rPr>
        <w:t>-э</w:t>
      </w:r>
      <w:proofErr w:type="gramEnd"/>
      <w:r w:rsidR="00C212CE" w:rsidRPr="00C212CE">
        <w:rPr>
          <w:spacing w:val="1"/>
        </w:rPr>
        <w:t>кономического разв</w:t>
      </w:r>
      <w:r w:rsidR="00C212CE">
        <w:rPr>
          <w:spacing w:val="1"/>
        </w:rPr>
        <w:t>ития</w:t>
      </w:r>
      <w:r>
        <w:rPr>
          <w:spacing w:val="1"/>
        </w:rPr>
        <w:t xml:space="preserve"> </w:t>
      </w:r>
      <w:r w:rsidR="00393DB2">
        <w:t>Харовского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71"/>
        </w:rPr>
        <w:t xml:space="preserve"> </w:t>
      </w:r>
      <w:r>
        <w:t>округа</w:t>
      </w:r>
      <w:r>
        <w:rPr>
          <w:spacing w:val="1"/>
        </w:rPr>
        <w:t xml:space="preserve"> </w:t>
      </w:r>
      <w:r>
        <w:t xml:space="preserve">представляет Сводный годовой отчет на рассмотрение главе </w:t>
      </w:r>
      <w:r w:rsidR="00393DB2">
        <w:t>Харовского</w:t>
      </w:r>
      <w:r>
        <w:rPr>
          <w:spacing w:val="1"/>
        </w:rPr>
        <w:t xml:space="preserve"> </w:t>
      </w:r>
      <w:r>
        <w:t>муниципального округа.</w:t>
      </w:r>
    </w:p>
    <w:p w:rsidR="00E96789" w:rsidRDefault="001839C5">
      <w:pPr>
        <w:pStyle w:val="a3"/>
        <w:ind w:right="105" w:firstLine="567"/>
      </w:pPr>
      <w:r>
        <w:t>Сводный</w:t>
      </w:r>
      <w:r>
        <w:rPr>
          <w:spacing w:val="1"/>
        </w:rPr>
        <w:t xml:space="preserve"> </w:t>
      </w:r>
      <w:r>
        <w:t>годовой</w:t>
      </w:r>
      <w:r>
        <w:rPr>
          <w:spacing w:val="1"/>
        </w:rPr>
        <w:t xml:space="preserve"> </w:t>
      </w:r>
      <w:r>
        <w:t>отчет</w:t>
      </w:r>
      <w:r>
        <w:rPr>
          <w:spacing w:val="1"/>
        </w:rPr>
        <w:t xml:space="preserve"> </w:t>
      </w:r>
      <w:r>
        <w:t>размещается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официальном</w:t>
      </w:r>
      <w:r>
        <w:rPr>
          <w:spacing w:val="1"/>
        </w:rPr>
        <w:t xml:space="preserve"> </w:t>
      </w:r>
      <w:r>
        <w:t>сайте</w:t>
      </w:r>
      <w:r>
        <w:rPr>
          <w:spacing w:val="1"/>
        </w:rPr>
        <w:t xml:space="preserve">  </w:t>
      </w:r>
      <w:r w:rsidR="00393DB2">
        <w:t>Харовского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округа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информационн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 w:rsidR="00C212CE">
        <w:rPr>
          <w:spacing w:val="1"/>
        </w:rPr>
        <w:t>теле</w:t>
      </w:r>
      <w:r>
        <w:t>коммуникационной</w:t>
      </w:r>
      <w:r>
        <w:rPr>
          <w:spacing w:val="-1"/>
        </w:rPr>
        <w:t xml:space="preserve"> </w:t>
      </w:r>
      <w:r>
        <w:t>сети «Интернет".</w:t>
      </w:r>
    </w:p>
    <w:p w:rsidR="00E96789" w:rsidRDefault="001839C5" w:rsidP="0020495D">
      <w:pPr>
        <w:pStyle w:val="a5"/>
        <w:numPr>
          <w:ilvl w:val="1"/>
          <w:numId w:val="32"/>
        </w:numPr>
        <w:tabs>
          <w:tab w:val="left" w:pos="1176"/>
        </w:tabs>
        <w:ind w:left="118" w:firstLine="567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администрация</w:t>
      </w:r>
      <w:r>
        <w:rPr>
          <w:spacing w:val="-67"/>
          <w:sz w:val="28"/>
        </w:rPr>
        <w:t xml:space="preserve"> </w:t>
      </w:r>
      <w:r w:rsidR="00393DB2">
        <w:rPr>
          <w:sz w:val="28"/>
        </w:rPr>
        <w:t>Харовского</w:t>
      </w:r>
      <w:r>
        <w:rPr>
          <w:sz w:val="28"/>
        </w:rPr>
        <w:t xml:space="preserve"> муниципального округа </w:t>
      </w:r>
      <w:proofErr w:type="gramStart"/>
      <w:r>
        <w:rPr>
          <w:sz w:val="28"/>
        </w:rPr>
        <w:t>может принять решение о сокращении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36"/>
          <w:sz w:val="28"/>
        </w:rPr>
        <w:t xml:space="preserve"> </w:t>
      </w:r>
      <w:r>
        <w:rPr>
          <w:sz w:val="28"/>
        </w:rPr>
        <w:t>очередной</w:t>
      </w:r>
      <w:r>
        <w:rPr>
          <w:spacing w:val="36"/>
          <w:sz w:val="28"/>
        </w:rPr>
        <w:t xml:space="preserve"> </w:t>
      </w:r>
      <w:r>
        <w:rPr>
          <w:sz w:val="28"/>
        </w:rPr>
        <w:t>финансовый</w:t>
      </w:r>
      <w:r>
        <w:rPr>
          <w:spacing w:val="36"/>
          <w:sz w:val="28"/>
        </w:rPr>
        <w:t xml:space="preserve"> </w:t>
      </w:r>
      <w:r>
        <w:rPr>
          <w:sz w:val="28"/>
        </w:rPr>
        <w:t>год</w:t>
      </w:r>
      <w:r>
        <w:rPr>
          <w:spacing w:val="36"/>
          <w:sz w:val="28"/>
        </w:rPr>
        <w:t xml:space="preserve"> </w:t>
      </w:r>
      <w:r>
        <w:rPr>
          <w:sz w:val="28"/>
        </w:rPr>
        <w:t>и</w:t>
      </w:r>
      <w:r>
        <w:rPr>
          <w:spacing w:val="37"/>
          <w:sz w:val="28"/>
        </w:rPr>
        <w:t xml:space="preserve"> </w:t>
      </w:r>
      <w:r>
        <w:rPr>
          <w:sz w:val="28"/>
        </w:rPr>
        <w:t>плановый</w:t>
      </w:r>
      <w:r>
        <w:rPr>
          <w:spacing w:val="36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36"/>
          <w:sz w:val="28"/>
        </w:rPr>
        <w:t xml:space="preserve"> </w:t>
      </w:r>
      <w:r>
        <w:rPr>
          <w:sz w:val="28"/>
        </w:rPr>
        <w:t>бюджетных</w:t>
      </w:r>
      <w:r>
        <w:rPr>
          <w:spacing w:val="36"/>
          <w:sz w:val="28"/>
        </w:rPr>
        <w:t xml:space="preserve"> </w:t>
      </w:r>
      <w:r>
        <w:rPr>
          <w:sz w:val="28"/>
        </w:rPr>
        <w:t>ассигнований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досрочном</w:t>
      </w:r>
      <w:r>
        <w:rPr>
          <w:spacing w:val="1"/>
          <w:sz w:val="28"/>
        </w:rPr>
        <w:t xml:space="preserve"> </w:t>
      </w:r>
      <w:r>
        <w:rPr>
          <w:sz w:val="28"/>
        </w:rPr>
        <w:t>прекращении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целом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начиная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очередного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финансового</w:t>
      </w:r>
      <w:r>
        <w:rPr>
          <w:spacing w:val="-1"/>
          <w:sz w:val="28"/>
        </w:rPr>
        <w:t xml:space="preserve"> </w:t>
      </w:r>
      <w:r>
        <w:rPr>
          <w:sz w:val="28"/>
        </w:rPr>
        <w:t>года.</w:t>
      </w:r>
    </w:p>
    <w:p w:rsidR="00E96789" w:rsidRDefault="001839C5">
      <w:pPr>
        <w:pStyle w:val="a3"/>
        <w:ind w:right="105" w:firstLine="540"/>
      </w:pPr>
      <w:r>
        <w:t>В случае досрочного прекращения реализации Программы ответственный</w:t>
      </w:r>
      <w:r>
        <w:rPr>
          <w:spacing w:val="-67"/>
        </w:rPr>
        <w:t xml:space="preserve"> </w:t>
      </w:r>
      <w:r>
        <w:t>исполнитель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692582">
        <w:rPr>
          <w:spacing w:val="1"/>
        </w:rPr>
        <w:t>о</w:t>
      </w:r>
      <w:r w:rsidR="00692582" w:rsidRPr="00692582">
        <w:rPr>
          <w:spacing w:val="1"/>
        </w:rPr>
        <w:t xml:space="preserve">тдел социально </w:t>
      </w:r>
      <w:proofErr w:type="gramStart"/>
      <w:r w:rsidR="00692582" w:rsidRPr="00692582">
        <w:rPr>
          <w:spacing w:val="1"/>
        </w:rPr>
        <w:t>-э</w:t>
      </w:r>
      <w:proofErr w:type="gramEnd"/>
      <w:r w:rsidR="00692582" w:rsidRPr="00692582">
        <w:rPr>
          <w:spacing w:val="1"/>
        </w:rPr>
        <w:t xml:space="preserve">кономического развития </w:t>
      </w:r>
      <w:r>
        <w:rPr>
          <w:spacing w:val="1"/>
        </w:rPr>
        <w:t xml:space="preserve"> </w:t>
      </w:r>
      <w:r>
        <w:t>администрации</w:t>
      </w:r>
      <w:r>
        <w:rPr>
          <w:spacing w:val="1"/>
        </w:rPr>
        <w:t xml:space="preserve"> </w:t>
      </w:r>
      <w:r w:rsidR="00393DB2">
        <w:t>Харовского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округа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финансовое</w:t>
      </w:r>
      <w:r>
        <w:rPr>
          <w:spacing w:val="-67"/>
        </w:rPr>
        <w:t xml:space="preserve"> </w:t>
      </w:r>
      <w:r>
        <w:t>управление годовой отчет в 2-месячный срок с даты досрочного прекращения</w:t>
      </w:r>
      <w:r>
        <w:rPr>
          <w:spacing w:val="1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Программ</w:t>
      </w:r>
    </w:p>
    <w:p w:rsidR="00E96789" w:rsidRDefault="00E96789">
      <w:pPr>
        <w:sectPr w:rsidR="00E96789">
          <w:pgSz w:w="11910" w:h="16840"/>
          <w:pgMar w:top="1060" w:right="740" w:bottom="280" w:left="1440" w:header="720" w:footer="720" w:gutter="0"/>
          <w:cols w:space="720"/>
        </w:sectPr>
      </w:pPr>
    </w:p>
    <w:p w:rsidR="00E96789" w:rsidRDefault="001839C5">
      <w:pPr>
        <w:spacing w:before="70"/>
        <w:ind w:left="5096" w:right="107" w:firstLine="3046"/>
        <w:jc w:val="right"/>
        <w:rPr>
          <w:sz w:val="24"/>
        </w:rPr>
      </w:pPr>
      <w:r>
        <w:rPr>
          <w:sz w:val="24"/>
        </w:rPr>
        <w:lastRenderedPageBreak/>
        <w:t>Приложение 1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к </w:t>
      </w:r>
      <w:hyperlink w:anchor="_bookmark0" w:history="1">
        <w:proofErr w:type="gramStart"/>
        <w:r>
          <w:rPr>
            <w:sz w:val="24"/>
          </w:rPr>
          <w:t>Порядк</w:t>
        </w:r>
      </w:hyperlink>
      <w:r>
        <w:rPr>
          <w:sz w:val="24"/>
        </w:rPr>
        <w:t>у</w:t>
      </w:r>
      <w:proofErr w:type="gramEnd"/>
      <w:r>
        <w:rPr>
          <w:sz w:val="24"/>
        </w:rPr>
        <w:t xml:space="preserve"> разработки, реализации и оценки</w:t>
      </w:r>
      <w:r>
        <w:rPr>
          <w:spacing w:val="-57"/>
          <w:sz w:val="24"/>
        </w:rPr>
        <w:t xml:space="preserve"> </w:t>
      </w:r>
      <w:r>
        <w:rPr>
          <w:sz w:val="24"/>
        </w:rPr>
        <w:t>эффективности муниципальных программ</w:t>
      </w:r>
      <w:r>
        <w:rPr>
          <w:spacing w:val="1"/>
          <w:sz w:val="24"/>
        </w:rPr>
        <w:t xml:space="preserve"> </w:t>
      </w:r>
      <w:r w:rsidR="00393DB2">
        <w:rPr>
          <w:sz w:val="24"/>
        </w:rPr>
        <w:t>Харовского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округа</w:t>
      </w:r>
    </w:p>
    <w:p w:rsidR="00E73720" w:rsidRDefault="00E73720" w:rsidP="00E73720">
      <w:pPr>
        <w:ind w:left="5096" w:right="107" w:firstLine="2275"/>
        <w:jc w:val="right"/>
        <w:rPr>
          <w:sz w:val="24"/>
        </w:rPr>
      </w:pPr>
      <w:r>
        <w:rPr>
          <w:sz w:val="24"/>
        </w:rPr>
        <w:t>Вологодской области</w:t>
      </w:r>
    </w:p>
    <w:p w:rsidR="00E96789" w:rsidRDefault="00E96789">
      <w:pPr>
        <w:pStyle w:val="a3"/>
        <w:spacing w:before="11"/>
        <w:ind w:left="0"/>
        <w:jc w:val="left"/>
        <w:rPr>
          <w:sz w:val="23"/>
        </w:rPr>
      </w:pPr>
    </w:p>
    <w:p w:rsidR="00E96789" w:rsidRDefault="001839C5">
      <w:pPr>
        <w:ind w:left="655" w:right="648"/>
        <w:jc w:val="center"/>
        <w:rPr>
          <w:b/>
          <w:sz w:val="24"/>
        </w:rPr>
      </w:pPr>
      <w:r>
        <w:rPr>
          <w:b/>
          <w:sz w:val="24"/>
        </w:rPr>
        <w:t>ПАСПОРТ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&lt;1&gt;</w:t>
      </w:r>
    </w:p>
    <w:p w:rsidR="00E96789" w:rsidRDefault="001839C5">
      <w:pPr>
        <w:ind w:left="656" w:right="648"/>
        <w:jc w:val="center"/>
        <w:rPr>
          <w:b/>
          <w:sz w:val="24"/>
        </w:rPr>
      </w:pPr>
      <w:r>
        <w:rPr>
          <w:b/>
          <w:sz w:val="24"/>
        </w:rPr>
        <w:t>муниципальной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программы</w:t>
      </w:r>
    </w:p>
    <w:p w:rsidR="00E96789" w:rsidRDefault="001839C5">
      <w:pPr>
        <w:ind w:left="656" w:right="648"/>
        <w:jc w:val="center"/>
        <w:rPr>
          <w:b/>
          <w:sz w:val="24"/>
        </w:rPr>
      </w:pPr>
      <w:r>
        <w:rPr>
          <w:b/>
          <w:sz w:val="24"/>
        </w:rPr>
        <w:t>«Наименование»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&lt;2&gt;</w:t>
      </w:r>
    </w:p>
    <w:p w:rsidR="00E96789" w:rsidRDefault="00E96789">
      <w:pPr>
        <w:pStyle w:val="a3"/>
        <w:ind w:left="0"/>
        <w:jc w:val="left"/>
        <w:rPr>
          <w:b/>
          <w:sz w:val="24"/>
        </w:rPr>
      </w:pPr>
    </w:p>
    <w:p w:rsidR="00E96789" w:rsidRDefault="001839C5" w:rsidP="0020495D">
      <w:pPr>
        <w:pStyle w:val="a5"/>
        <w:numPr>
          <w:ilvl w:val="2"/>
          <w:numId w:val="32"/>
        </w:numPr>
        <w:tabs>
          <w:tab w:val="left" w:pos="3803"/>
        </w:tabs>
        <w:ind w:right="0" w:hanging="241"/>
        <w:jc w:val="left"/>
        <w:rPr>
          <w:b/>
          <w:sz w:val="24"/>
        </w:rPr>
      </w:pPr>
      <w:r>
        <w:rPr>
          <w:b/>
          <w:sz w:val="24"/>
        </w:rPr>
        <w:t>Основные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положения</w:t>
      </w:r>
    </w:p>
    <w:p w:rsidR="00E96789" w:rsidRDefault="00E96789">
      <w:pPr>
        <w:pStyle w:val="a3"/>
        <w:spacing w:before="7"/>
        <w:ind w:left="0"/>
        <w:jc w:val="left"/>
        <w:rPr>
          <w:b/>
          <w:sz w:val="23"/>
        </w:rPr>
      </w:pPr>
    </w:p>
    <w:tbl>
      <w:tblPr>
        <w:tblStyle w:val="TableNormal"/>
        <w:tblW w:w="0" w:type="auto"/>
        <w:tblInd w:w="3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5"/>
        <w:gridCol w:w="4535"/>
      </w:tblGrid>
      <w:tr w:rsidR="00E96789">
        <w:trPr>
          <w:trHeight w:val="755"/>
        </w:trPr>
        <w:tc>
          <w:tcPr>
            <w:tcW w:w="4535" w:type="dxa"/>
          </w:tcPr>
          <w:p w:rsidR="00E96789" w:rsidRDefault="001839C5">
            <w:pPr>
              <w:pStyle w:val="TableParagraph"/>
              <w:spacing w:before="107"/>
              <w:ind w:left="61"/>
              <w:rPr>
                <w:sz w:val="24"/>
              </w:rPr>
            </w:pPr>
            <w:r>
              <w:rPr>
                <w:sz w:val="24"/>
              </w:rPr>
              <w:t>Куратор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муниципальной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4535" w:type="dxa"/>
          </w:tcPr>
          <w:p w:rsidR="00E96789" w:rsidRDefault="001839C5">
            <w:pPr>
              <w:pStyle w:val="TableParagraph"/>
              <w:spacing w:before="107"/>
              <w:ind w:left="62" w:right="117"/>
              <w:rPr>
                <w:sz w:val="24"/>
              </w:rPr>
            </w:pPr>
            <w:r>
              <w:rPr>
                <w:sz w:val="24"/>
              </w:rPr>
              <w:t>Ф.И.О. заместителя главы администрации</w:t>
            </w:r>
            <w:r>
              <w:rPr>
                <w:spacing w:val="-58"/>
                <w:sz w:val="24"/>
              </w:rPr>
              <w:t xml:space="preserve"> </w:t>
            </w:r>
            <w:r w:rsidR="00393DB2">
              <w:rPr>
                <w:sz w:val="24"/>
              </w:rPr>
              <w:t>Харовского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округа</w:t>
            </w:r>
          </w:p>
        </w:tc>
      </w:tr>
      <w:tr w:rsidR="00E96789">
        <w:trPr>
          <w:trHeight w:val="1307"/>
        </w:trPr>
        <w:tc>
          <w:tcPr>
            <w:tcW w:w="4535" w:type="dxa"/>
          </w:tcPr>
          <w:p w:rsidR="00E96789" w:rsidRDefault="001839C5">
            <w:pPr>
              <w:pStyle w:val="TableParagraph"/>
              <w:spacing w:before="107"/>
              <w:ind w:left="61" w:right="1502"/>
              <w:rPr>
                <w:sz w:val="24"/>
              </w:rPr>
            </w:pPr>
            <w:r>
              <w:rPr>
                <w:sz w:val="24"/>
              </w:rPr>
              <w:t>Ответственный исполнитель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4535" w:type="dxa"/>
          </w:tcPr>
          <w:p w:rsidR="00E96789" w:rsidRDefault="001839C5">
            <w:pPr>
              <w:pStyle w:val="TableParagraph"/>
              <w:spacing w:before="107"/>
              <w:ind w:left="62" w:right="366"/>
              <w:rPr>
                <w:sz w:val="24"/>
              </w:rPr>
            </w:pPr>
            <w:r>
              <w:rPr>
                <w:sz w:val="24"/>
              </w:rPr>
              <w:t>Ф.И.О. руководителя структурного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подразделения или подведомственного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 администрации</w:t>
            </w:r>
            <w:r>
              <w:rPr>
                <w:spacing w:val="1"/>
                <w:sz w:val="24"/>
              </w:rPr>
              <w:t xml:space="preserve"> </w:t>
            </w:r>
            <w:r w:rsidR="00393DB2">
              <w:rPr>
                <w:sz w:val="24"/>
              </w:rPr>
              <w:t>Харовского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округа</w:t>
            </w:r>
          </w:p>
        </w:tc>
      </w:tr>
      <w:tr w:rsidR="00E96789">
        <w:trPr>
          <w:trHeight w:val="755"/>
        </w:trPr>
        <w:tc>
          <w:tcPr>
            <w:tcW w:w="4535" w:type="dxa"/>
          </w:tcPr>
          <w:p w:rsidR="00E96789" w:rsidRDefault="001839C5">
            <w:pPr>
              <w:pStyle w:val="TableParagraph"/>
              <w:spacing w:before="107"/>
              <w:ind w:left="61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</w:tc>
        <w:tc>
          <w:tcPr>
            <w:tcW w:w="4535" w:type="dxa"/>
          </w:tcPr>
          <w:p w:rsidR="00E96789" w:rsidRDefault="001839C5">
            <w:pPr>
              <w:pStyle w:val="TableParagraph"/>
              <w:spacing w:before="107"/>
              <w:ind w:left="62" w:right="839"/>
              <w:rPr>
                <w:sz w:val="24"/>
              </w:rPr>
            </w:pPr>
            <w:r>
              <w:rPr>
                <w:sz w:val="24"/>
              </w:rPr>
              <w:t>Этап I: год начала - год окончания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II: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</w:p>
        </w:tc>
      </w:tr>
      <w:tr w:rsidR="00E96789">
        <w:trPr>
          <w:trHeight w:val="755"/>
        </w:trPr>
        <w:tc>
          <w:tcPr>
            <w:tcW w:w="4535" w:type="dxa"/>
          </w:tcPr>
          <w:p w:rsidR="00E96789" w:rsidRDefault="001839C5">
            <w:pPr>
              <w:pStyle w:val="TableParagraph"/>
              <w:spacing w:before="107"/>
              <w:ind w:left="61"/>
              <w:rPr>
                <w:sz w:val="24"/>
              </w:rPr>
            </w:pPr>
            <w:r>
              <w:rPr>
                <w:sz w:val="24"/>
              </w:rPr>
              <w:t>Цели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муниципальной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4535" w:type="dxa"/>
          </w:tcPr>
          <w:p w:rsidR="00E96789" w:rsidRDefault="001839C5">
            <w:pPr>
              <w:pStyle w:val="TableParagraph"/>
              <w:spacing w:before="107"/>
              <w:ind w:left="62" w:right="3714"/>
              <w:rPr>
                <w:sz w:val="24"/>
              </w:rPr>
            </w:pPr>
            <w:r>
              <w:rPr>
                <w:sz w:val="24"/>
              </w:rPr>
              <w:t>Цель 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N</w:t>
            </w:r>
          </w:p>
        </w:tc>
      </w:tr>
      <w:tr w:rsidR="00E96789">
        <w:trPr>
          <w:trHeight w:val="755"/>
        </w:trPr>
        <w:tc>
          <w:tcPr>
            <w:tcW w:w="4535" w:type="dxa"/>
          </w:tcPr>
          <w:p w:rsidR="00E96789" w:rsidRDefault="001839C5">
            <w:pPr>
              <w:pStyle w:val="TableParagraph"/>
              <w:spacing w:before="107"/>
              <w:ind w:left="61"/>
              <w:rPr>
                <w:sz w:val="24"/>
              </w:rPr>
            </w:pPr>
            <w:r>
              <w:rPr>
                <w:sz w:val="24"/>
              </w:rPr>
              <w:t>Направления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муниципальной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4535" w:type="dxa"/>
          </w:tcPr>
          <w:p w:rsidR="00E96789" w:rsidRDefault="001839C5">
            <w:pPr>
              <w:pStyle w:val="TableParagraph"/>
              <w:spacing w:before="107"/>
              <w:ind w:left="62" w:right="1086"/>
              <w:rPr>
                <w:sz w:val="24"/>
              </w:rPr>
            </w:pPr>
            <w:r>
              <w:rPr>
                <w:sz w:val="24"/>
              </w:rPr>
              <w:t>Направление 1 «Наименование»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«Наименование»</w:t>
            </w:r>
          </w:p>
        </w:tc>
      </w:tr>
      <w:tr w:rsidR="00E96789">
        <w:trPr>
          <w:trHeight w:val="479"/>
        </w:trPr>
        <w:tc>
          <w:tcPr>
            <w:tcW w:w="4535" w:type="dxa"/>
          </w:tcPr>
          <w:p w:rsidR="00E96789" w:rsidRDefault="001839C5">
            <w:pPr>
              <w:pStyle w:val="TableParagraph"/>
              <w:spacing w:before="107"/>
              <w:ind w:left="61"/>
              <w:rPr>
                <w:sz w:val="24"/>
              </w:rPr>
            </w:pPr>
            <w:r>
              <w:rPr>
                <w:sz w:val="24"/>
              </w:rPr>
              <w:t>Объемы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финансового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&lt;3&gt;</w:t>
            </w:r>
          </w:p>
        </w:tc>
        <w:tc>
          <w:tcPr>
            <w:tcW w:w="4535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</w:tr>
      <w:tr w:rsidR="00E96789">
        <w:trPr>
          <w:trHeight w:val="1307"/>
        </w:trPr>
        <w:tc>
          <w:tcPr>
            <w:tcW w:w="4535" w:type="dxa"/>
          </w:tcPr>
          <w:p w:rsidR="00E96789" w:rsidRDefault="001839C5">
            <w:pPr>
              <w:pStyle w:val="TableParagraph"/>
              <w:spacing w:before="107"/>
              <w:ind w:left="61" w:right="144"/>
              <w:rPr>
                <w:sz w:val="24"/>
              </w:rPr>
            </w:pPr>
            <w:r>
              <w:rPr>
                <w:sz w:val="24"/>
              </w:rPr>
              <w:t>Перечень направлений, соответствующих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стратегическим целям социально-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экономического развития </w:t>
            </w:r>
            <w:r w:rsidR="00393DB2">
              <w:rPr>
                <w:sz w:val="24"/>
              </w:rPr>
              <w:t>Харовского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округа &lt;4&gt;</w:t>
            </w:r>
          </w:p>
        </w:tc>
        <w:tc>
          <w:tcPr>
            <w:tcW w:w="4535" w:type="dxa"/>
          </w:tcPr>
          <w:p w:rsidR="00E96789" w:rsidRDefault="001839C5">
            <w:pPr>
              <w:pStyle w:val="TableParagraph"/>
              <w:spacing w:before="107"/>
              <w:ind w:left="62" w:right="616"/>
              <w:rPr>
                <w:sz w:val="24"/>
              </w:rPr>
            </w:pPr>
            <w:r>
              <w:rPr>
                <w:sz w:val="24"/>
              </w:rPr>
              <w:t>Наименование стратегической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цели/показатель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стратегической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</w:p>
        </w:tc>
      </w:tr>
    </w:tbl>
    <w:p w:rsidR="00E96789" w:rsidRDefault="00E96789">
      <w:pPr>
        <w:rPr>
          <w:sz w:val="24"/>
        </w:rPr>
        <w:sectPr w:rsidR="00E96789">
          <w:pgSz w:w="11910" w:h="16840"/>
          <w:pgMar w:top="1340" w:right="740" w:bottom="280" w:left="1440" w:header="720" w:footer="720" w:gutter="0"/>
          <w:cols w:space="720"/>
        </w:sectPr>
      </w:pPr>
    </w:p>
    <w:p w:rsidR="00E96789" w:rsidRDefault="001839C5" w:rsidP="0020495D">
      <w:pPr>
        <w:pStyle w:val="a5"/>
        <w:numPr>
          <w:ilvl w:val="2"/>
          <w:numId w:val="32"/>
        </w:numPr>
        <w:tabs>
          <w:tab w:val="left" w:pos="5236"/>
        </w:tabs>
        <w:spacing w:before="64"/>
        <w:ind w:left="5235" w:right="0" w:hanging="241"/>
        <w:jc w:val="left"/>
        <w:rPr>
          <w:b/>
          <w:sz w:val="24"/>
        </w:rPr>
      </w:pPr>
      <w:r>
        <w:rPr>
          <w:b/>
          <w:sz w:val="24"/>
        </w:rPr>
        <w:lastRenderedPageBreak/>
        <w:t>Показатели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муниципальной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программы</w:t>
      </w:r>
    </w:p>
    <w:p w:rsidR="00E96789" w:rsidRDefault="00E96789">
      <w:pPr>
        <w:pStyle w:val="a3"/>
        <w:spacing w:before="4"/>
        <w:ind w:left="0"/>
        <w:jc w:val="left"/>
        <w:rPr>
          <w:b/>
          <w:sz w:val="18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1814"/>
        <w:gridCol w:w="1304"/>
        <w:gridCol w:w="1502"/>
        <w:gridCol w:w="992"/>
        <w:gridCol w:w="992"/>
        <w:gridCol w:w="993"/>
        <w:gridCol w:w="992"/>
        <w:gridCol w:w="2956"/>
        <w:gridCol w:w="2268"/>
      </w:tblGrid>
      <w:tr w:rsidR="00E96789">
        <w:trPr>
          <w:trHeight w:val="479"/>
        </w:trPr>
        <w:tc>
          <w:tcPr>
            <w:tcW w:w="566" w:type="dxa"/>
            <w:vMerge w:val="restart"/>
          </w:tcPr>
          <w:p w:rsidR="00E96789" w:rsidRDefault="00E96789">
            <w:pPr>
              <w:pStyle w:val="TableParagraph"/>
              <w:rPr>
                <w:b/>
                <w:sz w:val="26"/>
              </w:rPr>
            </w:pPr>
          </w:p>
          <w:p w:rsidR="00E96789" w:rsidRDefault="00E96789">
            <w:pPr>
              <w:pStyle w:val="TableParagraph"/>
              <w:spacing w:before="7"/>
              <w:rPr>
                <w:b/>
                <w:sz w:val="20"/>
              </w:rPr>
            </w:pPr>
          </w:p>
          <w:p w:rsidR="00E96789" w:rsidRDefault="001839C5">
            <w:pPr>
              <w:pStyle w:val="TableParagraph"/>
              <w:ind w:left="121" w:right="91" w:firstLine="47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/п</w:t>
            </w:r>
          </w:p>
        </w:tc>
        <w:tc>
          <w:tcPr>
            <w:tcW w:w="1814" w:type="dxa"/>
            <w:vMerge w:val="restart"/>
          </w:tcPr>
          <w:p w:rsidR="00E96789" w:rsidRDefault="00E96789">
            <w:pPr>
              <w:pStyle w:val="TableParagraph"/>
              <w:rPr>
                <w:b/>
                <w:sz w:val="26"/>
              </w:rPr>
            </w:pPr>
          </w:p>
          <w:p w:rsidR="00E96789" w:rsidRDefault="00E96789">
            <w:pPr>
              <w:pStyle w:val="TableParagraph"/>
              <w:spacing w:before="7"/>
              <w:rPr>
                <w:b/>
                <w:sz w:val="20"/>
              </w:rPr>
            </w:pPr>
          </w:p>
          <w:p w:rsidR="00E96789" w:rsidRDefault="001839C5">
            <w:pPr>
              <w:pStyle w:val="TableParagraph"/>
              <w:ind w:left="124" w:right="107" w:firstLine="33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показателя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&lt;5&gt;</w:t>
            </w:r>
          </w:p>
        </w:tc>
        <w:tc>
          <w:tcPr>
            <w:tcW w:w="1304" w:type="dxa"/>
            <w:vMerge w:val="restart"/>
          </w:tcPr>
          <w:p w:rsidR="00E96789" w:rsidRDefault="00E96789">
            <w:pPr>
              <w:pStyle w:val="TableParagraph"/>
              <w:spacing w:before="7"/>
              <w:rPr>
                <w:b/>
                <w:sz w:val="34"/>
              </w:rPr>
            </w:pPr>
          </w:p>
          <w:p w:rsidR="00E96789" w:rsidRDefault="001839C5">
            <w:pPr>
              <w:pStyle w:val="TableParagraph"/>
              <w:ind w:left="91" w:right="79" w:hanging="2"/>
              <w:jc w:val="center"/>
              <w:rPr>
                <w:sz w:val="24"/>
              </w:rPr>
            </w:pPr>
            <w:r>
              <w:rPr>
                <w:sz w:val="24"/>
              </w:rPr>
              <w:t>Единица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14"/>
                <w:sz w:val="24"/>
              </w:rPr>
              <w:t xml:space="preserve"> </w:t>
            </w:r>
            <w:hyperlink r:id="rId16">
              <w:r>
                <w:rPr>
                  <w:sz w:val="24"/>
                </w:rPr>
                <w:t>ОКЕ</w:t>
              </w:r>
            </w:hyperlink>
            <w:r>
              <w:rPr>
                <w:sz w:val="24"/>
              </w:rPr>
              <w:t>И)</w:t>
            </w:r>
          </w:p>
        </w:tc>
        <w:tc>
          <w:tcPr>
            <w:tcW w:w="1502" w:type="dxa"/>
            <w:vMerge w:val="restart"/>
          </w:tcPr>
          <w:p w:rsidR="00E96789" w:rsidRDefault="00E96789">
            <w:pPr>
              <w:pStyle w:val="TableParagraph"/>
              <w:rPr>
                <w:b/>
                <w:sz w:val="26"/>
              </w:rPr>
            </w:pPr>
          </w:p>
          <w:p w:rsidR="00E96789" w:rsidRDefault="00E96789">
            <w:pPr>
              <w:pStyle w:val="TableParagraph"/>
              <w:spacing w:before="7"/>
              <w:rPr>
                <w:b/>
                <w:sz w:val="20"/>
              </w:rPr>
            </w:pPr>
          </w:p>
          <w:p w:rsidR="00E96789" w:rsidRDefault="001839C5">
            <w:pPr>
              <w:pStyle w:val="TableParagraph"/>
              <w:ind w:left="65" w:right="48" w:firstLine="286"/>
              <w:rPr>
                <w:sz w:val="24"/>
              </w:rPr>
            </w:pPr>
            <w:r>
              <w:rPr>
                <w:sz w:val="24"/>
              </w:rPr>
              <w:t>Базовое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&lt;6&gt;</w:t>
            </w:r>
          </w:p>
        </w:tc>
        <w:tc>
          <w:tcPr>
            <w:tcW w:w="3969" w:type="dxa"/>
            <w:gridSpan w:val="4"/>
          </w:tcPr>
          <w:p w:rsidR="00E96789" w:rsidRDefault="001839C5">
            <w:pPr>
              <w:pStyle w:val="TableParagraph"/>
              <w:spacing w:before="107"/>
              <w:ind w:left="860"/>
              <w:rPr>
                <w:sz w:val="24"/>
              </w:rPr>
            </w:pPr>
            <w:r>
              <w:rPr>
                <w:sz w:val="24"/>
              </w:rPr>
              <w:t>Значения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показателей</w:t>
            </w:r>
          </w:p>
        </w:tc>
        <w:tc>
          <w:tcPr>
            <w:tcW w:w="2956" w:type="dxa"/>
            <w:vMerge w:val="restart"/>
          </w:tcPr>
          <w:p w:rsidR="00E96789" w:rsidRDefault="001839C5">
            <w:pPr>
              <w:pStyle w:val="TableParagraph"/>
              <w:spacing w:before="209"/>
              <w:ind w:left="281" w:right="269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Ответственный</w:t>
            </w:r>
            <w:proofErr w:type="gramEnd"/>
            <w:r>
              <w:rPr>
                <w:sz w:val="24"/>
              </w:rPr>
              <w:t xml:space="preserve">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показателя</w:t>
            </w:r>
          </w:p>
          <w:p w:rsidR="00E96789" w:rsidRDefault="001839C5">
            <w:pPr>
              <w:pStyle w:val="TableParagraph"/>
              <w:ind w:left="279" w:right="269"/>
              <w:jc w:val="center"/>
              <w:rPr>
                <w:sz w:val="24"/>
              </w:rPr>
            </w:pPr>
            <w:r>
              <w:rPr>
                <w:sz w:val="24"/>
              </w:rPr>
              <w:t>&lt;7&gt;</w:t>
            </w:r>
          </w:p>
        </w:tc>
        <w:tc>
          <w:tcPr>
            <w:tcW w:w="2268" w:type="dxa"/>
            <w:vMerge w:val="restart"/>
          </w:tcPr>
          <w:p w:rsidR="00E96789" w:rsidRDefault="001839C5">
            <w:pPr>
              <w:pStyle w:val="TableParagraph"/>
              <w:spacing w:before="209"/>
              <w:ind w:left="346" w:right="334" w:hanging="1"/>
              <w:jc w:val="center"/>
              <w:rPr>
                <w:sz w:val="24"/>
              </w:rPr>
            </w:pPr>
            <w:r>
              <w:rPr>
                <w:sz w:val="24"/>
              </w:rPr>
              <w:t>Связь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стратегических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&lt;8&gt;</w:t>
            </w:r>
          </w:p>
        </w:tc>
      </w:tr>
      <w:tr w:rsidR="00E96789">
        <w:trPr>
          <w:trHeight w:val="919"/>
        </w:trPr>
        <w:tc>
          <w:tcPr>
            <w:tcW w:w="566" w:type="dxa"/>
            <w:vMerge/>
            <w:tcBorders>
              <w:top w:val="nil"/>
            </w:tcBorders>
          </w:tcPr>
          <w:p w:rsidR="00E96789" w:rsidRDefault="00E96789">
            <w:pPr>
              <w:rPr>
                <w:sz w:val="2"/>
                <w:szCs w:val="2"/>
              </w:rPr>
            </w:pPr>
          </w:p>
        </w:tc>
        <w:tc>
          <w:tcPr>
            <w:tcW w:w="1814" w:type="dxa"/>
            <w:vMerge/>
            <w:tcBorders>
              <w:top w:val="nil"/>
            </w:tcBorders>
          </w:tcPr>
          <w:p w:rsidR="00E96789" w:rsidRDefault="00E96789">
            <w:pPr>
              <w:rPr>
                <w:sz w:val="2"/>
                <w:szCs w:val="2"/>
              </w:rPr>
            </w:pPr>
          </w:p>
        </w:tc>
        <w:tc>
          <w:tcPr>
            <w:tcW w:w="1304" w:type="dxa"/>
            <w:vMerge/>
            <w:tcBorders>
              <w:top w:val="nil"/>
            </w:tcBorders>
          </w:tcPr>
          <w:p w:rsidR="00E96789" w:rsidRDefault="00E96789">
            <w:pPr>
              <w:rPr>
                <w:sz w:val="2"/>
                <w:szCs w:val="2"/>
              </w:rPr>
            </w:pPr>
          </w:p>
        </w:tc>
        <w:tc>
          <w:tcPr>
            <w:tcW w:w="1502" w:type="dxa"/>
            <w:vMerge/>
            <w:tcBorders>
              <w:top w:val="nil"/>
            </w:tcBorders>
          </w:tcPr>
          <w:p w:rsidR="00E96789" w:rsidRDefault="00E96789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</w:tcPr>
          <w:p w:rsidR="00E96789" w:rsidRDefault="001839C5">
            <w:pPr>
              <w:pStyle w:val="TableParagraph"/>
              <w:spacing w:before="107"/>
              <w:ind w:left="61"/>
              <w:rPr>
                <w:sz w:val="24"/>
              </w:rPr>
            </w:pPr>
            <w:r>
              <w:rPr>
                <w:sz w:val="24"/>
              </w:rPr>
              <w:t>N &lt;9&gt;</w:t>
            </w:r>
          </w:p>
        </w:tc>
        <w:tc>
          <w:tcPr>
            <w:tcW w:w="992" w:type="dxa"/>
          </w:tcPr>
          <w:p w:rsidR="00E96789" w:rsidRDefault="001839C5">
            <w:pPr>
              <w:pStyle w:val="TableParagraph"/>
              <w:spacing w:before="107"/>
              <w:ind w:right="369"/>
              <w:jc w:val="right"/>
              <w:rPr>
                <w:sz w:val="24"/>
              </w:rPr>
            </w:pPr>
            <w:r>
              <w:rPr>
                <w:sz w:val="24"/>
              </w:rPr>
              <w:t>N + 1</w:t>
            </w:r>
          </w:p>
        </w:tc>
        <w:tc>
          <w:tcPr>
            <w:tcW w:w="993" w:type="dxa"/>
          </w:tcPr>
          <w:p w:rsidR="00E96789" w:rsidRDefault="001839C5">
            <w:pPr>
              <w:pStyle w:val="TableParagraph"/>
              <w:spacing w:before="107"/>
              <w:ind w:left="62"/>
              <w:rPr>
                <w:sz w:val="24"/>
              </w:rPr>
            </w:pPr>
            <w:r>
              <w:rPr>
                <w:sz w:val="24"/>
              </w:rPr>
              <w:t>...</w:t>
            </w:r>
          </w:p>
        </w:tc>
        <w:tc>
          <w:tcPr>
            <w:tcW w:w="992" w:type="dxa"/>
          </w:tcPr>
          <w:p w:rsidR="00E96789" w:rsidRDefault="001839C5">
            <w:pPr>
              <w:pStyle w:val="TableParagraph"/>
              <w:spacing w:before="107"/>
              <w:ind w:left="61"/>
              <w:rPr>
                <w:sz w:val="24"/>
              </w:rPr>
            </w:pPr>
            <w:r>
              <w:rPr>
                <w:sz w:val="24"/>
              </w:rPr>
              <w:t>N + n</w:t>
            </w:r>
          </w:p>
        </w:tc>
        <w:tc>
          <w:tcPr>
            <w:tcW w:w="2956" w:type="dxa"/>
            <w:vMerge/>
            <w:tcBorders>
              <w:top w:val="nil"/>
            </w:tcBorders>
          </w:tcPr>
          <w:p w:rsidR="00E96789" w:rsidRDefault="00E96789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E96789" w:rsidRDefault="00E96789">
            <w:pPr>
              <w:rPr>
                <w:sz w:val="2"/>
                <w:szCs w:val="2"/>
              </w:rPr>
            </w:pPr>
          </w:p>
        </w:tc>
      </w:tr>
      <w:tr w:rsidR="00E96789">
        <w:trPr>
          <w:trHeight w:val="479"/>
        </w:trPr>
        <w:tc>
          <w:tcPr>
            <w:tcW w:w="566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1814" w:type="dxa"/>
          </w:tcPr>
          <w:p w:rsidR="00E96789" w:rsidRDefault="001839C5">
            <w:pPr>
              <w:pStyle w:val="TableParagraph"/>
              <w:spacing w:before="107"/>
              <w:ind w:left="6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04" w:type="dxa"/>
          </w:tcPr>
          <w:p w:rsidR="00E96789" w:rsidRDefault="001839C5">
            <w:pPr>
              <w:pStyle w:val="TableParagraph"/>
              <w:spacing w:before="107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02" w:type="dxa"/>
          </w:tcPr>
          <w:p w:rsidR="00E96789" w:rsidRDefault="001839C5">
            <w:pPr>
              <w:pStyle w:val="TableParagraph"/>
              <w:spacing w:before="107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92" w:type="dxa"/>
          </w:tcPr>
          <w:p w:rsidR="00E96789" w:rsidRDefault="001839C5">
            <w:pPr>
              <w:pStyle w:val="TableParagraph"/>
              <w:spacing w:before="107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92" w:type="dxa"/>
          </w:tcPr>
          <w:p w:rsidR="00E96789" w:rsidRDefault="001839C5">
            <w:pPr>
              <w:pStyle w:val="TableParagraph"/>
              <w:spacing w:before="107"/>
              <w:ind w:right="378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93" w:type="dxa"/>
          </w:tcPr>
          <w:p w:rsidR="00E96789" w:rsidRDefault="001839C5">
            <w:pPr>
              <w:pStyle w:val="TableParagraph"/>
              <w:spacing w:before="107"/>
              <w:ind w:right="17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992" w:type="dxa"/>
          </w:tcPr>
          <w:p w:rsidR="00E96789" w:rsidRDefault="001839C5">
            <w:pPr>
              <w:pStyle w:val="TableParagraph"/>
              <w:spacing w:before="107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956" w:type="dxa"/>
          </w:tcPr>
          <w:p w:rsidR="00E96789" w:rsidRDefault="001839C5">
            <w:pPr>
              <w:pStyle w:val="TableParagraph"/>
              <w:spacing w:before="107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268" w:type="dxa"/>
          </w:tcPr>
          <w:p w:rsidR="00E96789" w:rsidRDefault="001839C5">
            <w:pPr>
              <w:pStyle w:val="TableParagraph"/>
              <w:spacing w:before="107"/>
              <w:ind w:left="994" w:right="984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E96789">
        <w:trPr>
          <w:trHeight w:val="479"/>
        </w:trPr>
        <w:tc>
          <w:tcPr>
            <w:tcW w:w="14379" w:type="dxa"/>
            <w:gridSpan w:val="10"/>
          </w:tcPr>
          <w:p w:rsidR="00E96789" w:rsidRDefault="001839C5">
            <w:pPr>
              <w:pStyle w:val="TableParagraph"/>
              <w:spacing w:before="107"/>
              <w:ind w:left="4454" w:right="4446"/>
              <w:jc w:val="center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муниципальной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«Наименование»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</w:t>
            </w:r>
          </w:p>
        </w:tc>
      </w:tr>
      <w:tr w:rsidR="00E96789">
        <w:trPr>
          <w:trHeight w:val="479"/>
        </w:trPr>
        <w:tc>
          <w:tcPr>
            <w:tcW w:w="566" w:type="dxa"/>
          </w:tcPr>
          <w:p w:rsidR="00E96789" w:rsidRDefault="001839C5">
            <w:pPr>
              <w:pStyle w:val="TableParagraph"/>
              <w:spacing w:before="107"/>
              <w:ind w:left="62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814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1304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1502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2956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</w:tr>
      <w:tr w:rsidR="00E96789">
        <w:trPr>
          <w:trHeight w:val="479"/>
        </w:trPr>
        <w:tc>
          <w:tcPr>
            <w:tcW w:w="566" w:type="dxa"/>
          </w:tcPr>
          <w:p w:rsidR="00E96789" w:rsidRDefault="001839C5">
            <w:pPr>
              <w:pStyle w:val="TableParagraph"/>
              <w:spacing w:before="107"/>
              <w:ind w:left="62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814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1304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1502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2956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</w:tr>
    </w:tbl>
    <w:p w:rsidR="00E96789" w:rsidRDefault="00E96789">
      <w:pPr>
        <w:pStyle w:val="a3"/>
        <w:ind w:left="0"/>
        <w:jc w:val="left"/>
        <w:rPr>
          <w:b/>
          <w:sz w:val="26"/>
        </w:rPr>
      </w:pPr>
    </w:p>
    <w:p w:rsidR="00E96789" w:rsidRDefault="00E96789">
      <w:pPr>
        <w:pStyle w:val="a3"/>
        <w:ind w:left="0"/>
        <w:jc w:val="left"/>
        <w:rPr>
          <w:b/>
          <w:sz w:val="26"/>
        </w:rPr>
      </w:pPr>
    </w:p>
    <w:p w:rsidR="00E96789" w:rsidRDefault="00E96789">
      <w:pPr>
        <w:pStyle w:val="a3"/>
        <w:spacing w:before="7"/>
        <w:ind w:left="0"/>
        <w:jc w:val="left"/>
        <w:rPr>
          <w:b/>
          <w:sz w:val="20"/>
        </w:rPr>
      </w:pPr>
    </w:p>
    <w:p w:rsidR="00E96789" w:rsidRDefault="001839C5" w:rsidP="0020495D">
      <w:pPr>
        <w:pStyle w:val="a5"/>
        <w:numPr>
          <w:ilvl w:val="2"/>
          <w:numId w:val="32"/>
        </w:numPr>
        <w:tabs>
          <w:tab w:val="left" w:pos="4018"/>
        </w:tabs>
        <w:ind w:left="4017" w:right="0" w:hanging="241"/>
        <w:jc w:val="left"/>
        <w:rPr>
          <w:b/>
          <w:sz w:val="24"/>
        </w:rPr>
      </w:pPr>
      <w:r>
        <w:rPr>
          <w:b/>
          <w:sz w:val="24"/>
        </w:rPr>
        <w:t>Перечень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структурных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элементов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муниципальной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программы</w:t>
      </w:r>
    </w:p>
    <w:p w:rsidR="00E96789" w:rsidRDefault="00E96789">
      <w:pPr>
        <w:pStyle w:val="a3"/>
        <w:spacing w:before="6" w:after="1"/>
        <w:ind w:left="0"/>
        <w:jc w:val="left"/>
        <w:rPr>
          <w:b/>
          <w:sz w:val="23"/>
        </w:rPr>
      </w:pPr>
    </w:p>
    <w:tbl>
      <w:tblPr>
        <w:tblStyle w:val="TableNormal"/>
        <w:tblW w:w="0" w:type="auto"/>
        <w:tblInd w:w="2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3"/>
        <w:gridCol w:w="6691"/>
        <w:gridCol w:w="879"/>
        <w:gridCol w:w="3061"/>
        <w:gridCol w:w="2778"/>
      </w:tblGrid>
      <w:tr w:rsidR="00E96789">
        <w:trPr>
          <w:trHeight w:val="1031"/>
        </w:trPr>
        <w:tc>
          <w:tcPr>
            <w:tcW w:w="823" w:type="dxa"/>
          </w:tcPr>
          <w:p w:rsidR="00E96789" w:rsidRDefault="001839C5">
            <w:pPr>
              <w:pStyle w:val="TableParagraph"/>
              <w:spacing w:before="107"/>
              <w:ind w:left="249" w:right="220" w:firstLine="47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/п</w:t>
            </w:r>
          </w:p>
        </w:tc>
        <w:tc>
          <w:tcPr>
            <w:tcW w:w="6691" w:type="dxa"/>
          </w:tcPr>
          <w:p w:rsidR="00E96789" w:rsidRDefault="001839C5">
            <w:pPr>
              <w:pStyle w:val="TableParagraph"/>
              <w:spacing w:before="107"/>
              <w:ind w:left="1494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структурного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элемента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&lt;10&gt;</w:t>
            </w:r>
          </w:p>
        </w:tc>
        <w:tc>
          <w:tcPr>
            <w:tcW w:w="3940" w:type="dxa"/>
            <w:gridSpan w:val="2"/>
          </w:tcPr>
          <w:p w:rsidR="00E96789" w:rsidRDefault="001839C5">
            <w:pPr>
              <w:pStyle w:val="TableParagraph"/>
              <w:spacing w:before="107"/>
              <w:ind w:left="356" w:right="343"/>
              <w:jc w:val="center"/>
              <w:rPr>
                <w:sz w:val="24"/>
              </w:rPr>
            </w:pPr>
            <w:r>
              <w:rPr>
                <w:sz w:val="24"/>
              </w:rPr>
              <w:t>Краткое описание ожидаемых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эффектов от реализации задачи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структурного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элемента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&lt;11&gt;</w:t>
            </w:r>
          </w:p>
        </w:tc>
        <w:tc>
          <w:tcPr>
            <w:tcW w:w="2778" w:type="dxa"/>
          </w:tcPr>
          <w:p w:rsidR="00E96789" w:rsidRDefault="001839C5">
            <w:pPr>
              <w:pStyle w:val="TableParagraph"/>
              <w:spacing w:before="107"/>
              <w:ind w:left="265" w:right="255"/>
              <w:jc w:val="center"/>
              <w:rPr>
                <w:sz w:val="24"/>
              </w:rPr>
            </w:pPr>
            <w:r>
              <w:rPr>
                <w:sz w:val="24"/>
              </w:rPr>
              <w:t>Связь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показателями</w:t>
            </w:r>
          </w:p>
          <w:p w:rsidR="00E96789" w:rsidRDefault="001839C5">
            <w:pPr>
              <w:pStyle w:val="TableParagraph"/>
              <w:ind w:left="265" w:right="255"/>
              <w:jc w:val="center"/>
              <w:rPr>
                <w:sz w:val="24"/>
              </w:rPr>
            </w:pPr>
            <w:r>
              <w:rPr>
                <w:sz w:val="24"/>
              </w:rPr>
              <w:t>&lt;12&gt;</w:t>
            </w:r>
          </w:p>
        </w:tc>
      </w:tr>
      <w:tr w:rsidR="00E96789">
        <w:trPr>
          <w:trHeight w:val="479"/>
        </w:trPr>
        <w:tc>
          <w:tcPr>
            <w:tcW w:w="823" w:type="dxa"/>
          </w:tcPr>
          <w:p w:rsidR="00E96789" w:rsidRDefault="001839C5">
            <w:pPr>
              <w:pStyle w:val="TableParagraph"/>
              <w:spacing w:before="107"/>
              <w:ind w:left="6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691" w:type="dxa"/>
          </w:tcPr>
          <w:p w:rsidR="00E96789" w:rsidRDefault="001839C5">
            <w:pPr>
              <w:pStyle w:val="TableParagraph"/>
              <w:spacing w:before="107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940" w:type="dxa"/>
            <w:gridSpan w:val="2"/>
          </w:tcPr>
          <w:p w:rsidR="00E96789" w:rsidRDefault="001839C5">
            <w:pPr>
              <w:pStyle w:val="TableParagraph"/>
              <w:spacing w:before="107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778" w:type="dxa"/>
          </w:tcPr>
          <w:p w:rsidR="00E96789" w:rsidRDefault="001839C5">
            <w:pPr>
              <w:pStyle w:val="TableParagraph"/>
              <w:spacing w:before="107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E96789">
        <w:trPr>
          <w:trHeight w:val="479"/>
        </w:trPr>
        <w:tc>
          <w:tcPr>
            <w:tcW w:w="823" w:type="dxa"/>
          </w:tcPr>
          <w:p w:rsidR="00E96789" w:rsidRDefault="001839C5">
            <w:pPr>
              <w:pStyle w:val="TableParagraph"/>
              <w:spacing w:before="107"/>
              <w:ind w:left="6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09" w:type="dxa"/>
            <w:gridSpan w:val="4"/>
          </w:tcPr>
          <w:p w:rsidR="00E96789" w:rsidRDefault="001839C5">
            <w:pPr>
              <w:pStyle w:val="TableParagraph"/>
              <w:spacing w:before="107"/>
              <w:ind w:left="3308" w:right="3298"/>
              <w:jc w:val="center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«Наименование»</w:t>
            </w:r>
          </w:p>
        </w:tc>
      </w:tr>
      <w:tr w:rsidR="00E96789">
        <w:trPr>
          <w:trHeight w:val="479"/>
        </w:trPr>
        <w:tc>
          <w:tcPr>
            <w:tcW w:w="823" w:type="dxa"/>
          </w:tcPr>
          <w:p w:rsidR="00E96789" w:rsidRDefault="001839C5">
            <w:pPr>
              <w:pStyle w:val="TableParagraph"/>
              <w:spacing w:before="107"/>
              <w:ind w:left="61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13409" w:type="dxa"/>
            <w:gridSpan w:val="4"/>
          </w:tcPr>
          <w:p w:rsidR="00E96789" w:rsidRDefault="001839C5">
            <w:pPr>
              <w:pStyle w:val="TableParagraph"/>
              <w:spacing w:before="107"/>
              <w:ind w:left="3309" w:right="3298"/>
              <w:jc w:val="center"/>
              <w:rPr>
                <w:sz w:val="24"/>
              </w:rPr>
            </w:pPr>
            <w:r>
              <w:rPr>
                <w:sz w:val="24"/>
              </w:rPr>
              <w:t>Муниципальный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«Наименование»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(Ф.И.О.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куратора)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&lt;13&gt;</w:t>
            </w:r>
          </w:p>
        </w:tc>
      </w:tr>
      <w:tr w:rsidR="00E96789">
        <w:trPr>
          <w:trHeight w:val="1031"/>
        </w:trPr>
        <w:tc>
          <w:tcPr>
            <w:tcW w:w="823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7570" w:type="dxa"/>
            <w:gridSpan w:val="2"/>
          </w:tcPr>
          <w:p w:rsidR="00E96789" w:rsidRDefault="001839C5">
            <w:pPr>
              <w:pStyle w:val="TableParagraph"/>
              <w:spacing w:before="107"/>
              <w:ind w:left="61"/>
              <w:rPr>
                <w:sz w:val="24"/>
              </w:rPr>
            </w:pPr>
            <w:proofErr w:type="gramStart"/>
            <w:r>
              <w:rPr>
                <w:sz w:val="24"/>
              </w:rPr>
              <w:t>Ответственный</w:t>
            </w:r>
            <w:proofErr w:type="gramEnd"/>
            <w:r>
              <w:rPr>
                <w:sz w:val="24"/>
              </w:rPr>
              <w:t xml:space="preserve"> за реализацию (наименование структурного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подразделения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 подведомственного учреждения администрации</w:t>
            </w:r>
            <w:r>
              <w:rPr>
                <w:spacing w:val="-57"/>
                <w:sz w:val="24"/>
              </w:rPr>
              <w:t xml:space="preserve"> </w:t>
            </w:r>
            <w:r w:rsidR="00393DB2">
              <w:rPr>
                <w:sz w:val="24"/>
              </w:rPr>
              <w:t>Харовского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муниципального округа)</w:t>
            </w:r>
          </w:p>
        </w:tc>
        <w:tc>
          <w:tcPr>
            <w:tcW w:w="5839" w:type="dxa"/>
            <w:gridSpan w:val="2"/>
          </w:tcPr>
          <w:p w:rsidR="00E96789" w:rsidRDefault="001839C5">
            <w:pPr>
              <w:pStyle w:val="TableParagraph"/>
              <w:spacing w:before="107"/>
              <w:ind w:left="61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(год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окончания)</w:t>
            </w:r>
          </w:p>
        </w:tc>
      </w:tr>
      <w:tr w:rsidR="00E96789">
        <w:trPr>
          <w:trHeight w:val="479"/>
        </w:trPr>
        <w:tc>
          <w:tcPr>
            <w:tcW w:w="823" w:type="dxa"/>
          </w:tcPr>
          <w:p w:rsidR="00E96789" w:rsidRDefault="001839C5">
            <w:pPr>
              <w:pStyle w:val="TableParagraph"/>
              <w:spacing w:before="107"/>
              <w:ind w:left="61"/>
              <w:rPr>
                <w:sz w:val="24"/>
              </w:rPr>
            </w:pPr>
            <w:r>
              <w:rPr>
                <w:sz w:val="24"/>
              </w:rPr>
              <w:t>1.1.1.</w:t>
            </w:r>
          </w:p>
        </w:tc>
        <w:tc>
          <w:tcPr>
            <w:tcW w:w="6691" w:type="dxa"/>
          </w:tcPr>
          <w:p w:rsidR="00E96789" w:rsidRDefault="001839C5">
            <w:pPr>
              <w:pStyle w:val="TableParagraph"/>
              <w:spacing w:before="107"/>
              <w:ind w:left="61"/>
              <w:rPr>
                <w:sz w:val="24"/>
              </w:rPr>
            </w:pPr>
            <w:r>
              <w:rPr>
                <w:sz w:val="24"/>
              </w:rPr>
              <w:t>Задача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  <w:tc>
          <w:tcPr>
            <w:tcW w:w="3940" w:type="dxa"/>
            <w:gridSpan w:val="2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2778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</w:tr>
    </w:tbl>
    <w:p w:rsidR="00E96789" w:rsidRDefault="00E96789">
      <w:pPr>
        <w:rPr>
          <w:sz w:val="24"/>
        </w:rPr>
        <w:sectPr w:rsidR="00E96789">
          <w:pgSz w:w="16840" w:h="11910" w:orient="landscape"/>
          <w:pgMar w:top="1060" w:right="700" w:bottom="280" w:left="1520" w:header="720" w:footer="720" w:gutter="0"/>
          <w:cols w:space="720"/>
        </w:sectPr>
      </w:pPr>
    </w:p>
    <w:tbl>
      <w:tblPr>
        <w:tblStyle w:val="TableNormal"/>
        <w:tblW w:w="0" w:type="auto"/>
        <w:tblInd w:w="2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3"/>
        <w:gridCol w:w="6691"/>
        <w:gridCol w:w="879"/>
        <w:gridCol w:w="3061"/>
        <w:gridCol w:w="2778"/>
      </w:tblGrid>
      <w:tr w:rsidR="00E96789">
        <w:trPr>
          <w:trHeight w:val="479"/>
        </w:trPr>
        <w:tc>
          <w:tcPr>
            <w:tcW w:w="823" w:type="dxa"/>
          </w:tcPr>
          <w:p w:rsidR="00E96789" w:rsidRDefault="001839C5">
            <w:pPr>
              <w:pStyle w:val="TableParagraph"/>
              <w:spacing w:before="107"/>
              <w:ind w:left="61"/>
              <w:rPr>
                <w:sz w:val="24"/>
              </w:rPr>
            </w:pPr>
            <w:r>
              <w:rPr>
                <w:sz w:val="24"/>
              </w:rPr>
              <w:lastRenderedPageBreak/>
              <w:t>1.1.2.</w:t>
            </w:r>
          </w:p>
        </w:tc>
        <w:tc>
          <w:tcPr>
            <w:tcW w:w="6691" w:type="dxa"/>
          </w:tcPr>
          <w:p w:rsidR="00E96789" w:rsidRDefault="001839C5">
            <w:pPr>
              <w:pStyle w:val="TableParagraph"/>
              <w:spacing w:before="107"/>
              <w:ind w:left="61"/>
              <w:rPr>
                <w:sz w:val="24"/>
              </w:rPr>
            </w:pPr>
            <w:r>
              <w:rPr>
                <w:sz w:val="24"/>
              </w:rPr>
              <w:t>Задача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</w:t>
            </w:r>
          </w:p>
        </w:tc>
        <w:tc>
          <w:tcPr>
            <w:tcW w:w="3940" w:type="dxa"/>
            <w:gridSpan w:val="2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2778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</w:tr>
      <w:tr w:rsidR="00E96789">
        <w:trPr>
          <w:trHeight w:val="479"/>
        </w:trPr>
        <w:tc>
          <w:tcPr>
            <w:tcW w:w="823" w:type="dxa"/>
          </w:tcPr>
          <w:p w:rsidR="00E96789" w:rsidRDefault="001839C5">
            <w:pPr>
              <w:pStyle w:val="TableParagraph"/>
              <w:spacing w:before="107"/>
              <w:ind w:left="61"/>
              <w:rPr>
                <w:sz w:val="24"/>
              </w:rPr>
            </w:pPr>
            <w:r>
              <w:rPr>
                <w:sz w:val="24"/>
              </w:rPr>
              <w:t>I.N.</w:t>
            </w:r>
          </w:p>
        </w:tc>
        <w:tc>
          <w:tcPr>
            <w:tcW w:w="13409" w:type="dxa"/>
            <w:gridSpan w:val="4"/>
          </w:tcPr>
          <w:p w:rsidR="00E96789" w:rsidRDefault="001839C5">
            <w:pPr>
              <w:pStyle w:val="TableParagraph"/>
              <w:spacing w:before="107"/>
              <w:ind w:left="3308" w:right="3298"/>
              <w:jc w:val="center"/>
              <w:rPr>
                <w:sz w:val="24"/>
              </w:rPr>
            </w:pPr>
            <w:r>
              <w:rPr>
                <w:sz w:val="24"/>
              </w:rPr>
              <w:t>Ведомственный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«Наименование»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(Ф.И.О.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куратора)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&lt;14&gt;</w:t>
            </w:r>
          </w:p>
        </w:tc>
      </w:tr>
      <w:tr w:rsidR="00E96789">
        <w:trPr>
          <w:trHeight w:val="1031"/>
        </w:trPr>
        <w:tc>
          <w:tcPr>
            <w:tcW w:w="823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7570" w:type="dxa"/>
            <w:gridSpan w:val="2"/>
          </w:tcPr>
          <w:p w:rsidR="00E96789" w:rsidRDefault="001839C5">
            <w:pPr>
              <w:pStyle w:val="TableParagraph"/>
              <w:spacing w:before="107"/>
              <w:ind w:left="61"/>
              <w:rPr>
                <w:sz w:val="24"/>
              </w:rPr>
            </w:pPr>
            <w:proofErr w:type="gramStart"/>
            <w:r>
              <w:rPr>
                <w:sz w:val="24"/>
              </w:rPr>
              <w:t>Ответственный</w:t>
            </w:r>
            <w:proofErr w:type="gramEnd"/>
            <w:r>
              <w:rPr>
                <w:sz w:val="24"/>
              </w:rPr>
              <w:t xml:space="preserve"> за реализацию (наименование структурного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подразделения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 подведомственного учреждения администрации</w:t>
            </w:r>
            <w:r>
              <w:rPr>
                <w:spacing w:val="-57"/>
                <w:sz w:val="24"/>
              </w:rPr>
              <w:t xml:space="preserve"> </w:t>
            </w:r>
            <w:r w:rsidR="00393DB2">
              <w:rPr>
                <w:sz w:val="24"/>
              </w:rPr>
              <w:t>Харовского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муниципального округа)</w:t>
            </w:r>
          </w:p>
        </w:tc>
        <w:tc>
          <w:tcPr>
            <w:tcW w:w="5839" w:type="dxa"/>
            <w:gridSpan w:val="2"/>
          </w:tcPr>
          <w:p w:rsidR="00E96789" w:rsidRDefault="001839C5">
            <w:pPr>
              <w:pStyle w:val="TableParagraph"/>
              <w:spacing w:before="107"/>
              <w:ind w:left="61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(год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окончания)</w:t>
            </w:r>
          </w:p>
        </w:tc>
      </w:tr>
      <w:tr w:rsidR="00E96789">
        <w:trPr>
          <w:trHeight w:val="479"/>
        </w:trPr>
        <w:tc>
          <w:tcPr>
            <w:tcW w:w="823" w:type="dxa"/>
          </w:tcPr>
          <w:p w:rsidR="00E96789" w:rsidRDefault="001839C5">
            <w:pPr>
              <w:pStyle w:val="TableParagraph"/>
              <w:spacing w:before="107"/>
              <w:ind w:left="61"/>
              <w:rPr>
                <w:sz w:val="24"/>
              </w:rPr>
            </w:pPr>
            <w:proofErr w:type="spellStart"/>
            <w:r>
              <w:rPr>
                <w:sz w:val="24"/>
              </w:rPr>
              <w:t>l.N.l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6691" w:type="dxa"/>
          </w:tcPr>
          <w:p w:rsidR="00E96789" w:rsidRDefault="001839C5">
            <w:pPr>
              <w:pStyle w:val="TableParagraph"/>
              <w:spacing w:before="107"/>
              <w:ind w:left="61"/>
              <w:rPr>
                <w:sz w:val="24"/>
              </w:rPr>
            </w:pPr>
            <w:r>
              <w:rPr>
                <w:sz w:val="24"/>
              </w:rPr>
              <w:t>Задача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  <w:tc>
          <w:tcPr>
            <w:tcW w:w="3940" w:type="dxa"/>
            <w:gridSpan w:val="2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2778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</w:tr>
      <w:tr w:rsidR="00E96789">
        <w:trPr>
          <w:trHeight w:val="479"/>
        </w:trPr>
        <w:tc>
          <w:tcPr>
            <w:tcW w:w="823" w:type="dxa"/>
          </w:tcPr>
          <w:p w:rsidR="00E96789" w:rsidRDefault="001839C5">
            <w:pPr>
              <w:pStyle w:val="TableParagraph"/>
              <w:spacing w:before="107"/>
              <w:ind w:left="61"/>
              <w:rPr>
                <w:sz w:val="24"/>
              </w:rPr>
            </w:pPr>
            <w:proofErr w:type="spellStart"/>
            <w:r>
              <w:rPr>
                <w:sz w:val="24"/>
              </w:rPr>
              <w:t>l.N.n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6691" w:type="dxa"/>
          </w:tcPr>
          <w:p w:rsidR="00E96789" w:rsidRDefault="001839C5">
            <w:pPr>
              <w:pStyle w:val="TableParagraph"/>
              <w:spacing w:before="107"/>
              <w:ind w:left="61"/>
              <w:rPr>
                <w:sz w:val="24"/>
              </w:rPr>
            </w:pPr>
            <w:r>
              <w:rPr>
                <w:sz w:val="24"/>
              </w:rPr>
              <w:t>Задача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</w:t>
            </w:r>
          </w:p>
        </w:tc>
        <w:tc>
          <w:tcPr>
            <w:tcW w:w="3940" w:type="dxa"/>
            <w:gridSpan w:val="2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2778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</w:tr>
      <w:tr w:rsidR="00E96789">
        <w:trPr>
          <w:trHeight w:val="479"/>
        </w:trPr>
        <w:tc>
          <w:tcPr>
            <w:tcW w:w="823" w:type="dxa"/>
          </w:tcPr>
          <w:p w:rsidR="00E96789" w:rsidRDefault="001839C5">
            <w:pPr>
              <w:pStyle w:val="TableParagraph"/>
              <w:spacing w:before="107"/>
              <w:ind w:left="61"/>
              <w:rPr>
                <w:sz w:val="24"/>
              </w:rPr>
            </w:pPr>
            <w:r>
              <w:rPr>
                <w:sz w:val="24"/>
              </w:rPr>
              <w:t>1.М.</w:t>
            </w:r>
          </w:p>
        </w:tc>
        <w:tc>
          <w:tcPr>
            <w:tcW w:w="13409" w:type="dxa"/>
            <w:gridSpan w:val="4"/>
          </w:tcPr>
          <w:p w:rsidR="00E96789" w:rsidRDefault="001839C5">
            <w:pPr>
              <w:pStyle w:val="TableParagraph"/>
              <w:spacing w:before="107"/>
              <w:ind w:left="3308" w:right="3298"/>
              <w:jc w:val="center"/>
              <w:rPr>
                <w:sz w:val="24"/>
              </w:rPr>
            </w:pPr>
            <w:r>
              <w:rPr>
                <w:sz w:val="24"/>
              </w:rPr>
              <w:t>Комплекс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«Наименование»</w:t>
            </w:r>
          </w:p>
        </w:tc>
      </w:tr>
      <w:tr w:rsidR="00E96789">
        <w:trPr>
          <w:trHeight w:val="1031"/>
        </w:trPr>
        <w:tc>
          <w:tcPr>
            <w:tcW w:w="823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7570" w:type="dxa"/>
            <w:gridSpan w:val="2"/>
          </w:tcPr>
          <w:p w:rsidR="00E96789" w:rsidRDefault="001839C5">
            <w:pPr>
              <w:pStyle w:val="TableParagraph"/>
              <w:spacing w:before="107"/>
              <w:ind w:left="61"/>
              <w:rPr>
                <w:sz w:val="24"/>
              </w:rPr>
            </w:pPr>
            <w:proofErr w:type="gramStart"/>
            <w:r>
              <w:rPr>
                <w:sz w:val="24"/>
              </w:rPr>
              <w:t>Ответственный</w:t>
            </w:r>
            <w:proofErr w:type="gramEnd"/>
            <w:r>
              <w:rPr>
                <w:sz w:val="24"/>
              </w:rPr>
              <w:t xml:space="preserve"> за реализацию (наименование структурного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подразделения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 подведомственного учреждения администрации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Шуйского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района)</w:t>
            </w:r>
          </w:p>
        </w:tc>
        <w:tc>
          <w:tcPr>
            <w:tcW w:w="5839" w:type="dxa"/>
            <w:gridSpan w:val="2"/>
          </w:tcPr>
          <w:p w:rsidR="00E96789" w:rsidRDefault="001839C5">
            <w:pPr>
              <w:pStyle w:val="TableParagraph"/>
              <w:spacing w:before="107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E96789">
        <w:trPr>
          <w:trHeight w:val="479"/>
        </w:trPr>
        <w:tc>
          <w:tcPr>
            <w:tcW w:w="823" w:type="dxa"/>
          </w:tcPr>
          <w:p w:rsidR="00E96789" w:rsidRDefault="001839C5">
            <w:pPr>
              <w:pStyle w:val="TableParagraph"/>
              <w:spacing w:before="107"/>
              <w:ind w:left="61"/>
              <w:rPr>
                <w:sz w:val="24"/>
              </w:rPr>
            </w:pPr>
            <w:r>
              <w:rPr>
                <w:sz w:val="24"/>
              </w:rPr>
              <w:t>1.М.1.</w:t>
            </w:r>
          </w:p>
        </w:tc>
        <w:tc>
          <w:tcPr>
            <w:tcW w:w="6691" w:type="dxa"/>
          </w:tcPr>
          <w:p w:rsidR="00E96789" w:rsidRDefault="001839C5">
            <w:pPr>
              <w:pStyle w:val="TableParagraph"/>
              <w:spacing w:before="107"/>
              <w:ind w:left="61"/>
              <w:rPr>
                <w:sz w:val="24"/>
              </w:rPr>
            </w:pPr>
            <w:r>
              <w:rPr>
                <w:sz w:val="24"/>
              </w:rPr>
              <w:t>Задача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  <w:tc>
          <w:tcPr>
            <w:tcW w:w="3940" w:type="dxa"/>
            <w:gridSpan w:val="2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2778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</w:tr>
      <w:tr w:rsidR="00E96789">
        <w:trPr>
          <w:trHeight w:val="479"/>
        </w:trPr>
        <w:tc>
          <w:tcPr>
            <w:tcW w:w="823" w:type="dxa"/>
          </w:tcPr>
          <w:p w:rsidR="00E96789" w:rsidRDefault="001839C5">
            <w:pPr>
              <w:pStyle w:val="TableParagraph"/>
              <w:spacing w:before="107"/>
              <w:ind w:left="61"/>
              <w:rPr>
                <w:sz w:val="24"/>
              </w:rPr>
            </w:pPr>
            <w:proofErr w:type="spellStart"/>
            <w:r>
              <w:rPr>
                <w:sz w:val="24"/>
              </w:rPr>
              <w:t>l.M.m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6691" w:type="dxa"/>
          </w:tcPr>
          <w:p w:rsidR="00E96789" w:rsidRDefault="001839C5">
            <w:pPr>
              <w:pStyle w:val="TableParagraph"/>
              <w:spacing w:before="107"/>
              <w:ind w:left="61"/>
              <w:rPr>
                <w:sz w:val="24"/>
              </w:rPr>
            </w:pPr>
            <w:r>
              <w:rPr>
                <w:sz w:val="24"/>
              </w:rPr>
              <w:t>Задача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</w:t>
            </w:r>
          </w:p>
        </w:tc>
        <w:tc>
          <w:tcPr>
            <w:tcW w:w="3940" w:type="dxa"/>
            <w:gridSpan w:val="2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2778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</w:tr>
      <w:tr w:rsidR="00E96789">
        <w:trPr>
          <w:trHeight w:val="479"/>
        </w:trPr>
        <w:tc>
          <w:tcPr>
            <w:tcW w:w="823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13409" w:type="dxa"/>
            <w:gridSpan w:val="4"/>
          </w:tcPr>
          <w:p w:rsidR="00E96789" w:rsidRDefault="001839C5">
            <w:pPr>
              <w:pStyle w:val="TableParagraph"/>
              <w:spacing w:before="107"/>
              <w:ind w:left="3308" w:right="3298"/>
              <w:jc w:val="center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«Наименование»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</w:t>
            </w:r>
          </w:p>
        </w:tc>
      </w:tr>
      <w:tr w:rsidR="00E96789">
        <w:trPr>
          <w:trHeight w:val="479"/>
        </w:trPr>
        <w:tc>
          <w:tcPr>
            <w:tcW w:w="823" w:type="dxa"/>
          </w:tcPr>
          <w:p w:rsidR="00E96789" w:rsidRDefault="001839C5">
            <w:pPr>
              <w:pStyle w:val="TableParagraph"/>
              <w:spacing w:before="107"/>
              <w:ind w:left="61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13409" w:type="dxa"/>
            <w:gridSpan w:val="4"/>
          </w:tcPr>
          <w:p w:rsidR="00E96789" w:rsidRDefault="001839C5">
            <w:pPr>
              <w:pStyle w:val="TableParagraph"/>
              <w:spacing w:before="107"/>
              <w:ind w:left="3309" w:right="3298"/>
              <w:jc w:val="center"/>
              <w:rPr>
                <w:sz w:val="24"/>
              </w:rPr>
            </w:pPr>
            <w:r>
              <w:rPr>
                <w:sz w:val="24"/>
              </w:rPr>
              <w:t>Муниципальный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«Наименование»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(Ф.И.О.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куратора)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&lt;15&gt;</w:t>
            </w:r>
          </w:p>
        </w:tc>
      </w:tr>
      <w:tr w:rsidR="00E96789">
        <w:trPr>
          <w:trHeight w:val="1031"/>
        </w:trPr>
        <w:tc>
          <w:tcPr>
            <w:tcW w:w="823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7570" w:type="dxa"/>
            <w:gridSpan w:val="2"/>
          </w:tcPr>
          <w:p w:rsidR="00E96789" w:rsidRDefault="001839C5">
            <w:pPr>
              <w:pStyle w:val="TableParagraph"/>
              <w:spacing w:before="107"/>
              <w:ind w:left="61"/>
              <w:rPr>
                <w:sz w:val="24"/>
              </w:rPr>
            </w:pPr>
            <w:proofErr w:type="gramStart"/>
            <w:r>
              <w:rPr>
                <w:sz w:val="24"/>
              </w:rPr>
              <w:t>Ответственный</w:t>
            </w:r>
            <w:proofErr w:type="gramEnd"/>
            <w:r>
              <w:rPr>
                <w:sz w:val="24"/>
              </w:rPr>
              <w:t xml:space="preserve"> за реализацию (наименование структурного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подразделения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 подведомственного учреждения администрации</w:t>
            </w:r>
            <w:r>
              <w:rPr>
                <w:spacing w:val="-57"/>
                <w:sz w:val="24"/>
              </w:rPr>
              <w:t xml:space="preserve"> </w:t>
            </w:r>
            <w:r w:rsidR="00393DB2">
              <w:rPr>
                <w:sz w:val="24"/>
              </w:rPr>
              <w:t>Харовского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муниципального округа)</w:t>
            </w:r>
          </w:p>
        </w:tc>
        <w:tc>
          <w:tcPr>
            <w:tcW w:w="5839" w:type="dxa"/>
            <w:gridSpan w:val="2"/>
          </w:tcPr>
          <w:p w:rsidR="00E96789" w:rsidRDefault="001839C5">
            <w:pPr>
              <w:pStyle w:val="TableParagraph"/>
              <w:spacing w:before="107"/>
              <w:ind w:left="61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(год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окончания)</w:t>
            </w:r>
          </w:p>
        </w:tc>
      </w:tr>
      <w:tr w:rsidR="00E96789">
        <w:trPr>
          <w:trHeight w:val="479"/>
        </w:trPr>
        <w:tc>
          <w:tcPr>
            <w:tcW w:w="823" w:type="dxa"/>
          </w:tcPr>
          <w:p w:rsidR="00E96789" w:rsidRDefault="001839C5">
            <w:pPr>
              <w:pStyle w:val="TableParagraph"/>
              <w:spacing w:before="107"/>
              <w:ind w:left="61"/>
              <w:rPr>
                <w:sz w:val="24"/>
              </w:rPr>
            </w:pPr>
            <w:r>
              <w:rPr>
                <w:sz w:val="24"/>
              </w:rPr>
              <w:t>2.1.1.</w:t>
            </w:r>
          </w:p>
        </w:tc>
        <w:tc>
          <w:tcPr>
            <w:tcW w:w="6691" w:type="dxa"/>
          </w:tcPr>
          <w:p w:rsidR="00E96789" w:rsidRDefault="001839C5">
            <w:pPr>
              <w:pStyle w:val="TableParagraph"/>
              <w:spacing w:before="107"/>
              <w:ind w:left="61"/>
              <w:rPr>
                <w:sz w:val="24"/>
              </w:rPr>
            </w:pPr>
            <w:r>
              <w:rPr>
                <w:sz w:val="24"/>
              </w:rPr>
              <w:t>Задача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  <w:tc>
          <w:tcPr>
            <w:tcW w:w="3940" w:type="dxa"/>
            <w:gridSpan w:val="2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2778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</w:tr>
      <w:tr w:rsidR="00E96789">
        <w:trPr>
          <w:trHeight w:val="479"/>
        </w:trPr>
        <w:tc>
          <w:tcPr>
            <w:tcW w:w="823" w:type="dxa"/>
          </w:tcPr>
          <w:p w:rsidR="00E96789" w:rsidRDefault="001839C5">
            <w:pPr>
              <w:pStyle w:val="TableParagraph"/>
              <w:spacing w:before="107"/>
              <w:ind w:left="61"/>
              <w:rPr>
                <w:sz w:val="24"/>
              </w:rPr>
            </w:pPr>
            <w:r>
              <w:rPr>
                <w:sz w:val="24"/>
              </w:rPr>
              <w:t>2.1.2.</w:t>
            </w:r>
          </w:p>
        </w:tc>
        <w:tc>
          <w:tcPr>
            <w:tcW w:w="6691" w:type="dxa"/>
          </w:tcPr>
          <w:p w:rsidR="00E96789" w:rsidRDefault="001839C5">
            <w:pPr>
              <w:pStyle w:val="TableParagraph"/>
              <w:spacing w:before="107"/>
              <w:ind w:left="61"/>
              <w:rPr>
                <w:sz w:val="24"/>
              </w:rPr>
            </w:pPr>
            <w:r>
              <w:rPr>
                <w:sz w:val="24"/>
              </w:rPr>
              <w:t>Задача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</w:t>
            </w:r>
          </w:p>
        </w:tc>
        <w:tc>
          <w:tcPr>
            <w:tcW w:w="3940" w:type="dxa"/>
            <w:gridSpan w:val="2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2778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</w:tr>
      <w:tr w:rsidR="00E96789">
        <w:trPr>
          <w:trHeight w:val="479"/>
        </w:trPr>
        <w:tc>
          <w:tcPr>
            <w:tcW w:w="823" w:type="dxa"/>
          </w:tcPr>
          <w:p w:rsidR="00E96789" w:rsidRDefault="001839C5">
            <w:pPr>
              <w:pStyle w:val="TableParagraph"/>
              <w:spacing w:before="107"/>
              <w:ind w:left="61"/>
              <w:rPr>
                <w:sz w:val="24"/>
              </w:rPr>
            </w:pPr>
            <w:r>
              <w:rPr>
                <w:sz w:val="24"/>
              </w:rPr>
              <w:t>2.N.</w:t>
            </w:r>
          </w:p>
        </w:tc>
        <w:tc>
          <w:tcPr>
            <w:tcW w:w="13409" w:type="dxa"/>
            <w:gridSpan w:val="4"/>
          </w:tcPr>
          <w:p w:rsidR="00E96789" w:rsidRDefault="001839C5">
            <w:pPr>
              <w:pStyle w:val="TableParagraph"/>
              <w:spacing w:before="107"/>
              <w:ind w:left="3308" w:right="3298"/>
              <w:jc w:val="center"/>
              <w:rPr>
                <w:sz w:val="24"/>
              </w:rPr>
            </w:pPr>
            <w:r>
              <w:rPr>
                <w:sz w:val="24"/>
              </w:rPr>
              <w:t>Ведомственный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«Наименование»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(Ф.И.О.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куратора)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&lt;16&gt;</w:t>
            </w:r>
          </w:p>
        </w:tc>
      </w:tr>
      <w:tr w:rsidR="00E96789">
        <w:trPr>
          <w:trHeight w:val="479"/>
        </w:trPr>
        <w:tc>
          <w:tcPr>
            <w:tcW w:w="823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7570" w:type="dxa"/>
            <w:gridSpan w:val="2"/>
          </w:tcPr>
          <w:p w:rsidR="00E96789" w:rsidRDefault="001839C5">
            <w:pPr>
              <w:pStyle w:val="TableParagraph"/>
              <w:spacing w:before="107"/>
              <w:ind w:left="61"/>
              <w:rPr>
                <w:sz w:val="24"/>
              </w:rPr>
            </w:pPr>
            <w:proofErr w:type="gramStart"/>
            <w:r>
              <w:rPr>
                <w:sz w:val="24"/>
              </w:rPr>
              <w:t>Ответственный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(наименование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структурного</w:t>
            </w:r>
            <w:proofErr w:type="gramEnd"/>
          </w:p>
        </w:tc>
        <w:tc>
          <w:tcPr>
            <w:tcW w:w="5839" w:type="dxa"/>
            <w:gridSpan w:val="2"/>
          </w:tcPr>
          <w:p w:rsidR="00E96789" w:rsidRDefault="001839C5">
            <w:pPr>
              <w:pStyle w:val="TableParagraph"/>
              <w:spacing w:before="107"/>
              <w:ind w:left="61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(год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окончания)</w:t>
            </w:r>
          </w:p>
        </w:tc>
      </w:tr>
    </w:tbl>
    <w:p w:rsidR="00E96789" w:rsidRDefault="00E96789">
      <w:pPr>
        <w:rPr>
          <w:sz w:val="24"/>
        </w:rPr>
        <w:sectPr w:rsidR="00E96789">
          <w:pgSz w:w="16840" w:h="11910" w:orient="landscape"/>
          <w:pgMar w:top="1100" w:right="700" w:bottom="280" w:left="1520" w:header="720" w:footer="720" w:gutter="0"/>
          <w:cols w:space="720"/>
        </w:sectPr>
      </w:pPr>
    </w:p>
    <w:tbl>
      <w:tblPr>
        <w:tblStyle w:val="TableNormal"/>
        <w:tblW w:w="0" w:type="auto"/>
        <w:tblInd w:w="2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3"/>
        <w:gridCol w:w="6691"/>
        <w:gridCol w:w="879"/>
        <w:gridCol w:w="3061"/>
        <w:gridCol w:w="2778"/>
      </w:tblGrid>
      <w:tr w:rsidR="00E96789">
        <w:trPr>
          <w:trHeight w:val="755"/>
        </w:trPr>
        <w:tc>
          <w:tcPr>
            <w:tcW w:w="823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7570" w:type="dxa"/>
            <w:gridSpan w:val="2"/>
          </w:tcPr>
          <w:p w:rsidR="00E96789" w:rsidRDefault="001839C5">
            <w:pPr>
              <w:pStyle w:val="TableParagraph"/>
              <w:spacing w:before="107"/>
              <w:ind w:left="61"/>
              <w:rPr>
                <w:sz w:val="24"/>
              </w:rPr>
            </w:pPr>
            <w:r>
              <w:rPr>
                <w:sz w:val="24"/>
              </w:rPr>
              <w:t>подразделения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 подведомственного учреждения администрации</w:t>
            </w:r>
            <w:r>
              <w:rPr>
                <w:spacing w:val="-57"/>
                <w:sz w:val="24"/>
              </w:rPr>
              <w:t xml:space="preserve"> </w:t>
            </w:r>
            <w:r w:rsidR="00393DB2">
              <w:rPr>
                <w:sz w:val="24"/>
              </w:rPr>
              <w:t>Харовского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муниципального округа)</w:t>
            </w:r>
          </w:p>
        </w:tc>
        <w:tc>
          <w:tcPr>
            <w:tcW w:w="5839" w:type="dxa"/>
            <w:gridSpan w:val="2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</w:tr>
      <w:tr w:rsidR="00E96789">
        <w:trPr>
          <w:trHeight w:val="479"/>
        </w:trPr>
        <w:tc>
          <w:tcPr>
            <w:tcW w:w="823" w:type="dxa"/>
          </w:tcPr>
          <w:p w:rsidR="00E96789" w:rsidRDefault="001839C5">
            <w:pPr>
              <w:pStyle w:val="TableParagraph"/>
              <w:spacing w:before="107"/>
              <w:ind w:left="61"/>
              <w:rPr>
                <w:sz w:val="24"/>
              </w:rPr>
            </w:pPr>
            <w:r>
              <w:rPr>
                <w:sz w:val="24"/>
              </w:rPr>
              <w:t>2.N.l.</w:t>
            </w:r>
          </w:p>
        </w:tc>
        <w:tc>
          <w:tcPr>
            <w:tcW w:w="6691" w:type="dxa"/>
          </w:tcPr>
          <w:p w:rsidR="00E96789" w:rsidRDefault="001839C5">
            <w:pPr>
              <w:pStyle w:val="TableParagraph"/>
              <w:spacing w:before="107"/>
              <w:ind w:left="61"/>
              <w:rPr>
                <w:sz w:val="24"/>
              </w:rPr>
            </w:pPr>
            <w:r>
              <w:rPr>
                <w:sz w:val="24"/>
              </w:rPr>
              <w:t>Задача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  <w:tc>
          <w:tcPr>
            <w:tcW w:w="3940" w:type="dxa"/>
            <w:gridSpan w:val="2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2778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</w:tr>
      <w:tr w:rsidR="00E96789">
        <w:trPr>
          <w:trHeight w:val="479"/>
        </w:trPr>
        <w:tc>
          <w:tcPr>
            <w:tcW w:w="823" w:type="dxa"/>
          </w:tcPr>
          <w:p w:rsidR="00E96789" w:rsidRDefault="001839C5">
            <w:pPr>
              <w:pStyle w:val="TableParagraph"/>
              <w:spacing w:before="107"/>
              <w:ind w:left="61"/>
              <w:rPr>
                <w:sz w:val="24"/>
              </w:rPr>
            </w:pPr>
            <w:r>
              <w:rPr>
                <w:sz w:val="24"/>
              </w:rPr>
              <w:t>2.N.n.</w:t>
            </w:r>
          </w:p>
        </w:tc>
        <w:tc>
          <w:tcPr>
            <w:tcW w:w="6691" w:type="dxa"/>
          </w:tcPr>
          <w:p w:rsidR="00E96789" w:rsidRDefault="001839C5">
            <w:pPr>
              <w:pStyle w:val="TableParagraph"/>
              <w:spacing w:before="107"/>
              <w:ind w:left="61"/>
              <w:rPr>
                <w:sz w:val="24"/>
              </w:rPr>
            </w:pPr>
            <w:r>
              <w:rPr>
                <w:sz w:val="24"/>
              </w:rPr>
              <w:t>Задача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</w:t>
            </w:r>
          </w:p>
        </w:tc>
        <w:tc>
          <w:tcPr>
            <w:tcW w:w="3940" w:type="dxa"/>
            <w:gridSpan w:val="2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2778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</w:tr>
      <w:tr w:rsidR="00E96789">
        <w:trPr>
          <w:trHeight w:val="479"/>
        </w:trPr>
        <w:tc>
          <w:tcPr>
            <w:tcW w:w="823" w:type="dxa"/>
          </w:tcPr>
          <w:p w:rsidR="00E96789" w:rsidRDefault="001839C5">
            <w:pPr>
              <w:pStyle w:val="TableParagraph"/>
              <w:spacing w:before="107"/>
              <w:ind w:left="61"/>
              <w:rPr>
                <w:sz w:val="24"/>
              </w:rPr>
            </w:pPr>
            <w:r>
              <w:rPr>
                <w:sz w:val="24"/>
              </w:rPr>
              <w:t>2.М.</w:t>
            </w:r>
          </w:p>
        </w:tc>
        <w:tc>
          <w:tcPr>
            <w:tcW w:w="13409" w:type="dxa"/>
            <w:gridSpan w:val="4"/>
          </w:tcPr>
          <w:p w:rsidR="00E96789" w:rsidRDefault="001839C5">
            <w:pPr>
              <w:pStyle w:val="TableParagraph"/>
              <w:spacing w:before="107"/>
              <w:ind w:left="3308" w:right="3298"/>
              <w:jc w:val="center"/>
              <w:rPr>
                <w:sz w:val="24"/>
              </w:rPr>
            </w:pPr>
            <w:r>
              <w:rPr>
                <w:sz w:val="24"/>
              </w:rPr>
              <w:t>Комплекс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«Наименование»</w:t>
            </w:r>
          </w:p>
        </w:tc>
      </w:tr>
      <w:tr w:rsidR="00E96789">
        <w:trPr>
          <w:trHeight w:val="1031"/>
        </w:trPr>
        <w:tc>
          <w:tcPr>
            <w:tcW w:w="823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7570" w:type="dxa"/>
            <w:gridSpan w:val="2"/>
          </w:tcPr>
          <w:p w:rsidR="00E96789" w:rsidRDefault="001839C5">
            <w:pPr>
              <w:pStyle w:val="TableParagraph"/>
              <w:spacing w:before="107"/>
              <w:ind w:left="61"/>
              <w:rPr>
                <w:sz w:val="24"/>
              </w:rPr>
            </w:pPr>
            <w:proofErr w:type="gramStart"/>
            <w:r>
              <w:rPr>
                <w:sz w:val="24"/>
              </w:rPr>
              <w:t>Ответственный</w:t>
            </w:r>
            <w:proofErr w:type="gramEnd"/>
            <w:r>
              <w:rPr>
                <w:sz w:val="24"/>
              </w:rPr>
              <w:t xml:space="preserve"> за реализацию (наименование структурного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подразделения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 подведомственного учреждения администрации</w:t>
            </w:r>
            <w:r>
              <w:rPr>
                <w:spacing w:val="-57"/>
                <w:sz w:val="24"/>
              </w:rPr>
              <w:t xml:space="preserve"> </w:t>
            </w:r>
            <w:r w:rsidR="00393DB2">
              <w:rPr>
                <w:sz w:val="24"/>
              </w:rPr>
              <w:t>Харовского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муниципального округа)</w:t>
            </w:r>
          </w:p>
        </w:tc>
        <w:tc>
          <w:tcPr>
            <w:tcW w:w="5839" w:type="dxa"/>
            <w:gridSpan w:val="2"/>
          </w:tcPr>
          <w:p w:rsidR="00E96789" w:rsidRDefault="001839C5">
            <w:pPr>
              <w:pStyle w:val="TableParagraph"/>
              <w:spacing w:before="107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E96789">
        <w:trPr>
          <w:trHeight w:val="479"/>
        </w:trPr>
        <w:tc>
          <w:tcPr>
            <w:tcW w:w="823" w:type="dxa"/>
          </w:tcPr>
          <w:p w:rsidR="00E96789" w:rsidRDefault="001839C5">
            <w:pPr>
              <w:pStyle w:val="TableParagraph"/>
              <w:spacing w:before="107"/>
              <w:ind w:left="61"/>
              <w:rPr>
                <w:sz w:val="24"/>
              </w:rPr>
            </w:pPr>
            <w:r>
              <w:rPr>
                <w:sz w:val="24"/>
              </w:rPr>
              <w:t>2.М.1.</w:t>
            </w:r>
          </w:p>
        </w:tc>
        <w:tc>
          <w:tcPr>
            <w:tcW w:w="6691" w:type="dxa"/>
          </w:tcPr>
          <w:p w:rsidR="00E96789" w:rsidRDefault="001839C5">
            <w:pPr>
              <w:pStyle w:val="TableParagraph"/>
              <w:spacing w:before="107"/>
              <w:ind w:left="61"/>
              <w:rPr>
                <w:sz w:val="24"/>
              </w:rPr>
            </w:pPr>
            <w:r>
              <w:rPr>
                <w:sz w:val="24"/>
              </w:rPr>
              <w:t>Задача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  <w:tc>
          <w:tcPr>
            <w:tcW w:w="3940" w:type="dxa"/>
            <w:gridSpan w:val="2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2778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</w:tr>
      <w:tr w:rsidR="00E96789">
        <w:trPr>
          <w:trHeight w:val="755"/>
        </w:trPr>
        <w:tc>
          <w:tcPr>
            <w:tcW w:w="823" w:type="dxa"/>
          </w:tcPr>
          <w:p w:rsidR="00E96789" w:rsidRDefault="001839C5">
            <w:pPr>
              <w:pStyle w:val="TableParagraph"/>
              <w:spacing w:before="107"/>
              <w:ind w:left="61"/>
              <w:rPr>
                <w:sz w:val="24"/>
              </w:rPr>
            </w:pPr>
            <w:r>
              <w:rPr>
                <w:sz w:val="24"/>
              </w:rPr>
              <w:t>2.M.m</w:t>
            </w:r>
          </w:p>
          <w:p w:rsidR="00E96789" w:rsidRDefault="001839C5">
            <w:pPr>
              <w:pStyle w:val="TableParagraph"/>
              <w:ind w:left="61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6691" w:type="dxa"/>
          </w:tcPr>
          <w:p w:rsidR="00E96789" w:rsidRDefault="001839C5">
            <w:pPr>
              <w:pStyle w:val="TableParagraph"/>
              <w:spacing w:before="107"/>
              <w:ind w:left="61"/>
              <w:rPr>
                <w:sz w:val="24"/>
              </w:rPr>
            </w:pPr>
            <w:r>
              <w:rPr>
                <w:sz w:val="24"/>
              </w:rPr>
              <w:t>Задача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</w:t>
            </w:r>
          </w:p>
        </w:tc>
        <w:tc>
          <w:tcPr>
            <w:tcW w:w="3940" w:type="dxa"/>
            <w:gridSpan w:val="2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2778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</w:tr>
    </w:tbl>
    <w:p w:rsidR="00E96789" w:rsidRDefault="00E96789">
      <w:pPr>
        <w:rPr>
          <w:sz w:val="24"/>
        </w:rPr>
        <w:sectPr w:rsidR="00E96789">
          <w:pgSz w:w="16840" w:h="11910" w:orient="landscape"/>
          <w:pgMar w:top="1100" w:right="700" w:bottom="280" w:left="1520" w:header="720" w:footer="720" w:gutter="0"/>
          <w:cols w:space="720"/>
        </w:sectPr>
      </w:pPr>
    </w:p>
    <w:p w:rsidR="00E96789" w:rsidRDefault="001839C5" w:rsidP="0020495D">
      <w:pPr>
        <w:pStyle w:val="a5"/>
        <w:numPr>
          <w:ilvl w:val="2"/>
          <w:numId w:val="32"/>
        </w:numPr>
        <w:tabs>
          <w:tab w:val="left" w:pos="2248"/>
        </w:tabs>
        <w:spacing w:before="70"/>
        <w:ind w:left="3319" w:right="1935" w:hanging="1312"/>
        <w:jc w:val="left"/>
        <w:rPr>
          <w:b/>
          <w:sz w:val="24"/>
        </w:rPr>
      </w:pPr>
      <w:r>
        <w:rPr>
          <w:b/>
          <w:sz w:val="24"/>
        </w:rPr>
        <w:lastRenderedPageBreak/>
        <w:t>Параметры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финансового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обеспечения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муниципальной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программы</w:t>
      </w:r>
    </w:p>
    <w:p w:rsidR="00E96789" w:rsidRDefault="00E96789">
      <w:pPr>
        <w:pStyle w:val="a3"/>
        <w:spacing w:before="6"/>
        <w:ind w:left="0"/>
        <w:jc w:val="left"/>
        <w:rPr>
          <w:b/>
          <w:sz w:val="23"/>
        </w:rPr>
      </w:pPr>
    </w:p>
    <w:tbl>
      <w:tblPr>
        <w:tblStyle w:val="TableNormal"/>
        <w:tblW w:w="0" w:type="auto"/>
        <w:tblInd w:w="3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1"/>
        <w:gridCol w:w="1133"/>
        <w:gridCol w:w="1133"/>
        <w:gridCol w:w="1133"/>
        <w:gridCol w:w="1133"/>
        <w:gridCol w:w="1133"/>
      </w:tblGrid>
      <w:tr w:rsidR="00E96789">
        <w:trPr>
          <w:trHeight w:val="755"/>
        </w:trPr>
        <w:tc>
          <w:tcPr>
            <w:tcW w:w="3401" w:type="dxa"/>
            <w:vMerge w:val="restart"/>
          </w:tcPr>
          <w:p w:rsidR="00E96789" w:rsidRDefault="001839C5">
            <w:pPr>
              <w:pStyle w:val="TableParagraph"/>
              <w:spacing w:before="209"/>
              <w:ind w:left="80" w:right="67" w:hanging="2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 муниципальной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программы, структурного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 / источник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финансового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&lt;17&gt;</w:t>
            </w:r>
          </w:p>
        </w:tc>
        <w:tc>
          <w:tcPr>
            <w:tcW w:w="5665" w:type="dxa"/>
            <w:gridSpan w:val="5"/>
          </w:tcPr>
          <w:p w:rsidR="00E96789" w:rsidRDefault="001839C5">
            <w:pPr>
              <w:pStyle w:val="TableParagraph"/>
              <w:spacing w:before="107"/>
              <w:ind w:left="1830" w:right="615" w:hanging="1186"/>
              <w:rPr>
                <w:sz w:val="24"/>
              </w:rPr>
            </w:pPr>
            <w:r>
              <w:rPr>
                <w:sz w:val="24"/>
              </w:rPr>
              <w:t>Объем финансового обеспечения по годам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рублей</w:t>
            </w:r>
          </w:p>
        </w:tc>
      </w:tr>
      <w:tr w:rsidR="00E96789">
        <w:trPr>
          <w:trHeight w:val="643"/>
        </w:trPr>
        <w:tc>
          <w:tcPr>
            <w:tcW w:w="3401" w:type="dxa"/>
            <w:vMerge/>
            <w:tcBorders>
              <w:top w:val="nil"/>
            </w:tcBorders>
          </w:tcPr>
          <w:p w:rsidR="00E96789" w:rsidRDefault="00E96789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</w:tcPr>
          <w:p w:rsidR="00E96789" w:rsidRDefault="001839C5">
            <w:pPr>
              <w:pStyle w:val="TableParagraph"/>
              <w:spacing w:before="107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N</w:t>
            </w:r>
          </w:p>
        </w:tc>
        <w:tc>
          <w:tcPr>
            <w:tcW w:w="1133" w:type="dxa"/>
          </w:tcPr>
          <w:p w:rsidR="00E96789" w:rsidRDefault="001839C5">
            <w:pPr>
              <w:pStyle w:val="TableParagraph"/>
              <w:spacing w:before="107"/>
              <w:ind w:left="250" w:right="240"/>
              <w:jc w:val="center"/>
              <w:rPr>
                <w:sz w:val="24"/>
              </w:rPr>
            </w:pPr>
            <w:r>
              <w:rPr>
                <w:sz w:val="24"/>
              </w:rPr>
              <w:t>N + 1</w:t>
            </w:r>
          </w:p>
        </w:tc>
        <w:tc>
          <w:tcPr>
            <w:tcW w:w="1133" w:type="dxa"/>
          </w:tcPr>
          <w:p w:rsidR="00E96789" w:rsidRDefault="001839C5">
            <w:pPr>
              <w:pStyle w:val="TableParagraph"/>
              <w:spacing w:before="107"/>
              <w:ind w:left="250" w:right="240"/>
              <w:jc w:val="center"/>
              <w:rPr>
                <w:sz w:val="24"/>
              </w:rPr>
            </w:pPr>
            <w:r>
              <w:rPr>
                <w:sz w:val="24"/>
              </w:rPr>
              <w:t>...</w:t>
            </w:r>
          </w:p>
        </w:tc>
        <w:tc>
          <w:tcPr>
            <w:tcW w:w="1133" w:type="dxa"/>
          </w:tcPr>
          <w:p w:rsidR="00E96789" w:rsidRDefault="001839C5">
            <w:pPr>
              <w:pStyle w:val="TableParagraph"/>
              <w:spacing w:before="107"/>
              <w:ind w:left="250" w:right="240"/>
              <w:jc w:val="center"/>
              <w:rPr>
                <w:sz w:val="24"/>
              </w:rPr>
            </w:pPr>
            <w:r>
              <w:rPr>
                <w:sz w:val="24"/>
              </w:rPr>
              <w:t>N + n</w:t>
            </w:r>
          </w:p>
        </w:tc>
        <w:tc>
          <w:tcPr>
            <w:tcW w:w="1133" w:type="dxa"/>
          </w:tcPr>
          <w:p w:rsidR="00E96789" w:rsidRDefault="001839C5">
            <w:pPr>
              <w:pStyle w:val="TableParagraph"/>
              <w:spacing w:before="107"/>
              <w:ind w:left="250" w:right="241"/>
              <w:jc w:val="center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</w:tr>
      <w:tr w:rsidR="00E96789">
        <w:trPr>
          <w:trHeight w:val="479"/>
        </w:trPr>
        <w:tc>
          <w:tcPr>
            <w:tcW w:w="3401" w:type="dxa"/>
          </w:tcPr>
          <w:p w:rsidR="00E96789" w:rsidRDefault="001839C5">
            <w:pPr>
              <w:pStyle w:val="TableParagraph"/>
              <w:spacing w:before="107"/>
              <w:ind w:left="84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E96789" w:rsidRDefault="001839C5">
            <w:pPr>
              <w:pStyle w:val="TableParagraph"/>
              <w:spacing w:before="107"/>
              <w:ind w:left="8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3" w:type="dxa"/>
          </w:tcPr>
          <w:p w:rsidR="00E96789" w:rsidRDefault="001839C5">
            <w:pPr>
              <w:pStyle w:val="TableParagraph"/>
              <w:spacing w:before="107"/>
              <w:ind w:right="3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3" w:type="dxa"/>
          </w:tcPr>
          <w:p w:rsidR="00E96789" w:rsidRDefault="001839C5">
            <w:pPr>
              <w:pStyle w:val="TableParagraph"/>
              <w:spacing w:before="107"/>
              <w:ind w:left="8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3" w:type="dxa"/>
          </w:tcPr>
          <w:p w:rsidR="00E96789" w:rsidRDefault="001839C5">
            <w:pPr>
              <w:pStyle w:val="TableParagraph"/>
              <w:spacing w:before="107"/>
              <w:ind w:right="3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133" w:type="dxa"/>
          </w:tcPr>
          <w:p w:rsidR="00E96789" w:rsidRDefault="001839C5">
            <w:pPr>
              <w:pStyle w:val="TableParagraph"/>
              <w:spacing w:before="107"/>
              <w:ind w:left="8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E96789">
        <w:trPr>
          <w:trHeight w:val="755"/>
        </w:trPr>
        <w:tc>
          <w:tcPr>
            <w:tcW w:w="3401" w:type="dxa"/>
          </w:tcPr>
          <w:p w:rsidR="00E96789" w:rsidRDefault="001839C5">
            <w:pPr>
              <w:pStyle w:val="TableParagraph"/>
              <w:spacing w:before="107"/>
              <w:ind w:left="61" w:right="489"/>
              <w:rPr>
                <w:sz w:val="24"/>
              </w:rPr>
            </w:pPr>
            <w:r>
              <w:rPr>
                <w:sz w:val="24"/>
              </w:rPr>
              <w:t>Муниципальная программа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(всего),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том числе:</w:t>
            </w:r>
          </w:p>
        </w:tc>
        <w:tc>
          <w:tcPr>
            <w:tcW w:w="1133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</w:tr>
      <w:tr w:rsidR="00E96789">
        <w:trPr>
          <w:trHeight w:val="755"/>
        </w:trPr>
        <w:tc>
          <w:tcPr>
            <w:tcW w:w="3401" w:type="dxa"/>
          </w:tcPr>
          <w:p w:rsidR="00E96789" w:rsidRDefault="001839C5">
            <w:pPr>
              <w:pStyle w:val="TableParagraph"/>
              <w:spacing w:before="107"/>
              <w:ind w:left="61" w:right="611"/>
              <w:rPr>
                <w:sz w:val="24"/>
              </w:rPr>
            </w:pPr>
            <w:r>
              <w:rPr>
                <w:sz w:val="24"/>
              </w:rPr>
              <w:t>бюджетные ассигнования,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всего,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т.ч</w:t>
            </w:r>
            <w:proofErr w:type="spellEnd"/>
            <w:r>
              <w:rPr>
                <w:sz w:val="24"/>
              </w:rPr>
              <w:t>.:</w:t>
            </w:r>
          </w:p>
        </w:tc>
        <w:tc>
          <w:tcPr>
            <w:tcW w:w="1133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</w:tr>
      <w:tr w:rsidR="00E96789">
        <w:trPr>
          <w:trHeight w:val="479"/>
        </w:trPr>
        <w:tc>
          <w:tcPr>
            <w:tcW w:w="3401" w:type="dxa"/>
          </w:tcPr>
          <w:p w:rsidR="00E96789" w:rsidRDefault="001839C5">
            <w:pPr>
              <w:pStyle w:val="TableParagraph"/>
              <w:spacing w:before="107"/>
              <w:ind w:left="6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федеральный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бюджет</w:t>
            </w:r>
          </w:p>
        </w:tc>
        <w:tc>
          <w:tcPr>
            <w:tcW w:w="1133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</w:tr>
      <w:tr w:rsidR="00E96789">
        <w:trPr>
          <w:trHeight w:val="479"/>
        </w:trPr>
        <w:tc>
          <w:tcPr>
            <w:tcW w:w="3401" w:type="dxa"/>
          </w:tcPr>
          <w:p w:rsidR="00E96789" w:rsidRDefault="001839C5">
            <w:pPr>
              <w:pStyle w:val="TableParagraph"/>
              <w:spacing w:before="107"/>
              <w:ind w:left="6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областной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бюджет</w:t>
            </w:r>
          </w:p>
        </w:tc>
        <w:tc>
          <w:tcPr>
            <w:tcW w:w="1133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</w:tr>
      <w:tr w:rsidR="00E96789">
        <w:trPr>
          <w:trHeight w:val="479"/>
        </w:trPr>
        <w:tc>
          <w:tcPr>
            <w:tcW w:w="3401" w:type="dxa"/>
          </w:tcPr>
          <w:p w:rsidR="00E96789" w:rsidRDefault="001839C5">
            <w:pPr>
              <w:pStyle w:val="TableParagraph"/>
              <w:spacing w:before="107"/>
              <w:ind w:left="6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бюджет</w:t>
            </w:r>
          </w:p>
        </w:tc>
        <w:tc>
          <w:tcPr>
            <w:tcW w:w="1133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</w:tr>
      <w:tr w:rsidR="00E96789">
        <w:trPr>
          <w:trHeight w:val="479"/>
        </w:trPr>
        <w:tc>
          <w:tcPr>
            <w:tcW w:w="3401" w:type="dxa"/>
          </w:tcPr>
          <w:p w:rsidR="00E96789" w:rsidRDefault="001839C5">
            <w:pPr>
              <w:pStyle w:val="TableParagraph"/>
              <w:spacing w:before="107"/>
              <w:ind w:left="61"/>
              <w:rPr>
                <w:sz w:val="24"/>
              </w:rPr>
            </w:pPr>
            <w:r>
              <w:rPr>
                <w:sz w:val="24"/>
              </w:rPr>
              <w:t>внебюджетные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источники</w:t>
            </w:r>
          </w:p>
        </w:tc>
        <w:tc>
          <w:tcPr>
            <w:tcW w:w="1133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</w:tr>
      <w:tr w:rsidR="00E96789">
        <w:trPr>
          <w:trHeight w:val="1031"/>
        </w:trPr>
        <w:tc>
          <w:tcPr>
            <w:tcW w:w="3401" w:type="dxa"/>
          </w:tcPr>
          <w:p w:rsidR="00E96789" w:rsidRDefault="001839C5">
            <w:pPr>
              <w:pStyle w:val="TableParagraph"/>
              <w:spacing w:before="107"/>
              <w:ind w:left="61"/>
              <w:rPr>
                <w:sz w:val="24"/>
              </w:rPr>
            </w:pPr>
            <w:r>
              <w:rPr>
                <w:sz w:val="24"/>
              </w:rPr>
              <w:t>Структурный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элемент</w:t>
            </w:r>
          </w:p>
          <w:p w:rsidR="00E96789" w:rsidRDefault="001839C5">
            <w:pPr>
              <w:pStyle w:val="TableParagraph"/>
              <w:ind w:left="61" w:right="136"/>
              <w:rPr>
                <w:sz w:val="24"/>
              </w:rPr>
            </w:pPr>
            <w:r>
              <w:rPr>
                <w:sz w:val="24"/>
              </w:rPr>
              <w:t>«Наименование» (всего), в 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числе:</w:t>
            </w:r>
          </w:p>
        </w:tc>
        <w:tc>
          <w:tcPr>
            <w:tcW w:w="1133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</w:tr>
      <w:tr w:rsidR="00E96789">
        <w:trPr>
          <w:trHeight w:val="755"/>
        </w:trPr>
        <w:tc>
          <w:tcPr>
            <w:tcW w:w="3401" w:type="dxa"/>
          </w:tcPr>
          <w:p w:rsidR="00E96789" w:rsidRDefault="001839C5">
            <w:pPr>
              <w:pStyle w:val="TableParagraph"/>
              <w:spacing w:before="107"/>
              <w:ind w:left="61" w:right="611"/>
              <w:rPr>
                <w:sz w:val="24"/>
              </w:rPr>
            </w:pPr>
            <w:r>
              <w:rPr>
                <w:sz w:val="24"/>
              </w:rPr>
              <w:t>бюджетные ассигнования,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всего,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т.ч</w:t>
            </w:r>
            <w:proofErr w:type="spellEnd"/>
            <w:r>
              <w:rPr>
                <w:sz w:val="24"/>
              </w:rPr>
              <w:t>.:</w:t>
            </w:r>
          </w:p>
        </w:tc>
        <w:tc>
          <w:tcPr>
            <w:tcW w:w="1133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</w:tr>
      <w:tr w:rsidR="00E96789">
        <w:trPr>
          <w:trHeight w:val="479"/>
        </w:trPr>
        <w:tc>
          <w:tcPr>
            <w:tcW w:w="3401" w:type="dxa"/>
          </w:tcPr>
          <w:p w:rsidR="00E96789" w:rsidRDefault="001839C5">
            <w:pPr>
              <w:pStyle w:val="TableParagraph"/>
              <w:spacing w:before="107"/>
              <w:ind w:left="6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областной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бюджет</w:t>
            </w:r>
          </w:p>
        </w:tc>
        <w:tc>
          <w:tcPr>
            <w:tcW w:w="1133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</w:tr>
      <w:tr w:rsidR="00E96789">
        <w:trPr>
          <w:trHeight w:val="479"/>
        </w:trPr>
        <w:tc>
          <w:tcPr>
            <w:tcW w:w="3401" w:type="dxa"/>
          </w:tcPr>
          <w:p w:rsidR="00E96789" w:rsidRDefault="001839C5">
            <w:pPr>
              <w:pStyle w:val="TableParagraph"/>
              <w:spacing w:before="107"/>
              <w:ind w:left="6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федеральный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бюджет</w:t>
            </w:r>
          </w:p>
        </w:tc>
        <w:tc>
          <w:tcPr>
            <w:tcW w:w="1133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</w:tr>
      <w:tr w:rsidR="00E96789">
        <w:trPr>
          <w:trHeight w:val="479"/>
        </w:trPr>
        <w:tc>
          <w:tcPr>
            <w:tcW w:w="3401" w:type="dxa"/>
          </w:tcPr>
          <w:p w:rsidR="00E96789" w:rsidRDefault="001839C5">
            <w:pPr>
              <w:pStyle w:val="TableParagraph"/>
              <w:spacing w:before="107"/>
              <w:ind w:left="6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бюджет</w:t>
            </w:r>
          </w:p>
        </w:tc>
        <w:tc>
          <w:tcPr>
            <w:tcW w:w="1133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</w:tr>
      <w:tr w:rsidR="00E96789">
        <w:trPr>
          <w:trHeight w:val="479"/>
        </w:trPr>
        <w:tc>
          <w:tcPr>
            <w:tcW w:w="3401" w:type="dxa"/>
          </w:tcPr>
          <w:p w:rsidR="00E96789" w:rsidRDefault="001839C5">
            <w:pPr>
              <w:pStyle w:val="TableParagraph"/>
              <w:spacing w:before="107"/>
              <w:ind w:left="61"/>
              <w:rPr>
                <w:sz w:val="24"/>
              </w:rPr>
            </w:pPr>
            <w:r>
              <w:rPr>
                <w:sz w:val="24"/>
              </w:rPr>
              <w:t>внебюджетные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источники</w:t>
            </w:r>
          </w:p>
        </w:tc>
        <w:tc>
          <w:tcPr>
            <w:tcW w:w="1133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</w:tr>
    </w:tbl>
    <w:p w:rsidR="00E96789" w:rsidRDefault="00E96789">
      <w:pPr>
        <w:pStyle w:val="a3"/>
        <w:ind w:left="0"/>
        <w:jc w:val="left"/>
        <w:rPr>
          <w:b/>
          <w:sz w:val="20"/>
        </w:rPr>
      </w:pPr>
    </w:p>
    <w:p w:rsidR="00E96789" w:rsidRDefault="00E96789">
      <w:pPr>
        <w:pStyle w:val="a3"/>
        <w:ind w:left="0"/>
        <w:jc w:val="left"/>
        <w:rPr>
          <w:b/>
          <w:sz w:val="20"/>
        </w:rPr>
      </w:pPr>
    </w:p>
    <w:p w:rsidR="00E96789" w:rsidRDefault="001C2587">
      <w:pPr>
        <w:pStyle w:val="a3"/>
        <w:spacing w:before="3"/>
        <w:ind w:left="0"/>
        <w:jc w:val="left"/>
        <w:rPr>
          <w:b/>
          <w:sz w:val="25"/>
        </w:rPr>
      </w:pPr>
      <w:r>
        <w:pict>
          <v:shape id="_x0000_s1046" style="position:absolute;margin-left:112.05pt;margin-top:17.05pt;width:149.2pt;height:.1pt;z-index:-15727104;mso-wrap-distance-left:0;mso-wrap-distance-right:0;mso-position-horizontal-relative:page" coordorigin="2241,341" coordsize="2984,0" path="m2241,341r2984,e" filled="f" strokeweight=".36547mm">
            <v:stroke dashstyle="dash"/>
            <v:path arrowok="t"/>
            <w10:wrap type="topAndBottom" anchorx="page"/>
          </v:shape>
        </w:pict>
      </w:r>
    </w:p>
    <w:p w:rsidR="00E96789" w:rsidRDefault="00E96789">
      <w:pPr>
        <w:pStyle w:val="a3"/>
        <w:spacing w:before="7"/>
        <w:ind w:left="0"/>
        <w:jc w:val="left"/>
        <w:rPr>
          <w:b/>
          <w:sz w:val="24"/>
        </w:rPr>
      </w:pPr>
    </w:p>
    <w:p w:rsidR="00E96789" w:rsidRDefault="001839C5">
      <w:pPr>
        <w:ind w:left="180" w:right="108" w:firstLine="540"/>
        <w:jc w:val="both"/>
        <w:rPr>
          <w:sz w:val="24"/>
        </w:rPr>
      </w:pPr>
      <w:r>
        <w:rPr>
          <w:sz w:val="24"/>
        </w:rPr>
        <w:t>&lt;1</w:t>
      </w:r>
      <w:proofErr w:type="gramStart"/>
      <w:r>
        <w:rPr>
          <w:sz w:val="24"/>
        </w:rPr>
        <w:t>&gt;</w:t>
      </w:r>
      <w:r>
        <w:rPr>
          <w:spacing w:val="1"/>
          <w:sz w:val="24"/>
        </w:rPr>
        <w:t xml:space="preserve"> </w:t>
      </w:r>
      <w:r>
        <w:rPr>
          <w:sz w:val="24"/>
        </w:rPr>
        <w:t>З</w:t>
      </w:r>
      <w:proofErr w:type="gramEnd"/>
      <w:r>
        <w:rPr>
          <w:sz w:val="24"/>
        </w:rPr>
        <w:t>десь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далее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таблицах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2025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момента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Порядком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61"/>
          <w:sz w:val="24"/>
        </w:rPr>
        <w:t xml:space="preserve"> </w:t>
      </w:r>
      <w:r>
        <w:rPr>
          <w:sz w:val="24"/>
        </w:rPr>
        <w:t>муниципальных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программ </w:t>
      </w:r>
      <w:r w:rsidR="00393DB2">
        <w:rPr>
          <w:sz w:val="24"/>
        </w:rPr>
        <w:t>Харовского</w:t>
      </w:r>
      <w:r>
        <w:rPr>
          <w:sz w:val="24"/>
        </w:rPr>
        <w:t xml:space="preserve"> муниципального округа или с момента начала реализации новой</w:t>
      </w:r>
      <w:r>
        <w:rPr>
          <w:spacing w:val="-57"/>
          <w:sz w:val="24"/>
        </w:rPr>
        <w:t xml:space="preserve"> </w:t>
      </w:r>
      <w:r>
        <w:rPr>
          <w:sz w:val="24"/>
        </w:rPr>
        <w:t>муниципальной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программы.</w:t>
      </w:r>
    </w:p>
    <w:p w:rsidR="00E96789" w:rsidRDefault="001839C5">
      <w:pPr>
        <w:spacing w:before="200"/>
        <w:ind w:left="180" w:right="106" w:firstLine="540"/>
        <w:jc w:val="both"/>
        <w:rPr>
          <w:sz w:val="24"/>
        </w:rPr>
      </w:pPr>
      <w:r>
        <w:rPr>
          <w:sz w:val="24"/>
        </w:rPr>
        <w:t>&lt;2&gt; Наименование муниципальной программы, а также наименование структурного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подразделения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подведомственного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 w:rsidR="00393DB2">
        <w:rPr>
          <w:sz w:val="24"/>
        </w:rPr>
        <w:t>Харовского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округа</w:t>
      </w:r>
      <w:r>
        <w:rPr>
          <w:spacing w:val="1"/>
          <w:sz w:val="24"/>
        </w:rPr>
        <w:t xml:space="preserve"> </w:t>
      </w:r>
      <w:r>
        <w:rPr>
          <w:sz w:val="24"/>
        </w:rPr>
        <w:t>указывается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1"/>
          <w:sz w:val="24"/>
        </w:rPr>
        <w:t xml:space="preserve"> </w:t>
      </w:r>
      <w:r w:rsidR="00393DB2">
        <w:rPr>
          <w:sz w:val="24"/>
        </w:rPr>
        <w:t>Харовского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округа</w:t>
      </w:r>
      <w:r>
        <w:rPr>
          <w:spacing w:val="-12"/>
          <w:sz w:val="24"/>
        </w:rPr>
        <w:t xml:space="preserve"> </w:t>
      </w:r>
      <w:hyperlink r:id="rId17">
        <w:r>
          <w:rPr>
            <w:sz w:val="24"/>
          </w:rPr>
          <w:t>перечнем</w:t>
        </w:r>
      </w:hyperlink>
      <w:r>
        <w:rPr>
          <w:spacing w:val="-1"/>
          <w:sz w:val="24"/>
        </w:rPr>
        <w:t xml:space="preserve"> </w:t>
      </w:r>
      <w:r>
        <w:rPr>
          <w:sz w:val="24"/>
        </w:rPr>
        <w:t>муниципальных программ.</w:t>
      </w:r>
    </w:p>
    <w:p w:rsidR="00E96789" w:rsidRDefault="001839C5">
      <w:pPr>
        <w:spacing w:before="200"/>
        <w:ind w:left="180" w:right="107" w:firstLine="540"/>
        <w:jc w:val="both"/>
        <w:rPr>
          <w:sz w:val="24"/>
        </w:rPr>
      </w:pPr>
      <w:r>
        <w:rPr>
          <w:sz w:val="24"/>
        </w:rPr>
        <w:t>&lt;3</w:t>
      </w:r>
      <w:proofErr w:type="gramStart"/>
      <w:r>
        <w:rPr>
          <w:sz w:val="24"/>
        </w:rPr>
        <w:t>&gt;</w:t>
      </w:r>
      <w:r>
        <w:rPr>
          <w:spacing w:val="1"/>
          <w:sz w:val="24"/>
        </w:rPr>
        <w:t xml:space="preserve"> </w:t>
      </w:r>
      <w:r>
        <w:rPr>
          <w:sz w:val="24"/>
        </w:rPr>
        <w:t>П</w:t>
      </w:r>
      <w:proofErr w:type="gramEnd"/>
      <w:r>
        <w:rPr>
          <w:sz w:val="24"/>
        </w:rPr>
        <w:t>риводятся</w:t>
      </w:r>
      <w:r>
        <w:rPr>
          <w:spacing w:val="1"/>
          <w:sz w:val="24"/>
        </w:rPr>
        <w:t xml:space="preserve"> </w:t>
      </w:r>
      <w:r>
        <w:rPr>
          <w:sz w:val="24"/>
        </w:rPr>
        <w:t>объемы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50"/>
          <w:sz w:val="24"/>
        </w:rPr>
        <w:t xml:space="preserve"> </w:t>
      </w:r>
      <w:r>
        <w:rPr>
          <w:sz w:val="24"/>
        </w:rPr>
        <w:t>за</w:t>
      </w:r>
      <w:r>
        <w:rPr>
          <w:spacing w:val="50"/>
          <w:sz w:val="24"/>
        </w:rPr>
        <w:t xml:space="preserve"> </w:t>
      </w:r>
      <w:r>
        <w:rPr>
          <w:sz w:val="24"/>
        </w:rPr>
        <w:t>счет</w:t>
      </w:r>
      <w:r>
        <w:rPr>
          <w:spacing w:val="50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50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50"/>
          <w:sz w:val="24"/>
        </w:rPr>
        <w:t xml:space="preserve"> </w:t>
      </w:r>
      <w:r>
        <w:rPr>
          <w:sz w:val="24"/>
        </w:rPr>
        <w:t>бюджета,</w:t>
      </w:r>
      <w:r>
        <w:rPr>
          <w:spacing w:val="50"/>
          <w:sz w:val="24"/>
        </w:rPr>
        <w:t xml:space="preserve"> </w:t>
      </w:r>
      <w:r>
        <w:rPr>
          <w:sz w:val="24"/>
        </w:rPr>
        <w:t>областного</w:t>
      </w:r>
      <w:r>
        <w:rPr>
          <w:spacing w:val="50"/>
          <w:sz w:val="24"/>
        </w:rPr>
        <w:t xml:space="preserve"> </w:t>
      </w:r>
      <w:r>
        <w:rPr>
          <w:sz w:val="24"/>
        </w:rPr>
        <w:t>бюджета,</w:t>
      </w:r>
      <w:r>
        <w:rPr>
          <w:spacing w:val="50"/>
          <w:sz w:val="24"/>
        </w:rPr>
        <w:t xml:space="preserve"> </w:t>
      </w:r>
      <w:r>
        <w:rPr>
          <w:sz w:val="24"/>
        </w:rPr>
        <w:t>бюджета</w:t>
      </w:r>
    </w:p>
    <w:p w:rsidR="00E96789" w:rsidRDefault="00E96789">
      <w:pPr>
        <w:jc w:val="both"/>
        <w:rPr>
          <w:sz w:val="24"/>
        </w:rPr>
        <w:sectPr w:rsidR="00E96789">
          <w:pgSz w:w="11910" w:h="16840"/>
          <w:pgMar w:top="1340" w:right="740" w:bottom="280" w:left="1520" w:header="720" w:footer="720" w:gutter="0"/>
          <w:cols w:space="720"/>
        </w:sectPr>
      </w:pPr>
    </w:p>
    <w:p w:rsidR="00E96789" w:rsidRDefault="00393DB2">
      <w:pPr>
        <w:spacing w:before="74"/>
        <w:ind w:left="180"/>
        <w:rPr>
          <w:sz w:val="24"/>
        </w:rPr>
      </w:pPr>
      <w:r>
        <w:rPr>
          <w:sz w:val="24"/>
        </w:rPr>
        <w:lastRenderedPageBreak/>
        <w:t>Харовского</w:t>
      </w:r>
      <w:r w:rsidR="001839C5">
        <w:rPr>
          <w:spacing w:val="-3"/>
          <w:sz w:val="24"/>
        </w:rPr>
        <w:t xml:space="preserve"> </w:t>
      </w:r>
      <w:r w:rsidR="001839C5">
        <w:rPr>
          <w:sz w:val="24"/>
        </w:rPr>
        <w:t>муниципального</w:t>
      </w:r>
      <w:r w:rsidR="001839C5">
        <w:rPr>
          <w:spacing w:val="-2"/>
          <w:sz w:val="24"/>
        </w:rPr>
        <w:t xml:space="preserve"> </w:t>
      </w:r>
      <w:r w:rsidR="001839C5">
        <w:rPr>
          <w:sz w:val="24"/>
        </w:rPr>
        <w:t>округа.</w:t>
      </w:r>
    </w:p>
    <w:p w:rsidR="00E96789" w:rsidRDefault="001839C5">
      <w:pPr>
        <w:spacing w:before="200"/>
        <w:ind w:left="180" w:right="105" w:firstLine="540"/>
        <w:jc w:val="both"/>
        <w:rPr>
          <w:sz w:val="24"/>
        </w:rPr>
      </w:pPr>
      <w:r>
        <w:rPr>
          <w:sz w:val="24"/>
        </w:rPr>
        <w:t>&lt;4</w:t>
      </w:r>
      <w:proofErr w:type="gramStart"/>
      <w:r>
        <w:rPr>
          <w:sz w:val="24"/>
        </w:rPr>
        <w:t>&gt; У</w:t>
      </w:r>
      <w:proofErr w:type="gramEnd"/>
      <w:r>
        <w:rPr>
          <w:sz w:val="24"/>
        </w:rPr>
        <w:t>казывается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наименование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стратегической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 w:rsidR="00393DB2">
        <w:rPr>
          <w:sz w:val="24"/>
        </w:rPr>
        <w:t>Харовского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муниципального округа (далее - стратегические цели), а также наименование целевого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показателя стратегической цели в соответствии со стратегией социально-экономического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 w:rsidR="00393DB2">
        <w:rPr>
          <w:sz w:val="24"/>
        </w:rPr>
        <w:t>Харовского</w:t>
      </w:r>
      <w:r>
        <w:rPr>
          <w:sz w:val="24"/>
        </w:rPr>
        <w:t xml:space="preserve"> муниципального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округа на период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2030 года.</w:t>
      </w:r>
    </w:p>
    <w:p w:rsidR="00E96789" w:rsidRDefault="001839C5">
      <w:pPr>
        <w:spacing w:before="200"/>
        <w:ind w:left="180" w:right="106" w:firstLine="540"/>
        <w:jc w:val="both"/>
        <w:rPr>
          <w:sz w:val="24"/>
        </w:rPr>
      </w:pPr>
      <w:r>
        <w:rPr>
          <w:sz w:val="24"/>
        </w:rPr>
        <w:t>&lt;5</w:t>
      </w:r>
      <w:proofErr w:type="gramStart"/>
      <w:r>
        <w:rPr>
          <w:sz w:val="24"/>
        </w:rPr>
        <w:t>&gt; П</w:t>
      </w:r>
      <w:proofErr w:type="gramEnd"/>
      <w:r>
        <w:rPr>
          <w:sz w:val="24"/>
        </w:rPr>
        <w:t>риводятся показатели уровня муниципальной программы, характеризующие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вклад в достижение стратегических целей, иных приоритетов социально-экономического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 w:rsidR="00393DB2">
        <w:rPr>
          <w:sz w:val="24"/>
        </w:rPr>
        <w:t>Харовского</w:t>
      </w:r>
      <w:r>
        <w:rPr>
          <w:sz w:val="24"/>
        </w:rPr>
        <w:t xml:space="preserve"> муниципального округа.</w:t>
      </w:r>
    </w:p>
    <w:p w:rsidR="00E96789" w:rsidRDefault="001839C5">
      <w:pPr>
        <w:spacing w:before="200"/>
        <w:ind w:left="180" w:right="105" w:firstLine="540"/>
        <w:jc w:val="both"/>
        <w:rPr>
          <w:sz w:val="24"/>
        </w:rPr>
      </w:pPr>
      <w:r>
        <w:rPr>
          <w:sz w:val="24"/>
        </w:rPr>
        <w:t>&lt;6</w:t>
      </w:r>
      <w:proofErr w:type="gramStart"/>
      <w:r>
        <w:rPr>
          <w:sz w:val="24"/>
        </w:rPr>
        <w:t>&gt; З</w:t>
      </w:r>
      <w:proofErr w:type="gramEnd"/>
      <w:r>
        <w:rPr>
          <w:sz w:val="24"/>
        </w:rPr>
        <w:t>десь и далее указывается плановое значение показателя на 2024 год или на год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разработки проекта муниципальной программы (для новых муниципальных программ) 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статистического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рассчитанное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методикам, принятым ответственными исполнителями, соисполнителями и 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программ.</w:t>
      </w:r>
    </w:p>
    <w:p w:rsidR="00E96789" w:rsidRDefault="001839C5">
      <w:pPr>
        <w:spacing w:before="200"/>
        <w:ind w:left="180" w:right="106" w:firstLine="540"/>
        <w:jc w:val="both"/>
        <w:rPr>
          <w:sz w:val="24"/>
        </w:rPr>
      </w:pPr>
      <w:r>
        <w:rPr>
          <w:sz w:val="24"/>
        </w:rPr>
        <w:t>&lt;7</w:t>
      </w:r>
      <w:proofErr w:type="gramStart"/>
      <w:r>
        <w:rPr>
          <w:sz w:val="24"/>
        </w:rPr>
        <w:t>&gt;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proofErr w:type="gramEnd"/>
      <w:r>
        <w:rPr>
          <w:sz w:val="24"/>
        </w:rPr>
        <w:t>казывается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наименование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структурного</w:t>
      </w:r>
      <w:r>
        <w:rPr>
          <w:spacing w:val="61"/>
          <w:sz w:val="24"/>
        </w:rPr>
        <w:t xml:space="preserve"> </w:t>
      </w:r>
      <w:r>
        <w:rPr>
          <w:sz w:val="24"/>
        </w:rPr>
        <w:t>подразделения</w:t>
      </w:r>
      <w:r>
        <w:rPr>
          <w:spacing w:val="6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подведомственного учреждения администрации </w:t>
      </w:r>
      <w:r w:rsidR="00393DB2">
        <w:rPr>
          <w:sz w:val="24"/>
        </w:rPr>
        <w:t>Харовского</w:t>
      </w:r>
      <w:r>
        <w:rPr>
          <w:sz w:val="24"/>
        </w:rPr>
        <w:t xml:space="preserve"> муниципального округа,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за достижение показателя.</w:t>
      </w:r>
    </w:p>
    <w:p w:rsidR="00E96789" w:rsidRDefault="001839C5">
      <w:pPr>
        <w:spacing w:before="200"/>
        <w:ind w:left="180" w:right="104" w:firstLine="540"/>
        <w:jc w:val="both"/>
        <w:rPr>
          <w:sz w:val="24"/>
        </w:rPr>
      </w:pPr>
      <w:r>
        <w:rPr>
          <w:sz w:val="24"/>
        </w:rPr>
        <w:t>&lt;8</w:t>
      </w:r>
      <w:proofErr w:type="gramStart"/>
      <w:r>
        <w:rPr>
          <w:sz w:val="24"/>
        </w:rPr>
        <w:t>&gt; У</w:t>
      </w:r>
      <w:proofErr w:type="gramEnd"/>
      <w:r>
        <w:rPr>
          <w:sz w:val="24"/>
        </w:rPr>
        <w:t>казывается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наименования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целевых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социально-экономического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вклад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показатель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программы.</w:t>
      </w:r>
    </w:p>
    <w:p w:rsidR="00E96789" w:rsidRDefault="001839C5">
      <w:pPr>
        <w:spacing w:before="200"/>
        <w:ind w:left="180" w:right="107" w:firstLine="540"/>
        <w:jc w:val="both"/>
        <w:rPr>
          <w:sz w:val="24"/>
        </w:rPr>
      </w:pPr>
      <w:r>
        <w:rPr>
          <w:sz w:val="24"/>
        </w:rPr>
        <w:t>&lt;9</w:t>
      </w:r>
      <w:proofErr w:type="gramStart"/>
      <w:r>
        <w:rPr>
          <w:sz w:val="24"/>
        </w:rPr>
        <w:t>&gt;</w:t>
      </w:r>
      <w:r>
        <w:rPr>
          <w:spacing w:val="1"/>
          <w:sz w:val="24"/>
        </w:rPr>
        <w:t xml:space="preserve"> </w:t>
      </w:r>
      <w:r>
        <w:rPr>
          <w:sz w:val="24"/>
        </w:rPr>
        <w:t>З</w:t>
      </w:r>
      <w:proofErr w:type="gramEnd"/>
      <w:r>
        <w:rPr>
          <w:sz w:val="24"/>
        </w:rPr>
        <w:t>десь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далее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указывается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год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56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56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56"/>
          <w:sz w:val="24"/>
        </w:rPr>
        <w:t xml:space="preserve"> </w:t>
      </w:r>
      <w:r>
        <w:rPr>
          <w:sz w:val="24"/>
        </w:rPr>
        <w:t>в</w:t>
      </w:r>
      <w:r>
        <w:rPr>
          <w:spacing w:val="56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56"/>
          <w:sz w:val="24"/>
        </w:rPr>
        <w:t xml:space="preserve"> </w:t>
      </w:r>
      <w:r>
        <w:rPr>
          <w:sz w:val="24"/>
        </w:rPr>
        <w:t>с</w:t>
      </w:r>
      <w:r>
        <w:rPr>
          <w:spacing w:val="56"/>
          <w:sz w:val="24"/>
        </w:rPr>
        <w:t xml:space="preserve"> </w:t>
      </w:r>
      <w:r>
        <w:rPr>
          <w:sz w:val="24"/>
        </w:rPr>
        <w:t>Порядком</w:t>
      </w:r>
      <w:r>
        <w:rPr>
          <w:spacing w:val="56"/>
          <w:sz w:val="24"/>
        </w:rPr>
        <w:t xml:space="preserve"> </w:t>
      </w:r>
      <w:r>
        <w:rPr>
          <w:sz w:val="24"/>
        </w:rPr>
        <w:t>(2025</w:t>
      </w:r>
      <w:r>
        <w:rPr>
          <w:spacing w:val="56"/>
          <w:sz w:val="24"/>
        </w:rPr>
        <w:t xml:space="preserve"> </w:t>
      </w:r>
      <w:r>
        <w:rPr>
          <w:sz w:val="24"/>
        </w:rPr>
        <w:t>год)</w:t>
      </w:r>
      <w:r>
        <w:rPr>
          <w:spacing w:val="56"/>
          <w:sz w:val="24"/>
        </w:rPr>
        <w:t xml:space="preserve"> </w:t>
      </w:r>
      <w:r>
        <w:rPr>
          <w:sz w:val="24"/>
        </w:rPr>
        <w:t>или</w:t>
      </w:r>
      <w:r>
        <w:rPr>
          <w:spacing w:val="56"/>
          <w:sz w:val="24"/>
        </w:rPr>
        <w:t xml:space="preserve"> </w:t>
      </w:r>
      <w:r>
        <w:rPr>
          <w:sz w:val="24"/>
        </w:rPr>
        <w:t>год</w:t>
      </w:r>
      <w:r>
        <w:rPr>
          <w:spacing w:val="56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-58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(для новых</w:t>
      </w:r>
      <w:r>
        <w:rPr>
          <w:spacing w:val="-1"/>
          <w:sz w:val="24"/>
        </w:rPr>
        <w:t xml:space="preserve"> </w:t>
      </w:r>
      <w:r>
        <w:rPr>
          <w:sz w:val="24"/>
        </w:rPr>
        <w:t>муниципальных программ).</w:t>
      </w:r>
    </w:p>
    <w:p w:rsidR="00E96789" w:rsidRDefault="001839C5">
      <w:pPr>
        <w:spacing w:before="200"/>
        <w:ind w:left="180" w:right="106" w:firstLine="540"/>
        <w:jc w:val="both"/>
        <w:rPr>
          <w:sz w:val="24"/>
        </w:rPr>
      </w:pPr>
      <w:r>
        <w:rPr>
          <w:sz w:val="24"/>
        </w:rPr>
        <w:t>&lt;10</w:t>
      </w:r>
      <w:proofErr w:type="gramStart"/>
      <w:r>
        <w:rPr>
          <w:sz w:val="24"/>
        </w:rPr>
        <w:t>&gt; П</w:t>
      </w:r>
      <w:proofErr w:type="gramEnd"/>
      <w:r>
        <w:rPr>
          <w:sz w:val="24"/>
        </w:rPr>
        <w:t>риводятся ключевые (социально значимые) задачи, планируемые к решению в</w:t>
      </w:r>
      <w:r>
        <w:rPr>
          <w:spacing w:val="-57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проектов,</w:t>
      </w:r>
      <w:r>
        <w:rPr>
          <w:spacing w:val="1"/>
          <w:sz w:val="24"/>
        </w:rPr>
        <w:t xml:space="preserve"> </w:t>
      </w:r>
      <w:r>
        <w:rPr>
          <w:sz w:val="24"/>
        </w:rPr>
        <w:t>ведомственных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проектом,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комплексов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предложению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исполнителя</w:t>
      </w:r>
      <w:r>
        <w:rPr>
          <w:spacing w:val="-3"/>
          <w:sz w:val="24"/>
        </w:rPr>
        <w:t xml:space="preserve"> </w:t>
      </w:r>
      <w:r>
        <w:rPr>
          <w:sz w:val="24"/>
        </w:rPr>
        <w:t>муниципальной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программы.</w:t>
      </w:r>
    </w:p>
    <w:p w:rsidR="00E96789" w:rsidRDefault="001839C5">
      <w:pPr>
        <w:spacing w:before="200"/>
        <w:ind w:left="180" w:right="106" w:firstLine="540"/>
        <w:jc w:val="both"/>
        <w:rPr>
          <w:sz w:val="24"/>
        </w:rPr>
      </w:pPr>
      <w:r>
        <w:rPr>
          <w:sz w:val="24"/>
        </w:rPr>
        <w:t>&lt;11</w:t>
      </w:r>
      <w:proofErr w:type="gramStart"/>
      <w:r>
        <w:rPr>
          <w:sz w:val="24"/>
        </w:rPr>
        <w:t>&gt;</w:t>
      </w:r>
      <w:r>
        <w:rPr>
          <w:spacing w:val="-2"/>
          <w:sz w:val="24"/>
        </w:rPr>
        <w:t xml:space="preserve"> </w:t>
      </w:r>
      <w:r>
        <w:rPr>
          <w:sz w:val="24"/>
        </w:rPr>
        <w:t>П</w:t>
      </w:r>
      <w:proofErr w:type="gramEnd"/>
      <w:r>
        <w:rPr>
          <w:sz w:val="24"/>
        </w:rPr>
        <w:t>риводится</w:t>
      </w:r>
      <w:r>
        <w:rPr>
          <w:spacing w:val="50"/>
          <w:sz w:val="24"/>
        </w:rPr>
        <w:t xml:space="preserve"> </w:t>
      </w:r>
      <w:r>
        <w:rPr>
          <w:sz w:val="24"/>
        </w:rPr>
        <w:t>краткое</w:t>
      </w:r>
      <w:r>
        <w:rPr>
          <w:spacing w:val="49"/>
          <w:sz w:val="24"/>
        </w:rPr>
        <w:t xml:space="preserve"> </w:t>
      </w:r>
      <w:r>
        <w:rPr>
          <w:sz w:val="24"/>
        </w:rPr>
        <w:t>описание</w:t>
      </w:r>
      <w:r>
        <w:rPr>
          <w:spacing w:val="49"/>
          <w:sz w:val="24"/>
        </w:rPr>
        <w:t xml:space="preserve"> </w:t>
      </w:r>
      <w:r>
        <w:rPr>
          <w:sz w:val="24"/>
        </w:rPr>
        <w:t>социальных,</w:t>
      </w:r>
      <w:r>
        <w:rPr>
          <w:spacing w:val="49"/>
          <w:sz w:val="24"/>
        </w:rPr>
        <w:t xml:space="preserve"> </w:t>
      </w:r>
      <w:r>
        <w:rPr>
          <w:sz w:val="24"/>
        </w:rPr>
        <w:t>экономических</w:t>
      </w:r>
      <w:r>
        <w:rPr>
          <w:spacing w:val="49"/>
          <w:sz w:val="24"/>
        </w:rPr>
        <w:t xml:space="preserve"> </w:t>
      </w:r>
      <w:r>
        <w:rPr>
          <w:sz w:val="24"/>
        </w:rPr>
        <w:t>и</w:t>
      </w:r>
      <w:r>
        <w:rPr>
          <w:spacing w:val="49"/>
          <w:sz w:val="24"/>
        </w:rPr>
        <w:t xml:space="preserve"> </w:t>
      </w:r>
      <w:r>
        <w:rPr>
          <w:sz w:val="24"/>
        </w:rPr>
        <w:t>иных</w:t>
      </w:r>
      <w:r>
        <w:rPr>
          <w:spacing w:val="49"/>
          <w:sz w:val="24"/>
        </w:rPr>
        <w:t xml:space="preserve"> </w:t>
      </w:r>
      <w:r>
        <w:rPr>
          <w:sz w:val="24"/>
        </w:rPr>
        <w:t>эффектов</w:t>
      </w:r>
      <w:r>
        <w:rPr>
          <w:spacing w:val="-58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 структурного элемента.</w:t>
      </w:r>
    </w:p>
    <w:p w:rsidR="00E96789" w:rsidRDefault="001839C5">
      <w:pPr>
        <w:spacing w:before="200"/>
        <w:ind w:left="180" w:right="107" w:firstLine="540"/>
        <w:jc w:val="both"/>
        <w:rPr>
          <w:sz w:val="24"/>
        </w:rPr>
      </w:pPr>
      <w:r>
        <w:rPr>
          <w:sz w:val="24"/>
        </w:rPr>
        <w:t>&lt;12</w:t>
      </w:r>
      <w:proofErr w:type="gramStart"/>
      <w:r>
        <w:rPr>
          <w:sz w:val="24"/>
        </w:rPr>
        <w:t>&gt; У</w:t>
      </w:r>
      <w:proofErr w:type="gramEnd"/>
      <w:r>
        <w:rPr>
          <w:sz w:val="24"/>
        </w:rPr>
        <w:t>казываются наименования показателей уровня муниципальной программы, на</w:t>
      </w:r>
      <w:r>
        <w:rPr>
          <w:spacing w:val="-57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которых направлен структурный элемент.</w:t>
      </w:r>
    </w:p>
    <w:p w:rsidR="00E96789" w:rsidRDefault="001839C5">
      <w:pPr>
        <w:spacing w:before="200"/>
        <w:ind w:left="180" w:right="107" w:firstLine="540"/>
        <w:jc w:val="both"/>
        <w:rPr>
          <w:sz w:val="24"/>
        </w:rPr>
      </w:pPr>
      <w:r>
        <w:rPr>
          <w:sz w:val="24"/>
        </w:rPr>
        <w:t>&lt;13</w:t>
      </w:r>
      <w:proofErr w:type="gramStart"/>
      <w:r>
        <w:rPr>
          <w:sz w:val="24"/>
        </w:rPr>
        <w:t>&gt; У</w:t>
      </w:r>
      <w:proofErr w:type="gramEnd"/>
      <w:r>
        <w:rPr>
          <w:sz w:val="24"/>
        </w:rPr>
        <w:t>казывается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куратор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паспортом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проекта.</w:t>
      </w:r>
    </w:p>
    <w:p w:rsidR="00E96789" w:rsidRDefault="001839C5">
      <w:pPr>
        <w:spacing w:before="200"/>
        <w:ind w:left="180" w:right="106" w:firstLine="540"/>
        <w:jc w:val="both"/>
        <w:rPr>
          <w:sz w:val="24"/>
        </w:rPr>
      </w:pPr>
      <w:r>
        <w:rPr>
          <w:sz w:val="24"/>
        </w:rPr>
        <w:t>&lt;14</w:t>
      </w:r>
      <w:proofErr w:type="gramStart"/>
      <w:r>
        <w:rPr>
          <w:sz w:val="24"/>
        </w:rPr>
        <w:t>&gt;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proofErr w:type="gramEnd"/>
      <w:r>
        <w:rPr>
          <w:sz w:val="24"/>
        </w:rPr>
        <w:t>казывается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куратор</w:t>
      </w:r>
      <w:r>
        <w:rPr>
          <w:spacing w:val="1"/>
          <w:sz w:val="24"/>
        </w:rPr>
        <w:t xml:space="preserve"> </w:t>
      </w:r>
      <w:r>
        <w:rPr>
          <w:sz w:val="24"/>
        </w:rPr>
        <w:t>ведомственного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паспортом</w:t>
      </w:r>
      <w:r>
        <w:rPr>
          <w:spacing w:val="1"/>
          <w:sz w:val="24"/>
        </w:rPr>
        <w:t xml:space="preserve"> </w:t>
      </w:r>
      <w:r>
        <w:rPr>
          <w:sz w:val="24"/>
        </w:rPr>
        <w:t>ведомственного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проекта.</w:t>
      </w:r>
    </w:p>
    <w:p w:rsidR="00E96789" w:rsidRDefault="001839C5">
      <w:pPr>
        <w:spacing w:before="200"/>
        <w:ind w:left="180" w:right="107" w:firstLine="540"/>
        <w:jc w:val="both"/>
        <w:rPr>
          <w:sz w:val="24"/>
        </w:rPr>
      </w:pPr>
      <w:r>
        <w:rPr>
          <w:sz w:val="24"/>
        </w:rPr>
        <w:t>&lt;15</w:t>
      </w:r>
      <w:proofErr w:type="gramStart"/>
      <w:r>
        <w:rPr>
          <w:sz w:val="24"/>
        </w:rPr>
        <w:t>&gt; У</w:t>
      </w:r>
      <w:proofErr w:type="gramEnd"/>
      <w:r>
        <w:rPr>
          <w:sz w:val="24"/>
        </w:rPr>
        <w:t>казывается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куратор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паспортом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проекта.</w:t>
      </w:r>
    </w:p>
    <w:p w:rsidR="00E96789" w:rsidRDefault="001839C5">
      <w:pPr>
        <w:spacing w:before="200"/>
        <w:ind w:left="180" w:right="106" w:firstLine="540"/>
        <w:jc w:val="both"/>
        <w:rPr>
          <w:sz w:val="24"/>
        </w:rPr>
      </w:pPr>
      <w:r>
        <w:rPr>
          <w:sz w:val="24"/>
        </w:rPr>
        <w:t>&lt;16</w:t>
      </w:r>
      <w:proofErr w:type="gramStart"/>
      <w:r>
        <w:rPr>
          <w:sz w:val="24"/>
        </w:rPr>
        <w:t>&gt; У</w:t>
      </w:r>
      <w:proofErr w:type="gramEnd"/>
      <w:r>
        <w:rPr>
          <w:sz w:val="24"/>
        </w:rPr>
        <w:t>казывается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куратор</w:t>
      </w:r>
      <w:r>
        <w:rPr>
          <w:spacing w:val="1"/>
          <w:sz w:val="24"/>
        </w:rPr>
        <w:t xml:space="preserve"> </w:t>
      </w:r>
      <w:r>
        <w:rPr>
          <w:sz w:val="24"/>
        </w:rPr>
        <w:t>ведомственного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паспортом</w:t>
      </w:r>
      <w:r>
        <w:rPr>
          <w:spacing w:val="1"/>
          <w:sz w:val="24"/>
        </w:rPr>
        <w:t xml:space="preserve"> </w:t>
      </w:r>
      <w:r>
        <w:rPr>
          <w:sz w:val="24"/>
        </w:rPr>
        <w:t>ведомственного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проекта.</w:t>
      </w:r>
    </w:p>
    <w:p w:rsidR="00E96789" w:rsidRDefault="001839C5">
      <w:pPr>
        <w:spacing w:before="200"/>
        <w:ind w:left="180" w:right="105" w:firstLine="540"/>
        <w:jc w:val="both"/>
        <w:rPr>
          <w:sz w:val="24"/>
        </w:rPr>
      </w:pPr>
      <w:r>
        <w:rPr>
          <w:sz w:val="24"/>
        </w:rPr>
        <w:t>&lt;17</w:t>
      </w:r>
      <w:proofErr w:type="gramStart"/>
      <w:r>
        <w:rPr>
          <w:sz w:val="24"/>
        </w:rPr>
        <w:t>&gt; В</w:t>
      </w:r>
      <w:proofErr w:type="gramEnd"/>
      <w:r>
        <w:rPr>
          <w:sz w:val="24"/>
        </w:rPr>
        <w:t xml:space="preserve"> случае отсутствия финансового обеспечения за счет отдельных источников,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такие</w:t>
      </w:r>
      <w:r>
        <w:rPr>
          <w:spacing w:val="-1"/>
          <w:sz w:val="24"/>
        </w:rPr>
        <w:t xml:space="preserve"> </w:t>
      </w:r>
      <w:r>
        <w:rPr>
          <w:sz w:val="24"/>
        </w:rPr>
        <w:t>источники не приводятся.</w:t>
      </w:r>
    </w:p>
    <w:p w:rsidR="00E96789" w:rsidRDefault="00E96789">
      <w:pPr>
        <w:jc w:val="both"/>
        <w:rPr>
          <w:sz w:val="24"/>
        </w:rPr>
        <w:sectPr w:rsidR="00E96789">
          <w:pgSz w:w="11910" w:h="16840"/>
          <w:pgMar w:top="1060" w:right="740" w:bottom="280" w:left="1520" w:header="720" w:footer="720" w:gutter="0"/>
          <w:cols w:space="720"/>
        </w:sectPr>
      </w:pPr>
    </w:p>
    <w:p w:rsidR="00E96789" w:rsidRDefault="001839C5" w:rsidP="00E73720">
      <w:pPr>
        <w:tabs>
          <w:tab w:val="left" w:pos="9498"/>
        </w:tabs>
        <w:spacing w:before="74"/>
        <w:ind w:right="11"/>
        <w:jc w:val="right"/>
        <w:rPr>
          <w:sz w:val="24"/>
        </w:rPr>
      </w:pPr>
      <w:r>
        <w:rPr>
          <w:sz w:val="24"/>
        </w:rPr>
        <w:lastRenderedPageBreak/>
        <w:t>Приложение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2</w:t>
      </w:r>
    </w:p>
    <w:p w:rsidR="00E96789" w:rsidRDefault="001839C5">
      <w:pPr>
        <w:ind w:left="5191" w:right="107" w:hanging="175"/>
        <w:jc w:val="right"/>
        <w:rPr>
          <w:sz w:val="24"/>
        </w:rPr>
      </w:pPr>
      <w:r>
        <w:rPr>
          <w:sz w:val="24"/>
        </w:rPr>
        <w:t xml:space="preserve">к </w:t>
      </w:r>
      <w:hyperlink w:anchor="_bookmark0" w:history="1">
        <w:proofErr w:type="gramStart"/>
        <w:r>
          <w:rPr>
            <w:sz w:val="24"/>
          </w:rPr>
          <w:t>Порядк</w:t>
        </w:r>
      </w:hyperlink>
      <w:r>
        <w:rPr>
          <w:sz w:val="24"/>
        </w:rPr>
        <w:t>у</w:t>
      </w:r>
      <w:proofErr w:type="gramEnd"/>
      <w:r>
        <w:rPr>
          <w:sz w:val="24"/>
        </w:rPr>
        <w:t xml:space="preserve"> разработки, реализации и оценки</w:t>
      </w:r>
      <w:r>
        <w:rPr>
          <w:spacing w:val="-57"/>
          <w:sz w:val="24"/>
        </w:rPr>
        <w:t xml:space="preserve"> </w:t>
      </w:r>
      <w:r>
        <w:rPr>
          <w:sz w:val="24"/>
        </w:rPr>
        <w:t>эффективности муниципальных программ</w:t>
      </w:r>
      <w:r>
        <w:rPr>
          <w:spacing w:val="-57"/>
          <w:sz w:val="24"/>
        </w:rPr>
        <w:t xml:space="preserve"> </w:t>
      </w:r>
      <w:r w:rsidR="00393DB2">
        <w:rPr>
          <w:sz w:val="24"/>
        </w:rPr>
        <w:t>Харовского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округа</w:t>
      </w:r>
    </w:p>
    <w:p w:rsidR="00E73720" w:rsidRDefault="00E73720">
      <w:pPr>
        <w:ind w:left="5191" w:right="107" w:hanging="175"/>
        <w:jc w:val="right"/>
        <w:rPr>
          <w:sz w:val="24"/>
        </w:rPr>
      </w:pPr>
      <w:r>
        <w:rPr>
          <w:sz w:val="24"/>
        </w:rPr>
        <w:t>Вологодской области</w:t>
      </w:r>
    </w:p>
    <w:p w:rsidR="00E96789" w:rsidRDefault="001839C5">
      <w:pPr>
        <w:spacing w:before="232" w:line="550" w:lineRule="atLeast"/>
        <w:ind w:left="2827" w:right="2755"/>
        <w:jc w:val="center"/>
        <w:rPr>
          <w:b/>
          <w:sz w:val="24"/>
        </w:rPr>
      </w:pPr>
      <w:r>
        <w:rPr>
          <w:b/>
          <w:sz w:val="24"/>
        </w:rPr>
        <w:t>ФОРМА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ПОДГОТОВКИ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ПРОЕКТА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ПАСПОРТ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ПРОЕКТА</w:t>
      </w:r>
    </w:p>
    <w:p w:rsidR="00E96789" w:rsidRDefault="001839C5">
      <w:pPr>
        <w:spacing w:before="2"/>
        <w:ind w:left="2827" w:right="2756"/>
        <w:jc w:val="center"/>
        <w:rPr>
          <w:sz w:val="24"/>
        </w:rPr>
      </w:pPr>
      <w:r>
        <w:rPr>
          <w:sz w:val="24"/>
        </w:rPr>
        <w:t>(наименование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проекта)</w:t>
      </w:r>
    </w:p>
    <w:p w:rsidR="00E96789" w:rsidRDefault="00E96789">
      <w:pPr>
        <w:pStyle w:val="a3"/>
        <w:spacing w:before="11"/>
        <w:ind w:left="0"/>
        <w:jc w:val="left"/>
        <w:rPr>
          <w:sz w:val="23"/>
        </w:rPr>
      </w:pPr>
    </w:p>
    <w:p w:rsidR="00E96789" w:rsidRDefault="001839C5" w:rsidP="0020495D">
      <w:pPr>
        <w:pStyle w:val="a5"/>
        <w:numPr>
          <w:ilvl w:val="3"/>
          <w:numId w:val="32"/>
        </w:numPr>
        <w:tabs>
          <w:tab w:val="left" w:pos="4078"/>
        </w:tabs>
        <w:ind w:right="0" w:hanging="241"/>
        <w:jc w:val="left"/>
        <w:rPr>
          <w:b/>
          <w:sz w:val="24"/>
        </w:rPr>
      </w:pPr>
      <w:r>
        <w:rPr>
          <w:b/>
          <w:sz w:val="24"/>
        </w:rPr>
        <w:t>Основные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положения</w:t>
      </w:r>
    </w:p>
    <w:p w:rsidR="00E96789" w:rsidRDefault="00E96789">
      <w:pPr>
        <w:pStyle w:val="a3"/>
        <w:spacing w:before="6" w:after="1"/>
        <w:ind w:left="0"/>
        <w:jc w:val="left"/>
        <w:rPr>
          <w:b/>
          <w:sz w:val="23"/>
        </w:rPr>
      </w:pPr>
    </w:p>
    <w:tbl>
      <w:tblPr>
        <w:tblStyle w:val="TableNormal"/>
        <w:tblW w:w="0" w:type="auto"/>
        <w:tblInd w:w="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08"/>
        <w:gridCol w:w="453"/>
        <w:gridCol w:w="1984"/>
        <w:gridCol w:w="1417"/>
        <w:gridCol w:w="1247"/>
        <w:gridCol w:w="1361"/>
      </w:tblGrid>
      <w:tr w:rsidR="00E96789">
        <w:trPr>
          <w:trHeight w:val="479"/>
        </w:trPr>
        <w:tc>
          <w:tcPr>
            <w:tcW w:w="2608" w:type="dxa"/>
          </w:tcPr>
          <w:p w:rsidR="00E96789" w:rsidRDefault="001839C5">
            <w:pPr>
              <w:pStyle w:val="TableParagraph"/>
              <w:spacing w:before="107"/>
              <w:ind w:left="62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</w:tc>
        <w:tc>
          <w:tcPr>
            <w:tcW w:w="6462" w:type="dxa"/>
            <w:gridSpan w:val="5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</w:tr>
      <w:tr w:rsidR="00E96789">
        <w:trPr>
          <w:trHeight w:val="1031"/>
        </w:trPr>
        <w:tc>
          <w:tcPr>
            <w:tcW w:w="2608" w:type="dxa"/>
          </w:tcPr>
          <w:p w:rsidR="00E96789" w:rsidRDefault="001839C5">
            <w:pPr>
              <w:pStyle w:val="TableParagraph"/>
              <w:spacing w:before="107"/>
              <w:ind w:left="62" w:right="167"/>
              <w:rPr>
                <w:sz w:val="24"/>
              </w:rPr>
            </w:pPr>
            <w:r>
              <w:rPr>
                <w:sz w:val="24"/>
              </w:rPr>
              <w:t>Краткое наименование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</w:tc>
        <w:tc>
          <w:tcPr>
            <w:tcW w:w="2437" w:type="dxa"/>
            <w:gridSpan w:val="2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E96789" w:rsidRDefault="001839C5">
            <w:pPr>
              <w:pStyle w:val="TableParagraph"/>
              <w:spacing w:before="107"/>
              <w:ind w:left="124" w:right="112" w:hanging="1"/>
              <w:jc w:val="center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</w:tc>
        <w:tc>
          <w:tcPr>
            <w:tcW w:w="1247" w:type="dxa"/>
          </w:tcPr>
          <w:p w:rsidR="00E96789" w:rsidRDefault="001839C5">
            <w:pPr>
              <w:pStyle w:val="TableParagraph"/>
              <w:spacing w:before="107"/>
              <w:ind w:left="239" w:right="209" w:firstLine="124"/>
              <w:rPr>
                <w:sz w:val="24"/>
              </w:rPr>
            </w:pPr>
            <w:r>
              <w:rPr>
                <w:sz w:val="24"/>
              </w:rPr>
              <w:t>(дата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начала)</w:t>
            </w:r>
          </w:p>
        </w:tc>
        <w:tc>
          <w:tcPr>
            <w:tcW w:w="1361" w:type="dxa"/>
          </w:tcPr>
          <w:p w:rsidR="00E96789" w:rsidRDefault="001839C5">
            <w:pPr>
              <w:pStyle w:val="TableParagraph"/>
              <w:spacing w:before="107"/>
              <w:ind w:left="100" w:right="71" w:firstLine="319"/>
              <w:rPr>
                <w:sz w:val="24"/>
              </w:rPr>
            </w:pPr>
            <w:r>
              <w:rPr>
                <w:sz w:val="24"/>
              </w:rPr>
              <w:t>(дата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окончания)</w:t>
            </w:r>
          </w:p>
        </w:tc>
      </w:tr>
      <w:tr w:rsidR="00E96789">
        <w:trPr>
          <w:trHeight w:val="479"/>
        </w:trPr>
        <w:tc>
          <w:tcPr>
            <w:tcW w:w="2608" w:type="dxa"/>
          </w:tcPr>
          <w:p w:rsidR="00E96789" w:rsidRDefault="001839C5">
            <w:pPr>
              <w:pStyle w:val="TableParagraph"/>
              <w:spacing w:before="107"/>
              <w:ind w:left="62"/>
              <w:rPr>
                <w:sz w:val="24"/>
              </w:rPr>
            </w:pPr>
            <w:r>
              <w:rPr>
                <w:sz w:val="24"/>
              </w:rPr>
              <w:t>Куратор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</w:tc>
        <w:tc>
          <w:tcPr>
            <w:tcW w:w="2437" w:type="dxa"/>
            <w:gridSpan w:val="2"/>
          </w:tcPr>
          <w:p w:rsidR="00E96789" w:rsidRDefault="001839C5">
            <w:pPr>
              <w:pStyle w:val="TableParagraph"/>
              <w:spacing w:before="107"/>
              <w:ind w:left="62"/>
              <w:rPr>
                <w:sz w:val="24"/>
              </w:rPr>
            </w:pPr>
            <w:r>
              <w:rPr>
                <w:sz w:val="24"/>
              </w:rPr>
              <w:t>(ФИО)</w:t>
            </w:r>
          </w:p>
        </w:tc>
        <w:tc>
          <w:tcPr>
            <w:tcW w:w="4025" w:type="dxa"/>
            <w:gridSpan w:val="3"/>
          </w:tcPr>
          <w:p w:rsidR="00E96789" w:rsidRDefault="001839C5">
            <w:pPr>
              <w:pStyle w:val="TableParagraph"/>
              <w:spacing w:before="107"/>
              <w:ind w:left="62"/>
              <w:rPr>
                <w:sz w:val="24"/>
              </w:rPr>
            </w:pPr>
            <w:r>
              <w:rPr>
                <w:sz w:val="24"/>
              </w:rPr>
              <w:t>(должность)</w:t>
            </w:r>
          </w:p>
        </w:tc>
      </w:tr>
      <w:tr w:rsidR="00E96789">
        <w:trPr>
          <w:trHeight w:val="755"/>
        </w:trPr>
        <w:tc>
          <w:tcPr>
            <w:tcW w:w="2608" w:type="dxa"/>
            <w:vMerge w:val="restart"/>
          </w:tcPr>
          <w:p w:rsidR="00E96789" w:rsidRDefault="001839C5">
            <w:pPr>
              <w:pStyle w:val="TableParagraph"/>
              <w:spacing w:before="209"/>
              <w:ind w:left="62" w:right="710"/>
              <w:rPr>
                <w:sz w:val="24"/>
              </w:rPr>
            </w:pPr>
            <w:r>
              <w:rPr>
                <w:sz w:val="24"/>
              </w:rPr>
              <w:t>Связь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муниципальными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программами</w:t>
            </w:r>
          </w:p>
        </w:tc>
        <w:tc>
          <w:tcPr>
            <w:tcW w:w="453" w:type="dxa"/>
          </w:tcPr>
          <w:p w:rsidR="00E96789" w:rsidRDefault="00E96789">
            <w:pPr>
              <w:pStyle w:val="TableParagraph"/>
              <w:spacing w:before="3"/>
              <w:rPr>
                <w:b/>
                <w:sz w:val="21"/>
              </w:rPr>
            </w:pPr>
          </w:p>
          <w:p w:rsidR="00E96789" w:rsidRDefault="001839C5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984" w:type="dxa"/>
          </w:tcPr>
          <w:p w:rsidR="00E96789" w:rsidRDefault="001839C5">
            <w:pPr>
              <w:pStyle w:val="TableParagraph"/>
              <w:spacing w:before="107"/>
              <w:ind w:left="61" w:right="249"/>
              <w:rPr>
                <w:sz w:val="24"/>
              </w:rPr>
            </w:pPr>
            <w:r>
              <w:rPr>
                <w:spacing w:val="-1"/>
                <w:sz w:val="24"/>
              </w:rPr>
              <w:t>Муниципальная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</w:p>
        </w:tc>
        <w:tc>
          <w:tcPr>
            <w:tcW w:w="4025" w:type="dxa"/>
            <w:gridSpan w:val="3"/>
          </w:tcPr>
          <w:p w:rsidR="00E96789" w:rsidRDefault="001839C5">
            <w:pPr>
              <w:pStyle w:val="TableParagraph"/>
              <w:spacing w:before="107"/>
              <w:ind w:left="62"/>
              <w:rPr>
                <w:sz w:val="24"/>
              </w:rPr>
            </w:pPr>
            <w:r>
              <w:rPr>
                <w:sz w:val="24"/>
              </w:rPr>
              <w:t>(наименование)</w:t>
            </w:r>
          </w:p>
        </w:tc>
      </w:tr>
      <w:tr w:rsidR="00E96789">
        <w:trPr>
          <w:trHeight w:val="755"/>
        </w:trPr>
        <w:tc>
          <w:tcPr>
            <w:tcW w:w="2608" w:type="dxa"/>
            <w:vMerge/>
            <w:tcBorders>
              <w:top w:val="nil"/>
            </w:tcBorders>
          </w:tcPr>
          <w:p w:rsidR="00E96789" w:rsidRDefault="00E96789">
            <w:pPr>
              <w:rPr>
                <w:sz w:val="2"/>
                <w:szCs w:val="2"/>
              </w:rPr>
            </w:pPr>
          </w:p>
        </w:tc>
        <w:tc>
          <w:tcPr>
            <w:tcW w:w="453" w:type="dxa"/>
          </w:tcPr>
          <w:p w:rsidR="00E96789" w:rsidRDefault="00E96789">
            <w:pPr>
              <w:pStyle w:val="TableParagraph"/>
              <w:spacing w:before="3"/>
              <w:rPr>
                <w:b/>
                <w:sz w:val="21"/>
              </w:rPr>
            </w:pPr>
          </w:p>
          <w:p w:rsidR="00E96789" w:rsidRDefault="001839C5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984" w:type="dxa"/>
          </w:tcPr>
          <w:p w:rsidR="00E96789" w:rsidRDefault="001839C5">
            <w:pPr>
              <w:pStyle w:val="TableParagraph"/>
              <w:spacing w:before="107"/>
              <w:ind w:left="61" w:right="249"/>
              <w:rPr>
                <w:sz w:val="24"/>
              </w:rPr>
            </w:pPr>
            <w:r>
              <w:rPr>
                <w:spacing w:val="-1"/>
                <w:sz w:val="24"/>
              </w:rPr>
              <w:t>Муниципальная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</w:p>
        </w:tc>
        <w:tc>
          <w:tcPr>
            <w:tcW w:w="4025" w:type="dxa"/>
            <w:gridSpan w:val="3"/>
          </w:tcPr>
          <w:p w:rsidR="00E96789" w:rsidRDefault="001839C5">
            <w:pPr>
              <w:pStyle w:val="TableParagraph"/>
              <w:spacing w:before="107"/>
              <w:ind w:left="62"/>
              <w:rPr>
                <w:sz w:val="24"/>
              </w:rPr>
            </w:pPr>
            <w:r>
              <w:rPr>
                <w:sz w:val="24"/>
              </w:rPr>
              <w:t>(наименование)</w:t>
            </w:r>
          </w:p>
        </w:tc>
      </w:tr>
    </w:tbl>
    <w:p w:rsidR="00E96789" w:rsidRDefault="00E96789">
      <w:pPr>
        <w:pStyle w:val="a3"/>
        <w:spacing w:before="5"/>
        <w:ind w:left="0"/>
        <w:jc w:val="left"/>
        <w:rPr>
          <w:b/>
          <w:sz w:val="24"/>
        </w:rPr>
      </w:pPr>
    </w:p>
    <w:p w:rsidR="00E96789" w:rsidRDefault="001839C5" w:rsidP="0020495D">
      <w:pPr>
        <w:pStyle w:val="a5"/>
        <w:numPr>
          <w:ilvl w:val="3"/>
          <w:numId w:val="32"/>
        </w:numPr>
        <w:tabs>
          <w:tab w:val="left" w:pos="3776"/>
        </w:tabs>
        <w:ind w:left="3775" w:right="0" w:hanging="241"/>
        <w:jc w:val="left"/>
        <w:rPr>
          <w:b/>
          <w:sz w:val="24"/>
        </w:rPr>
      </w:pPr>
      <w:r>
        <w:rPr>
          <w:b/>
          <w:sz w:val="24"/>
        </w:rPr>
        <w:t>Цель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показатели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проекта</w:t>
      </w:r>
    </w:p>
    <w:p w:rsidR="00E96789" w:rsidRDefault="00E96789">
      <w:pPr>
        <w:pStyle w:val="a3"/>
        <w:spacing w:before="6"/>
        <w:ind w:left="0"/>
        <w:jc w:val="left"/>
        <w:rPr>
          <w:b/>
          <w:sz w:val="23"/>
        </w:rPr>
      </w:pPr>
    </w:p>
    <w:tbl>
      <w:tblPr>
        <w:tblStyle w:val="TableNormal"/>
        <w:tblW w:w="0" w:type="auto"/>
        <w:tblInd w:w="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041"/>
        <w:gridCol w:w="1361"/>
        <w:gridCol w:w="737"/>
        <w:gridCol w:w="680"/>
        <w:gridCol w:w="680"/>
        <w:gridCol w:w="567"/>
        <w:gridCol w:w="510"/>
        <w:gridCol w:w="566"/>
        <w:gridCol w:w="1361"/>
      </w:tblGrid>
      <w:tr w:rsidR="00E96789">
        <w:trPr>
          <w:trHeight w:val="479"/>
        </w:trPr>
        <w:tc>
          <w:tcPr>
            <w:tcW w:w="9069" w:type="dxa"/>
            <w:gridSpan w:val="10"/>
          </w:tcPr>
          <w:p w:rsidR="00E96789" w:rsidRDefault="001839C5">
            <w:pPr>
              <w:pStyle w:val="TableParagraph"/>
              <w:spacing w:before="107"/>
              <w:ind w:left="61"/>
              <w:rPr>
                <w:sz w:val="24"/>
              </w:rPr>
            </w:pPr>
            <w:r>
              <w:rPr>
                <w:sz w:val="24"/>
              </w:rPr>
              <w:t>(цель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проекта)</w:t>
            </w:r>
          </w:p>
        </w:tc>
      </w:tr>
      <w:tr w:rsidR="00E96789">
        <w:trPr>
          <w:trHeight w:val="479"/>
        </w:trPr>
        <w:tc>
          <w:tcPr>
            <w:tcW w:w="566" w:type="dxa"/>
            <w:vMerge w:val="restart"/>
          </w:tcPr>
          <w:p w:rsidR="00E96789" w:rsidRDefault="001839C5">
            <w:pPr>
              <w:pStyle w:val="TableParagraph"/>
              <w:spacing w:before="209"/>
              <w:ind w:left="226"/>
              <w:rPr>
                <w:sz w:val="24"/>
              </w:rPr>
            </w:pPr>
            <w:r>
              <w:rPr>
                <w:sz w:val="24"/>
              </w:rPr>
              <w:t>N</w:t>
            </w:r>
          </w:p>
          <w:p w:rsidR="00E96789" w:rsidRDefault="001839C5">
            <w:pPr>
              <w:pStyle w:val="TableParagraph"/>
              <w:ind w:left="121"/>
              <w:rPr>
                <w:sz w:val="24"/>
              </w:rPr>
            </w:pP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/п</w:t>
            </w:r>
          </w:p>
        </w:tc>
        <w:tc>
          <w:tcPr>
            <w:tcW w:w="2041" w:type="dxa"/>
            <w:vMerge w:val="restart"/>
          </w:tcPr>
          <w:p w:rsidR="00E96789" w:rsidRDefault="001839C5">
            <w:pPr>
              <w:pStyle w:val="TableParagraph"/>
              <w:spacing w:before="209"/>
              <w:ind w:left="463" w:right="253" w:hanging="192"/>
              <w:rPr>
                <w:sz w:val="24"/>
              </w:rPr>
            </w:pPr>
            <w:r>
              <w:rPr>
                <w:spacing w:val="-1"/>
                <w:sz w:val="24"/>
              </w:rPr>
              <w:t>Наименование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показателя</w:t>
            </w:r>
          </w:p>
        </w:tc>
        <w:tc>
          <w:tcPr>
            <w:tcW w:w="1361" w:type="dxa"/>
            <w:vMerge w:val="restart"/>
          </w:tcPr>
          <w:p w:rsidR="00E96789" w:rsidRDefault="001839C5">
            <w:pPr>
              <w:pStyle w:val="TableParagraph"/>
              <w:spacing w:before="209"/>
              <w:ind w:left="119" w:right="107" w:hanging="2"/>
              <w:jc w:val="center"/>
              <w:rPr>
                <w:sz w:val="24"/>
              </w:rPr>
            </w:pPr>
            <w:r>
              <w:rPr>
                <w:sz w:val="24"/>
              </w:rPr>
              <w:t>Единица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13"/>
                <w:sz w:val="24"/>
              </w:rPr>
              <w:t xml:space="preserve"> </w:t>
            </w:r>
            <w:hyperlink r:id="rId18">
              <w:r>
                <w:rPr>
                  <w:sz w:val="24"/>
                </w:rPr>
                <w:t>ОКЕ</w:t>
              </w:r>
            </w:hyperlink>
            <w:r>
              <w:rPr>
                <w:sz w:val="24"/>
              </w:rPr>
              <w:t>И)</w:t>
            </w:r>
          </w:p>
        </w:tc>
        <w:tc>
          <w:tcPr>
            <w:tcW w:w="1417" w:type="dxa"/>
            <w:gridSpan w:val="2"/>
            <w:vMerge w:val="restart"/>
          </w:tcPr>
          <w:p w:rsidR="00E96789" w:rsidRDefault="001839C5">
            <w:pPr>
              <w:pStyle w:val="TableParagraph"/>
              <w:spacing w:before="209"/>
              <w:ind w:left="248" w:right="218" w:firstLine="60"/>
              <w:rPr>
                <w:sz w:val="24"/>
              </w:rPr>
            </w:pPr>
            <w:r>
              <w:rPr>
                <w:sz w:val="24"/>
              </w:rPr>
              <w:t>Базовое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</w:p>
        </w:tc>
        <w:tc>
          <w:tcPr>
            <w:tcW w:w="2323" w:type="dxa"/>
            <w:gridSpan w:val="4"/>
          </w:tcPr>
          <w:p w:rsidR="00E96789" w:rsidRDefault="001839C5">
            <w:pPr>
              <w:pStyle w:val="TableParagraph"/>
              <w:spacing w:before="107"/>
              <w:ind w:left="260"/>
              <w:rPr>
                <w:sz w:val="24"/>
              </w:rPr>
            </w:pPr>
            <w:r>
              <w:rPr>
                <w:sz w:val="24"/>
              </w:rPr>
              <w:t>Период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&lt;18&gt;,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361" w:type="dxa"/>
            <w:vMerge w:val="restart"/>
          </w:tcPr>
          <w:p w:rsidR="00E96789" w:rsidRDefault="001839C5">
            <w:pPr>
              <w:pStyle w:val="TableParagraph"/>
              <w:spacing w:before="209"/>
              <w:ind w:left="133" w:right="121" w:hanging="1"/>
              <w:jc w:val="center"/>
              <w:rPr>
                <w:sz w:val="24"/>
              </w:rPr>
            </w:pPr>
            <w:r>
              <w:rPr>
                <w:sz w:val="24"/>
              </w:rPr>
              <w:t>Признак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ключевого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параметра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(да/нет)</w:t>
            </w:r>
          </w:p>
        </w:tc>
      </w:tr>
      <w:tr w:rsidR="00E96789">
        <w:trPr>
          <w:trHeight w:val="497"/>
        </w:trPr>
        <w:tc>
          <w:tcPr>
            <w:tcW w:w="566" w:type="dxa"/>
            <w:vMerge/>
            <w:tcBorders>
              <w:top w:val="nil"/>
            </w:tcBorders>
          </w:tcPr>
          <w:p w:rsidR="00E96789" w:rsidRDefault="00E96789">
            <w:pPr>
              <w:rPr>
                <w:sz w:val="2"/>
                <w:szCs w:val="2"/>
              </w:rPr>
            </w:pPr>
          </w:p>
        </w:tc>
        <w:tc>
          <w:tcPr>
            <w:tcW w:w="2041" w:type="dxa"/>
            <w:vMerge/>
            <w:tcBorders>
              <w:top w:val="nil"/>
            </w:tcBorders>
          </w:tcPr>
          <w:p w:rsidR="00E96789" w:rsidRDefault="00E96789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  <w:vMerge/>
            <w:tcBorders>
              <w:top w:val="nil"/>
            </w:tcBorders>
          </w:tcPr>
          <w:p w:rsidR="00E96789" w:rsidRDefault="00E96789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</w:tcBorders>
          </w:tcPr>
          <w:p w:rsidR="00E96789" w:rsidRDefault="00E96789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 w:val="restart"/>
          </w:tcPr>
          <w:p w:rsidR="00E96789" w:rsidRDefault="001839C5">
            <w:pPr>
              <w:pStyle w:val="TableParagraph"/>
              <w:spacing w:before="209"/>
              <w:ind w:left="70"/>
              <w:jc w:val="center"/>
              <w:rPr>
                <w:sz w:val="24"/>
              </w:rPr>
            </w:pPr>
            <w:r>
              <w:rPr>
                <w:sz w:val="24"/>
              </w:rPr>
              <w:t>N</w:t>
            </w:r>
          </w:p>
          <w:p w:rsidR="00E96789" w:rsidRDefault="001839C5">
            <w:pPr>
              <w:pStyle w:val="TableParagraph"/>
              <w:ind w:left="64" w:right="54"/>
              <w:jc w:val="center"/>
              <w:rPr>
                <w:sz w:val="24"/>
              </w:rPr>
            </w:pPr>
            <w:r>
              <w:rPr>
                <w:sz w:val="24"/>
              </w:rPr>
              <w:t>&lt;19&gt;</w:t>
            </w:r>
          </w:p>
        </w:tc>
        <w:tc>
          <w:tcPr>
            <w:tcW w:w="567" w:type="dxa"/>
            <w:vMerge w:val="restart"/>
          </w:tcPr>
          <w:p w:rsidR="00E96789" w:rsidRDefault="001839C5">
            <w:pPr>
              <w:pStyle w:val="TableParagraph"/>
              <w:spacing w:before="209"/>
              <w:ind w:left="223" w:right="40" w:hanging="95"/>
              <w:rPr>
                <w:sz w:val="24"/>
              </w:rPr>
            </w:pPr>
            <w:r>
              <w:rPr>
                <w:sz w:val="24"/>
              </w:rPr>
              <w:t>N +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  <w:tc>
          <w:tcPr>
            <w:tcW w:w="510" w:type="dxa"/>
            <w:vMerge w:val="restart"/>
          </w:tcPr>
          <w:p w:rsidR="00E96789" w:rsidRDefault="001839C5">
            <w:pPr>
              <w:pStyle w:val="TableParagraph"/>
              <w:spacing w:before="209"/>
              <w:ind w:left="165"/>
              <w:rPr>
                <w:sz w:val="24"/>
              </w:rPr>
            </w:pPr>
            <w:r>
              <w:rPr>
                <w:sz w:val="24"/>
              </w:rPr>
              <w:t>...</w:t>
            </w:r>
          </w:p>
        </w:tc>
        <w:tc>
          <w:tcPr>
            <w:tcW w:w="566" w:type="dxa"/>
            <w:vMerge w:val="restart"/>
          </w:tcPr>
          <w:p w:rsidR="00E96789" w:rsidRDefault="001839C5">
            <w:pPr>
              <w:pStyle w:val="TableParagraph"/>
              <w:spacing w:before="209"/>
              <w:ind w:left="100" w:right="31"/>
              <w:jc w:val="center"/>
              <w:rPr>
                <w:sz w:val="24"/>
              </w:rPr>
            </w:pPr>
            <w:r>
              <w:rPr>
                <w:sz w:val="24"/>
              </w:rPr>
              <w:t>N +</w:t>
            </w:r>
          </w:p>
          <w:p w:rsidR="00E96789" w:rsidRDefault="001839C5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n</w:t>
            </w:r>
          </w:p>
        </w:tc>
        <w:tc>
          <w:tcPr>
            <w:tcW w:w="1361" w:type="dxa"/>
            <w:vMerge/>
            <w:tcBorders>
              <w:top w:val="nil"/>
            </w:tcBorders>
          </w:tcPr>
          <w:p w:rsidR="00E96789" w:rsidRDefault="00E96789">
            <w:pPr>
              <w:rPr>
                <w:sz w:val="2"/>
                <w:szCs w:val="2"/>
              </w:rPr>
            </w:pPr>
          </w:p>
        </w:tc>
      </w:tr>
      <w:tr w:rsidR="00E96789">
        <w:trPr>
          <w:trHeight w:val="1031"/>
        </w:trPr>
        <w:tc>
          <w:tcPr>
            <w:tcW w:w="566" w:type="dxa"/>
            <w:vMerge/>
            <w:tcBorders>
              <w:top w:val="nil"/>
            </w:tcBorders>
          </w:tcPr>
          <w:p w:rsidR="00E96789" w:rsidRDefault="00E96789">
            <w:pPr>
              <w:rPr>
                <w:sz w:val="2"/>
                <w:szCs w:val="2"/>
              </w:rPr>
            </w:pPr>
          </w:p>
        </w:tc>
        <w:tc>
          <w:tcPr>
            <w:tcW w:w="2041" w:type="dxa"/>
            <w:vMerge/>
            <w:tcBorders>
              <w:top w:val="nil"/>
            </w:tcBorders>
          </w:tcPr>
          <w:p w:rsidR="00E96789" w:rsidRDefault="00E96789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  <w:vMerge/>
            <w:tcBorders>
              <w:top w:val="nil"/>
            </w:tcBorders>
          </w:tcPr>
          <w:p w:rsidR="00E96789" w:rsidRDefault="00E96789">
            <w:pPr>
              <w:rPr>
                <w:sz w:val="2"/>
                <w:szCs w:val="2"/>
              </w:rPr>
            </w:pPr>
          </w:p>
        </w:tc>
        <w:tc>
          <w:tcPr>
            <w:tcW w:w="737" w:type="dxa"/>
          </w:tcPr>
          <w:p w:rsidR="00E96789" w:rsidRDefault="00E96789">
            <w:pPr>
              <w:pStyle w:val="TableParagraph"/>
              <w:spacing w:before="3"/>
              <w:rPr>
                <w:b/>
                <w:sz w:val="33"/>
              </w:rPr>
            </w:pPr>
          </w:p>
          <w:p w:rsidR="00E96789" w:rsidRDefault="001839C5">
            <w:pPr>
              <w:pStyle w:val="TableParagraph"/>
              <w:ind w:left="186" w:right="61" w:hanging="97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значе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ние</w:t>
            </w:r>
            <w:proofErr w:type="spellEnd"/>
            <w:proofErr w:type="gramEnd"/>
          </w:p>
        </w:tc>
        <w:tc>
          <w:tcPr>
            <w:tcW w:w="680" w:type="dxa"/>
          </w:tcPr>
          <w:p w:rsidR="00E96789" w:rsidRDefault="001839C5">
            <w:pPr>
              <w:pStyle w:val="TableParagraph"/>
              <w:spacing w:before="107"/>
              <w:ind w:left="149"/>
              <w:rPr>
                <w:sz w:val="24"/>
              </w:rPr>
            </w:pPr>
            <w:r>
              <w:rPr>
                <w:sz w:val="24"/>
              </w:rPr>
              <w:t>дата</w:t>
            </w:r>
          </w:p>
        </w:tc>
        <w:tc>
          <w:tcPr>
            <w:tcW w:w="680" w:type="dxa"/>
            <w:vMerge/>
            <w:tcBorders>
              <w:top w:val="nil"/>
            </w:tcBorders>
          </w:tcPr>
          <w:p w:rsidR="00E96789" w:rsidRDefault="00E96789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E96789" w:rsidRDefault="00E96789">
            <w:pPr>
              <w:rPr>
                <w:sz w:val="2"/>
                <w:szCs w:val="2"/>
              </w:rPr>
            </w:pPr>
          </w:p>
        </w:tc>
        <w:tc>
          <w:tcPr>
            <w:tcW w:w="510" w:type="dxa"/>
            <w:vMerge/>
            <w:tcBorders>
              <w:top w:val="nil"/>
            </w:tcBorders>
          </w:tcPr>
          <w:p w:rsidR="00E96789" w:rsidRDefault="00E96789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E96789" w:rsidRDefault="00E96789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  <w:vMerge/>
            <w:tcBorders>
              <w:top w:val="nil"/>
            </w:tcBorders>
          </w:tcPr>
          <w:p w:rsidR="00E96789" w:rsidRDefault="00E96789">
            <w:pPr>
              <w:rPr>
                <w:sz w:val="2"/>
                <w:szCs w:val="2"/>
              </w:rPr>
            </w:pPr>
          </w:p>
        </w:tc>
      </w:tr>
      <w:tr w:rsidR="00E96789">
        <w:trPr>
          <w:trHeight w:val="755"/>
        </w:trPr>
        <w:tc>
          <w:tcPr>
            <w:tcW w:w="566" w:type="dxa"/>
          </w:tcPr>
          <w:p w:rsidR="00E96789" w:rsidRDefault="001839C5">
            <w:pPr>
              <w:pStyle w:val="TableParagraph"/>
              <w:spacing w:before="107"/>
              <w:ind w:left="61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041" w:type="dxa"/>
          </w:tcPr>
          <w:p w:rsidR="00E96789" w:rsidRDefault="001839C5">
            <w:pPr>
              <w:pStyle w:val="TableParagraph"/>
              <w:spacing w:before="107"/>
              <w:ind w:left="62" w:right="755"/>
              <w:rPr>
                <w:sz w:val="24"/>
              </w:rPr>
            </w:pPr>
            <w:r>
              <w:rPr>
                <w:sz w:val="24"/>
              </w:rPr>
              <w:t>(основной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показатель)</w:t>
            </w:r>
          </w:p>
        </w:tc>
        <w:tc>
          <w:tcPr>
            <w:tcW w:w="1361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737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680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680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510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1361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</w:tr>
      <w:tr w:rsidR="00E96789">
        <w:trPr>
          <w:trHeight w:val="755"/>
        </w:trPr>
        <w:tc>
          <w:tcPr>
            <w:tcW w:w="566" w:type="dxa"/>
          </w:tcPr>
          <w:p w:rsidR="00E96789" w:rsidRDefault="001839C5">
            <w:pPr>
              <w:pStyle w:val="TableParagraph"/>
              <w:spacing w:before="107"/>
              <w:ind w:left="61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041" w:type="dxa"/>
          </w:tcPr>
          <w:p w:rsidR="00E96789" w:rsidRDefault="001839C5">
            <w:pPr>
              <w:pStyle w:val="TableParagraph"/>
              <w:spacing w:before="107"/>
              <w:ind w:left="62" w:right="755"/>
              <w:rPr>
                <w:sz w:val="24"/>
              </w:rPr>
            </w:pPr>
            <w:r>
              <w:rPr>
                <w:sz w:val="24"/>
              </w:rPr>
              <w:t>(основной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показатель)</w:t>
            </w:r>
          </w:p>
        </w:tc>
        <w:tc>
          <w:tcPr>
            <w:tcW w:w="1361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737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680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680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510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1361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</w:tr>
      <w:tr w:rsidR="00E96789">
        <w:trPr>
          <w:trHeight w:val="755"/>
        </w:trPr>
        <w:tc>
          <w:tcPr>
            <w:tcW w:w="566" w:type="dxa"/>
          </w:tcPr>
          <w:p w:rsidR="00E96789" w:rsidRDefault="001839C5">
            <w:pPr>
              <w:pStyle w:val="TableParagraph"/>
              <w:spacing w:before="107"/>
              <w:ind w:left="61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041" w:type="dxa"/>
          </w:tcPr>
          <w:p w:rsidR="00E96789" w:rsidRDefault="001839C5">
            <w:pPr>
              <w:pStyle w:val="TableParagraph"/>
              <w:spacing w:before="107"/>
              <w:ind w:left="62" w:right="143"/>
              <w:rPr>
                <w:sz w:val="24"/>
              </w:rPr>
            </w:pPr>
            <w:r>
              <w:rPr>
                <w:sz w:val="24"/>
              </w:rPr>
              <w:t>(дополнительный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показатель)</w:t>
            </w:r>
          </w:p>
        </w:tc>
        <w:tc>
          <w:tcPr>
            <w:tcW w:w="1361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737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680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680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510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1361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</w:tr>
    </w:tbl>
    <w:p w:rsidR="00E96789" w:rsidRDefault="00E96789">
      <w:pPr>
        <w:rPr>
          <w:sz w:val="24"/>
        </w:rPr>
        <w:sectPr w:rsidR="00E96789">
          <w:pgSz w:w="11910" w:h="16840"/>
          <w:pgMar w:top="1060" w:right="740" w:bottom="280" w:left="1520" w:header="720" w:footer="720" w:gutter="0"/>
          <w:cols w:space="720"/>
        </w:sectPr>
      </w:pPr>
    </w:p>
    <w:p w:rsidR="00E96789" w:rsidRDefault="001839C5" w:rsidP="0020495D">
      <w:pPr>
        <w:pStyle w:val="a5"/>
        <w:numPr>
          <w:ilvl w:val="3"/>
          <w:numId w:val="32"/>
        </w:numPr>
        <w:tabs>
          <w:tab w:val="left" w:pos="3373"/>
        </w:tabs>
        <w:spacing w:before="74"/>
        <w:ind w:left="3372" w:right="0" w:hanging="241"/>
        <w:jc w:val="left"/>
        <w:rPr>
          <w:b/>
          <w:sz w:val="24"/>
        </w:rPr>
      </w:pPr>
      <w:r>
        <w:rPr>
          <w:b/>
          <w:sz w:val="24"/>
        </w:rPr>
        <w:lastRenderedPageBreak/>
        <w:t>Задачи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проекта</w:t>
      </w:r>
    </w:p>
    <w:p w:rsidR="00E96789" w:rsidRDefault="00E96789">
      <w:pPr>
        <w:pStyle w:val="a3"/>
        <w:spacing w:before="6"/>
        <w:ind w:left="0"/>
        <w:jc w:val="left"/>
        <w:rPr>
          <w:b/>
          <w:sz w:val="23"/>
        </w:rPr>
      </w:pPr>
    </w:p>
    <w:tbl>
      <w:tblPr>
        <w:tblStyle w:val="TableNormal"/>
        <w:tblW w:w="0" w:type="auto"/>
        <w:tblInd w:w="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1814"/>
        <w:gridCol w:w="1361"/>
        <w:gridCol w:w="680"/>
        <w:gridCol w:w="510"/>
        <w:gridCol w:w="510"/>
        <w:gridCol w:w="567"/>
        <w:gridCol w:w="850"/>
        <w:gridCol w:w="850"/>
        <w:gridCol w:w="1361"/>
      </w:tblGrid>
      <w:tr w:rsidR="00E96789">
        <w:trPr>
          <w:trHeight w:val="479"/>
        </w:trPr>
        <w:tc>
          <w:tcPr>
            <w:tcW w:w="566" w:type="dxa"/>
            <w:vMerge w:val="restart"/>
          </w:tcPr>
          <w:p w:rsidR="00E96789" w:rsidRDefault="001839C5">
            <w:pPr>
              <w:pStyle w:val="TableParagraph"/>
              <w:spacing w:before="209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N</w:t>
            </w:r>
          </w:p>
          <w:p w:rsidR="00E96789" w:rsidRDefault="001839C5">
            <w:pPr>
              <w:pStyle w:val="TableParagraph"/>
              <w:ind w:left="48" w:right="39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/п</w:t>
            </w:r>
          </w:p>
        </w:tc>
        <w:tc>
          <w:tcPr>
            <w:tcW w:w="1814" w:type="dxa"/>
            <w:vMerge w:val="restart"/>
          </w:tcPr>
          <w:p w:rsidR="00E96789" w:rsidRDefault="001839C5">
            <w:pPr>
              <w:pStyle w:val="TableParagraph"/>
              <w:spacing w:before="209"/>
              <w:ind w:left="157" w:right="145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Наименование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</w:p>
        </w:tc>
        <w:tc>
          <w:tcPr>
            <w:tcW w:w="1361" w:type="dxa"/>
            <w:vMerge w:val="restart"/>
          </w:tcPr>
          <w:p w:rsidR="00E96789" w:rsidRDefault="001839C5">
            <w:pPr>
              <w:pStyle w:val="TableParagraph"/>
              <w:spacing w:before="209"/>
              <w:ind w:left="119" w:right="107" w:hanging="2"/>
              <w:jc w:val="center"/>
              <w:rPr>
                <w:sz w:val="24"/>
              </w:rPr>
            </w:pPr>
            <w:r>
              <w:rPr>
                <w:sz w:val="24"/>
              </w:rPr>
              <w:t>Единица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13"/>
                <w:sz w:val="24"/>
              </w:rPr>
              <w:t xml:space="preserve"> </w:t>
            </w:r>
            <w:hyperlink r:id="rId19">
              <w:r>
                <w:rPr>
                  <w:sz w:val="24"/>
                </w:rPr>
                <w:t>ОКЕ</w:t>
              </w:r>
            </w:hyperlink>
            <w:r>
              <w:rPr>
                <w:sz w:val="24"/>
              </w:rPr>
              <w:t>И)</w:t>
            </w:r>
          </w:p>
        </w:tc>
        <w:tc>
          <w:tcPr>
            <w:tcW w:w="2267" w:type="dxa"/>
            <w:gridSpan w:val="4"/>
          </w:tcPr>
          <w:p w:rsidR="00E96789" w:rsidRDefault="001839C5">
            <w:pPr>
              <w:pStyle w:val="TableParagraph"/>
              <w:spacing w:before="107"/>
              <w:ind w:left="232"/>
              <w:rPr>
                <w:sz w:val="24"/>
              </w:rPr>
            </w:pPr>
            <w:r>
              <w:rPr>
                <w:sz w:val="24"/>
              </w:rPr>
              <w:t>Период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&lt;18&gt;,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850" w:type="dxa"/>
            <w:vMerge w:val="restart"/>
          </w:tcPr>
          <w:p w:rsidR="00E96789" w:rsidRDefault="001839C5">
            <w:pPr>
              <w:pStyle w:val="TableParagraph"/>
              <w:spacing w:before="209"/>
              <w:ind w:left="89" w:right="76" w:hanging="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Харак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терист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ика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резуль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тата</w:t>
            </w:r>
            <w:proofErr w:type="gramEnd"/>
          </w:p>
        </w:tc>
        <w:tc>
          <w:tcPr>
            <w:tcW w:w="850" w:type="dxa"/>
            <w:vMerge w:val="restart"/>
          </w:tcPr>
          <w:p w:rsidR="00E96789" w:rsidRDefault="001839C5">
            <w:pPr>
              <w:pStyle w:val="TableParagraph"/>
              <w:spacing w:before="209"/>
              <w:ind w:left="89" w:right="77" w:hanging="1"/>
              <w:jc w:val="center"/>
              <w:rPr>
                <w:sz w:val="24"/>
              </w:rPr>
            </w:pPr>
            <w:r>
              <w:rPr>
                <w:sz w:val="24"/>
              </w:rPr>
              <w:t>Тип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резуль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тата</w:t>
            </w:r>
            <w:proofErr w:type="gramEnd"/>
          </w:p>
        </w:tc>
        <w:tc>
          <w:tcPr>
            <w:tcW w:w="1361" w:type="dxa"/>
            <w:vMerge w:val="restart"/>
          </w:tcPr>
          <w:p w:rsidR="00E96789" w:rsidRDefault="001839C5">
            <w:pPr>
              <w:pStyle w:val="TableParagraph"/>
              <w:spacing w:before="209"/>
              <w:ind w:left="133" w:right="121" w:hanging="1"/>
              <w:jc w:val="center"/>
              <w:rPr>
                <w:sz w:val="24"/>
              </w:rPr>
            </w:pPr>
            <w:r>
              <w:rPr>
                <w:sz w:val="24"/>
              </w:rPr>
              <w:t>Признак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ключевого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параметра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(да/нет)</w:t>
            </w:r>
          </w:p>
        </w:tc>
      </w:tr>
      <w:tr w:rsidR="00E96789">
        <w:trPr>
          <w:trHeight w:val="1195"/>
        </w:trPr>
        <w:tc>
          <w:tcPr>
            <w:tcW w:w="566" w:type="dxa"/>
            <w:vMerge/>
            <w:tcBorders>
              <w:top w:val="nil"/>
            </w:tcBorders>
          </w:tcPr>
          <w:p w:rsidR="00E96789" w:rsidRDefault="00E96789">
            <w:pPr>
              <w:rPr>
                <w:sz w:val="2"/>
                <w:szCs w:val="2"/>
              </w:rPr>
            </w:pPr>
          </w:p>
        </w:tc>
        <w:tc>
          <w:tcPr>
            <w:tcW w:w="1814" w:type="dxa"/>
            <w:vMerge/>
            <w:tcBorders>
              <w:top w:val="nil"/>
            </w:tcBorders>
          </w:tcPr>
          <w:p w:rsidR="00E96789" w:rsidRDefault="00E96789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  <w:vMerge/>
            <w:tcBorders>
              <w:top w:val="nil"/>
            </w:tcBorders>
          </w:tcPr>
          <w:p w:rsidR="00E96789" w:rsidRDefault="00E96789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</w:tcPr>
          <w:p w:rsidR="00E96789" w:rsidRDefault="001839C5">
            <w:pPr>
              <w:pStyle w:val="TableParagraph"/>
              <w:spacing w:before="107"/>
              <w:ind w:left="70"/>
              <w:jc w:val="center"/>
              <w:rPr>
                <w:sz w:val="24"/>
              </w:rPr>
            </w:pPr>
            <w:r>
              <w:rPr>
                <w:sz w:val="24"/>
              </w:rPr>
              <w:t>N</w:t>
            </w:r>
          </w:p>
          <w:p w:rsidR="00E96789" w:rsidRDefault="001839C5">
            <w:pPr>
              <w:pStyle w:val="TableParagraph"/>
              <w:ind w:left="64" w:right="54"/>
              <w:jc w:val="center"/>
              <w:rPr>
                <w:sz w:val="24"/>
              </w:rPr>
            </w:pPr>
            <w:r>
              <w:rPr>
                <w:sz w:val="24"/>
              </w:rPr>
              <w:t>&lt;19&gt;</w:t>
            </w:r>
          </w:p>
        </w:tc>
        <w:tc>
          <w:tcPr>
            <w:tcW w:w="510" w:type="dxa"/>
          </w:tcPr>
          <w:p w:rsidR="00E96789" w:rsidRDefault="001839C5">
            <w:pPr>
              <w:pStyle w:val="TableParagraph"/>
              <w:spacing w:before="107"/>
              <w:ind w:left="70"/>
              <w:jc w:val="center"/>
              <w:rPr>
                <w:sz w:val="24"/>
              </w:rPr>
            </w:pPr>
            <w:r>
              <w:rPr>
                <w:sz w:val="24"/>
              </w:rPr>
              <w:t>N</w:t>
            </w:r>
          </w:p>
          <w:p w:rsidR="00E96789" w:rsidRDefault="001839C5">
            <w:pPr>
              <w:pStyle w:val="TableParagraph"/>
              <w:ind w:left="187" w:right="175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  <w:tc>
          <w:tcPr>
            <w:tcW w:w="510" w:type="dxa"/>
          </w:tcPr>
          <w:p w:rsidR="00E96789" w:rsidRDefault="001839C5">
            <w:pPr>
              <w:pStyle w:val="TableParagraph"/>
              <w:spacing w:before="107"/>
              <w:ind w:left="165"/>
              <w:rPr>
                <w:sz w:val="24"/>
              </w:rPr>
            </w:pPr>
            <w:r>
              <w:rPr>
                <w:sz w:val="24"/>
              </w:rPr>
              <w:t>...</w:t>
            </w:r>
          </w:p>
        </w:tc>
        <w:tc>
          <w:tcPr>
            <w:tcW w:w="567" w:type="dxa"/>
          </w:tcPr>
          <w:p w:rsidR="00E96789" w:rsidRDefault="001839C5">
            <w:pPr>
              <w:pStyle w:val="TableParagraph"/>
              <w:spacing w:before="107"/>
              <w:ind w:left="108" w:right="39"/>
              <w:jc w:val="center"/>
              <w:rPr>
                <w:sz w:val="24"/>
              </w:rPr>
            </w:pPr>
            <w:r>
              <w:rPr>
                <w:sz w:val="24"/>
              </w:rPr>
              <w:t>N +</w:t>
            </w:r>
          </w:p>
          <w:p w:rsidR="00E96789" w:rsidRDefault="001839C5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n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:rsidR="00E96789" w:rsidRDefault="00E9678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E96789" w:rsidRDefault="00E96789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  <w:vMerge/>
            <w:tcBorders>
              <w:top w:val="nil"/>
            </w:tcBorders>
          </w:tcPr>
          <w:p w:rsidR="00E96789" w:rsidRDefault="00E96789">
            <w:pPr>
              <w:rPr>
                <w:sz w:val="2"/>
                <w:szCs w:val="2"/>
              </w:rPr>
            </w:pPr>
          </w:p>
        </w:tc>
      </w:tr>
      <w:tr w:rsidR="00E96789">
        <w:trPr>
          <w:trHeight w:val="479"/>
        </w:trPr>
        <w:tc>
          <w:tcPr>
            <w:tcW w:w="566" w:type="dxa"/>
          </w:tcPr>
          <w:p w:rsidR="00E96789" w:rsidRDefault="001839C5">
            <w:pPr>
              <w:pStyle w:val="TableParagraph"/>
              <w:spacing w:before="107"/>
              <w:ind w:left="61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8503" w:type="dxa"/>
            <w:gridSpan w:val="9"/>
          </w:tcPr>
          <w:p w:rsidR="00E96789" w:rsidRDefault="001839C5">
            <w:pPr>
              <w:pStyle w:val="TableParagraph"/>
              <w:spacing w:before="107"/>
              <w:ind w:left="62"/>
              <w:rPr>
                <w:sz w:val="24"/>
              </w:rPr>
            </w:pPr>
            <w:r>
              <w:rPr>
                <w:sz w:val="24"/>
              </w:rPr>
              <w:t>(указывается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осуществляется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проекта)</w:t>
            </w:r>
          </w:p>
        </w:tc>
      </w:tr>
      <w:tr w:rsidR="00E96789">
        <w:trPr>
          <w:trHeight w:val="2135"/>
        </w:trPr>
        <w:tc>
          <w:tcPr>
            <w:tcW w:w="566" w:type="dxa"/>
          </w:tcPr>
          <w:p w:rsidR="00E96789" w:rsidRDefault="001839C5">
            <w:pPr>
              <w:pStyle w:val="TableParagraph"/>
              <w:spacing w:before="107"/>
              <w:ind w:left="61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1814" w:type="dxa"/>
          </w:tcPr>
          <w:p w:rsidR="00E96789" w:rsidRDefault="001839C5">
            <w:pPr>
              <w:pStyle w:val="TableParagraph"/>
              <w:spacing w:before="107"/>
              <w:ind w:left="62" w:right="100"/>
              <w:rPr>
                <w:sz w:val="24"/>
              </w:rPr>
            </w:pPr>
            <w:r>
              <w:rPr>
                <w:sz w:val="24"/>
              </w:rPr>
              <w:t>(указываются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осуществляется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 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задачи)</w:t>
            </w:r>
          </w:p>
        </w:tc>
        <w:tc>
          <w:tcPr>
            <w:tcW w:w="1361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680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510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510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1361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</w:tr>
      <w:tr w:rsidR="00E96789">
        <w:trPr>
          <w:trHeight w:val="479"/>
        </w:trPr>
        <w:tc>
          <w:tcPr>
            <w:tcW w:w="566" w:type="dxa"/>
          </w:tcPr>
          <w:p w:rsidR="00E96789" w:rsidRDefault="001839C5">
            <w:pPr>
              <w:pStyle w:val="TableParagraph"/>
              <w:spacing w:before="107"/>
              <w:ind w:left="61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1814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1361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680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510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510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1361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</w:tr>
      <w:tr w:rsidR="00E96789">
        <w:trPr>
          <w:trHeight w:val="479"/>
        </w:trPr>
        <w:tc>
          <w:tcPr>
            <w:tcW w:w="566" w:type="dxa"/>
          </w:tcPr>
          <w:p w:rsidR="00E96789" w:rsidRDefault="001839C5">
            <w:pPr>
              <w:pStyle w:val="TableParagraph"/>
              <w:spacing w:before="107"/>
              <w:ind w:left="61"/>
              <w:rPr>
                <w:sz w:val="24"/>
              </w:rPr>
            </w:pPr>
            <w:r>
              <w:rPr>
                <w:sz w:val="24"/>
              </w:rPr>
              <w:t>1.3.</w:t>
            </w:r>
          </w:p>
        </w:tc>
        <w:tc>
          <w:tcPr>
            <w:tcW w:w="1814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1361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680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510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510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1361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</w:tr>
    </w:tbl>
    <w:p w:rsidR="00E96789" w:rsidRDefault="00E96789">
      <w:pPr>
        <w:pStyle w:val="a3"/>
        <w:spacing w:before="5"/>
        <w:ind w:left="0"/>
        <w:jc w:val="left"/>
        <w:rPr>
          <w:b/>
          <w:sz w:val="24"/>
        </w:rPr>
      </w:pPr>
    </w:p>
    <w:p w:rsidR="00E96789" w:rsidRDefault="001839C5" w:rsidP="0020495D">
      <w:pPr>
        <w:pStyle w:val="a5"/>
        <w:numPr>
          <w:ilvl w:val="3"/>
          <w:numId w:val="32"/>
        </w:numPr>
        <w:tabs>
          <w:tab w:val="left" w:pos="2498"/>
        </w:tabs>
        <w:ind w:left="2497" w:right="0" w:hanging="241"/>
        <w:jc w:val="left"/>
        <w:rPr>
          <w:b/>
          <w:sz w:val="24"/>
        </w:rPr>
      </w:pPr>
      <w:r>
        <w:rPr>
          <w:b/>
          <w:sz w:val="24"/>
        </w:rPr>
        <w:t>Финансовое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обеспечение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проекта</w:t>
      </w:r>
    </w:p>
    <w:p w:rsidR="00E96789" w:rsidRDefault="00E96789">
      <w:pPr>
        <w:pStyle w:val="a3"/>
        <w:spacing w:before="6"/>
        <w:ind w:left="0"/>
        <w:jc w:val="left"/>
        <w:rPr>
          <w:b/>
          <w:sz w:val="23"/>
        </w:rPr>
      </w:pPr>
    </w:p>
    <w:tbl>
      <w:tblPr>
        <w:tblStyle w:val="TableNormal"/>
        <w:tblW w:w="0" w:type="auto"/>
        <w:tblInd w:w="3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4166"/>
        <w:gridCol w:w="901"/>
        <w:gridCol w:w="709"/>
        <w:gridCol w:w="603"/>
        <w:gridCol w:w="814"/>
        <w:gridCol w:w="886"/>
      </w:tblGrid>
      <w:tr w:rsidR="00E96789">
        <w:trPr>
          <w:trHeight w:val="1031"/>
        </w:trPr>
        <w:tc>
          <w:tcPr>
            <w:tcW w:w="993" w:type="dxa"/>
            <w:vMerge w:val="restart"/>
          </w:tcPr>
          <w:p w:rsidR="00E96789" w:rsidRDefault="001839C5">
            <w:pPr>
              <w:pStyle w:val="TableParagraph"/>
              <w:spacing w:before="209"/>
              <w:ind w:left="218"/>
              <w:rPr>
                <w:sz w:val="24"/>
              </w:rPr>
            </w:pPr>
            <w:r>
              <w:rPr>
                <w:sz w:val="24"/>
              </w:rPr>
              <w:t>N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/п</w:t>
            </w:r>
          </w:p>
        </w:tc>
        <w:tc>
          <w:tcPr>
            <w:tcW w:w="4166" w:type="dxa"/>
            <w:vMerge w:val="restart"/>
          </w:tcPr>
          <w:p w:rsidR="00E96789" w:rsidRDefault="001839C5">
            <w:pPr>
              <w:pStyle w:val="TableParagraph"/>
              <w:spacing w:before="209"/>
              <w:ind w:left="1228" w:right="62" w:hanging="1137"/>
              <w:rPr>
                <w:sz w:val="24"/>
              </w:rPr>
            </w:pPr>
            <w:r>
              <w:rPr>
                <w:sz w:val="24"/>
              </w:rPr>
              <w:t>Наименование результата и источники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финансирования</w:t>
            </w:r>
          </w:p>
        </w:tc>
        <w:tc>
          <w:tcPr>
            <w:tcW w:w="3027" w:type="dxa"/>
            <w:gridSpan w:val="4"/>
          </w:tcPr>
          <w:p w:rsidR="00E96789" w:rsidRDefault="001839C5">
            <w:pPr>
              <w:pStyle w:val="TableParagraph"/>
              <w:spacing w:before="107"/>
              <w:ind w:left="225" w:right="213" w:hanging="1"/>
              <w:jc w:val="center"/>
              <w:rPr>
                <w:sz w:val="24"/>
              </w:rPr>
            </w:pPr>
            <w:r>
              <w:rPr>
                <w:sz w:val="24"/>
              </w:rPr>
              <w:t>Объем финансового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обеспечения по годам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рублей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&lt;18&gt;</w:t>
            </w:r>
          </w:p>
        </w:tc>
        <w:tc>
          <w:tcPr>
            <w:tcW w:w="886" w:type="dxa"/>
            <w:vMerge w:val="restart"/>
          </w:tcPr>
          <w:p w:rsidR="00E96789" w:rsidRDefault="001839C5">
            <w:pPr>
              <w:pStyle w:val="TableParagraph"/>
              <w:spacing w:before="209"/>
              <w:ind w:left="84" w:right="55" w:firstLine="2"/>
              <w:rPr>
                <w:sz w:val="24"/>
              </w:rPr>
            </w:pPr>
            <w:r>
              <w:rPr>
                <w:sz w:val="24"/>
              </w:rPr>
              <w:t>Всего</w:t>
            </w:r>
            <w:proofErr w:type="gramStart"/>
            <w:r>
              <w:rPr>
                <w:sz w:val="24"/>
              </w:rPr>
              <w:t xml:space="preserve"> ,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рублей</w:t>
            </w:r>
          </w:p>
        </w:tc>
      </w:tr>
      <w:tr w:rsidR="00E96789">
        <w:trPr>
          <w:trHeight w:val="755"/>
        </w:trPr>
        <w:tc>
          <w:tcPr>
            <w:tcW w:w="993" w:type="dxa"/>
            <w:vMerge/>
            <w:tcBorders>
              <w:top w:val="nil"/>
            </w:tcBorders>
          </w:tcPr>
          <w:p w:rsidR="00E96789" w:rsidRDefault="00E96789">
            <w:pPr>
              <w:rPr>
                <w:sz w:val="2"/>
                <w:szCs w:val="2"/>
              </w:rPr>
            </w:pPr>
          </w:p>
        </w:tc>
        <w:tc>
          <w:tcPr>
            <w:tcW w:w="4166" w:type="dxa"/>
            <w:vMerge/>
            <w:tcBorders>
              <w:top w:val="nil"/>
            </w:tcBorders>
          </w:tcPr>
          <w:p w:rsidR="00E96789" w:rsidRDefault="00E96789">
            <w:pPr>
              <w:rPr>
                <w:sz w:val="2"/>
                <w:szCs w:val="2"/>
              </w:rPr>
            </w:pPr>
          </w:p>
        </w:tc>
        <w:tc>
          <w:tcPr>
            <w:tcW w:w="901" w:type="dxa"/>
          </w:tcPr>
          <w:p w:rsidR="00E96789" w:rsidRDefault="001839C5">
            <w:pPr>
              <w:pStyle w:val="TableParagraph"/>
              <w:spacing w:before="107"/>
              <w:ind w:left="138"/>
              <w:rPr>
                <w:sz w:val="24"/>
              </w:rPr>
            </w:pPr>
            <w:r>
              <w:rPr>
                <w:sz w:val="24"/>
              </w:rPr>
              <w:t>N&lt;19&gt;</w:t>
            </w:r>
          </w:p>
        </w:tc>
        <w:tc>
          <w:tcPr>
            <w:tcW w:w="709" w:type="dxa"/>
          </w:tcPr>
          <w:p w:rsidR="00E96789" w:rsidRDefault="001839C5">
            <w:pPr>
              <w:pStyle w:val="TableParagraph"/>
              <w:spacing w:before="107"/>
              <w:ind w:left="294" w:right="54" w:hanging="211"/>
              <w:rPr>
                <w:sz w:val="24"/>
              </w:rPr>
            </w:pPr>
            <w:r>
              <w:rPr>
                <w:sz w:val="24"/>
              </w:rPr>
              <w:t>NN +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  <w:tc>
          <w:tcPr>
            <w:tcW w:w="603" w:type="dxa"/>
          </w:tcPr>
          <w:p w:rsidR="00E96789" w:rsidRDefault="001839C5">
            <w:pPr>
              <w:pStyle w:val="TableParagraph"/>
              <w:spacing w:before="107"/>
              <w:ind w:left="191" w:right="181"/>
              <w:jc w:val="center"/>
              <w:rPr>
                <w:sz w:val="24"/>
              </w:rPr>
            </w:pPr>
            <w:r>
              <w:rPr>
                <w:sz w:val="24"/>
              </w:rPr>
              <w:t>...</w:t>
            </w:r>
          </w:p>
        </w:tc>
        <w:tc>
          <w:tcPr>
            <w:tcW w:w="814" w:type="dxa"/>
          </w:tcPr>
          <w:p w:rsidR="00E96789" w:rsidRDefault="001839C5">
            <w:pPr>
              <w:pStyle w:val="TableParagraph"/>
              <w:spacing w:before="107"/>
              <w:ind w:left="162"/>
              <w:rPr>
                <w:sz w:val="24"/>
              </w:rPr>
            </w:pPr>
            <w:r>
              <w:rPr>
                <w:sz w:val="24"/>
              </w:rPr>
              <w:t>N + n</w:t>
            </w:r>
          </w:p>
        </w:tc>
        <w:tc>
          <w:tcPr>
            <w:tcW w:w="886" w:type="dxa"/>
            <w:vMerge/>
            <w:tcBorders>
              <w:top w:val="nil"/>
            </w:tcBorders>
          </w:tcPr>
          <w:p w:rsidR="00E96789" w:rsidRDefault="00E96789">
            <w:pPr>
              <w:rPr>
                <w:sz w:val="2"/>
                <w:szCs w:val="2"/>
              </w:rPr>
            </w:pPr>
          </w:p>
        </w:tc>
      </w:tr>
      <w:tr w:rsidR="00E96789">
        <w:trPr>
          <w:trHeight w:val="479"/>
        </w:trPr>
        <w:tc>
          <w:tcPr>
            <w:tcW w:w="993" w:type="dxa"/>
          </w:tcPr>
          <w:p w:rsidR="00E96789" w:rsidRDefault="001839C5">
            <w:pPr>
              <w:pStyle w:val="TableParagraph"/>
              <w:spacing w:before="107"/>
              <w:ind w:left="61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8079" w:type="dxa"/>
            <w:gridSpan w:val="6"/>
          </w:tcPr>
          <w:p w:rsidR="00E96789" w:rsidRDefault="001839C5">
            <w:pPr>
              <w:pStyle w:val="TableParagraph"/>
              <w:spacing w:before="107"/>
              <w:ind w:left="61"/>
              <w:rPr>
                <w:sz w:val="24"/>
              </w:rPr>
            </w:pPr>
            <w:r>
              <w:rPr>
                <w:sz w:val="24"/>
              </w:rPr>
              <w:t>(указывается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наименование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проекта)</w:t>
            </w:r>
          </w:p>
        </w:tc>
      </w:tr>
      <w:tr w:rsidR="00E96789">
        <w:trPr>
          <w:trHeight w:val="755"/>
        </w:trPr>
        <w:tc>
          <w:tcPr>
            <w:tcW w:w="993" w:type="dxa"/>
          </w:tcPr>
          <w:p w:rsidR="00E96789" w:rsidRDefault="001839C5">
            <w:pPr>
              <w:pStyle w:val="TableParagraph"/>
              <w:spacing w:before="107"/>
              <w:ind w:left="61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4166" w:type="dxa"/>
          </w:tcPr>
          <w:p w:rsidR="00E96789" w:rsidRDefault="001839C5">
            <w:pPr>
              <w:pStyle w:val="TableParagraph"/>
              <w:spacing w:before="107"/>
              <w:ind w:left="61" w:right="80"/>
              <w:rPr>
                <w:sz w:val="24"/>
              </w:rPr>
            </w:pPr>
            <w:r>
              <w:rPr>
                <w:sz w:val="24"/>
              </w:rPr>
              <w:t>(указывается наименование результата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проекта),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</w:p>
        </w:tc>
        <w:tc>
          <w:tcPr>
            <w:tcW w:w="901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603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814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886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</w:tr>
      <w:tr w:rsidR="00E96789">
        <w:trPr>
          <w:trHeight w:val="479"/>
        </w:trPr>
        <w:tc>
          <w:tcPr>
            <w:tcW w:w="993" w:type="dxa"/>
          </w:tcPr>
          <w:p w:rsidR="00E96789" w:rsidRDefault="001839C5">
            <w:pPr>
              <w:pStyle w:val="TableParagraph"/>
              <w:spacing w:before="107"/>
              <w:ind w:left="61"/>
              <w:rPr>
                <w:sz w:val="24"/>
              </w:rPr>
            </w:pPr>
            <w:r>
              <w:rPr>
                <w:sz w:val="24"/>
              </w:rPr>
              <w:t>1.1.1.</w:t>
            </w:r>
          </w:p>
        </w:tc>
        <w:tc>
          <w:tcPr>
            <w:tcW w:w="4166" w:type="dxa"/>
          </w:tcPr>
          <w:p w:rsidR="00E96789" w:rsidRDefault="001839C5">
            <w:pPr>
              <w:pStyle w:val="TableParagraph"/>
              <w:spacing w:before="107"/>
              <w:ind w:left="61"/>
              <w:rPr>
                <w:sz w:val="24"/>
              </w:rPr>
            </w:pPr>
            <w:r>
              <w:rPr>
                <w:sz w:val="24"/>
              </w:rPr>
              <w:t>средства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бюджета</w:t>
            </w:r>
          </w:p>
        </w:tc>
        <w:tc>
          <w:tcPr>
            <w:tcW w:w="901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603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814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886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</w:tr>
      <w:tr w:rsidR="00E96789">
        <w:trPr>
          <w:trHeight w:val="479"/>
        </w:trPr>
        <w:tc>
          <w:tcPr>
            <w:tcW w:w="993" w:type="dxa"/>
          </w:tcPr>
          <w:p w:rsidR="00E96789" w:rsidRDefault="001839C5">
            <w:pPr>
              <w:pStyle w:val="TableParagraph"/>
              <w:spacing w:before="107"/>
              <w:ind w:left="61"/>
              <w:rPr>
                <w:sz w:val="24"/>
              </w:rPr>
            </w:pPr>
            <w:r>
              <w:rPr>
                <w:sz w:val="24"/>
              </w:rPr>
              <w:t>1.1.2</w:t>
            </w:r>
          </w:p>
        </w:tc>
        <w:tc>
          <w:tcPr>
            <w:tcW w:w="4166" w:type="dxa"/>
          </w:tcPr>
          <w:p w:rsidR="00E96789" w:rsidRDefault="001839C5">
            <w:pPr>
              <w:pStyle w:val="TableParagraph"/>
              <w:spacing w:before="107"/>
              <w:ind w:left="61"/>
              <w:rPr>
                <w:sz w:val="24"/>
              </w:rPr>
            </w:pPr>
            <w:r>
              <w:rPr>
                <w:sz w:val="24"/>
              </w:rPr>
              <w:t>средства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областного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бюджета</w:t>
            </w:r>
          </w:p>
        </w:tc>
        <w:tc>
          <w:tcPr>
            <w:tcW w:w="901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603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814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886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</w:tr>
      <w:tr w:rsidR="00E96789">
        <w:trPr>
          <w:trHeight w:val="479"/>
        </w:trPr>
        <w:tc>
          <w:tcPr>
            <w:tcW w:w="993" w:type="dxa"/>
          </w:tcPr>
          <w:p w:rsidR="00E96789" w:rsidRDefault="001839C5">
            <w:pPr>
              <w:pStyle w:val="TableParagraph"/>
              <w:spacing w:before="107"/>
              <w:ind w:left="61"/>
              <w:rPr>
                <w:sz w:val="24"/>
              </w:rPr>
            </w:pPr>
            <w:r>
              <w:rPr>
                <w:sz w:val="24"/>
              </w:rPr>
              <w:t>1.1.3.</w:t>
            </w:r>
          </w:p>
        </w:tc>
        <w:tc>
          <w:tcPr>
            <w:tcW w:w="4166" w:type="dxa"/>
          </w:tcPr>
          <w:p w:rsidR="00E96789" w:rsidRDefault="001839C5">
            <w:pPr>
              <w:pStyle w:val="TableParagraph"/>
              <w:spacing w:before="107"/>
              <w:ind w:left="61"/>
              <w:rPr>
                <w:sz w:val="24"/>
              </w:rPr>
            </w:pPr>
            <w:r>
              <w:rPr>
                <w:sz w:val="24"/>
              </w:rPr>
              <w:t>средства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бюджета</w:t>
            </w:r>
          </w:p>
        </w:tc>
        <w:tc>
          <w:tcPr>
            <w:tcW w:w="901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603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814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886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</w:tr>
      <w:tr w:rsidR="00E96789">
        <w:trPr>
          <w:trHeight w:val="479"/>
        </w:trPr>
        <w:tc>
          <w:tcPr>
            <w:tcW w:w="993" w:type="dxa"/>
          </w:tcPr>
          <w:p w:rsidR="00E96789" w:rsidRDefault="001839C5">
            <w:pPr>
              <w:pStyle w:val="TableParagraph"/>
              <w:spacing w:before="107"/>
              <w:ind w:left="61"/>
              <w:rPr>
                <w:sz w:val="24"/>
              </w:rPr>
            </w:pPr>
            <w:r>
              <w:rPr>
                <w:sz w:val="24"/>
              </w:rPr>
              <w:t>1.1.4.</w:t>
            </w:r>
          </w:p>
        </w:tc>
        <w:tc>
          <w:tcPr>
            <w:tcW w:w="4166" w:type="dxa"/>
          </w:tcPr>
          <w:p w:rsidR="00E96789" w:rsidRDefault="001839C5">
            <w:pPr>
              <w:pStyle w:val="TableParagraph"/>
              <w:spacing w:before="107"/>
              <w:ind w:left="61"/>
              <w:rPr>
                <w:sz w:val="24"/>
              </w:rPr>
            </w:pPr>
            <w:r>
              <w:rPr>
                <w:sz w:val="24"/>
              </w:rPr>
              <w:t>внебюджетные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источники</w:t>
            </w:r>
          </w:p>
        </w:tc>
        <w:tc>
          <w:tcPr>
            <w:tcW w:w="901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603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814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886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</w:tr>
      <w:tr w:rsidR="00E96789">
        <w:trPr>
          <w:trHeight w:val="755"/>
        </w:trPr>
        <w:tc>
          <w:tcPr>
            <w:tcW w:w="993" w:type="dxa"/>
          </w:tcPr>
          <w:p w:rsidR="00E96789" w:rsidRDefault="001839C5">
            <w:pPr>
              <w:pStyle w:val="TableParagraph"/>
              <w:spacing w:before="107"/>
              <w:ind w:left="61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4166" w:type="dxa"/>
          </w:tcPr>
          <w:p w:rsidR="00E96789" w:rsidRDefault="001839C5">
            <w:pPr>
              <w:pStyle w:val="TableParagraph"/>
              <w:spacing w:before="107"/>
              <w:ind w:left="61" w:right="80"/>
              <w:rPr>
                <w:sz w:val="24"/>
              </w:rPr>
            </w:pPr>
            <w:r>
              <w:rPr>
                <w:sz w:val="24"/>
              </w:rPr>
              <w:t>(указывается наименование результата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проекта),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</w:p>
        </w:tc>
        <w:tc>
          <w:tcPr>
            <w:tcW w:w="901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603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814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886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</w:tr>
      <w:tr w:rsidR="00E96789">
        <w:trPr>
          <w:trHeight w:val="479"/>
        </w:trPr>
        <w:tc>
          <w:tcPr>
            <w:tcW w:w="993" w:type="dxa"/>
          </w:tcPr>
          <w:p w:rsidR="00E96789" w:rsidRDefault="001839C5">
            <w:pPr>
              <w:pStyle w:val="TableParagraph"/>
              <w:spacing w:before="107"/>
              <w:ind w:left="61"/>
              <w:rPr>
                <w:sz w:val="24"/>
              </w:rPr>
            </w:pPr>
            <w:r>
              <w:rPr>
                <w:sz w:val="24"/>
              </w:rPr>
              <w:t>1.2.1.</w:t>
            </w:r>
          </w:p>
        </w:tc>
        <w:tc>
          <w:tcPr>
            <w:tcW w:w="4166" w:type="dxa"/>
          </w:tcPr>
          <w:p w:rsidR="00E96789" w:rsidRDefault="001839C5">
            <w:pPr>
              <w:pStyle w:val="TableParagraph"/>
              <w:spacing w:before="107"/>
              <w:ind w:left="61"/>
              <w:rPr>
                <w:sz w:val="24"/>
              </w:rPr>
            </w:pPr>
            <w:r>
              <w:rPr>
                <w:sz w:val="24"/>
              </w:rPr>
              <w:t>средства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бюджета</w:t>
            </w:r>
          </w:p>
        </w:tc>
        <w:tc>
          <w:tcPr>
            <w:tcW w:w="901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603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814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886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</w:tr>
      <w:tr w:rsidR="00E96789">
        <w:trPr>
          <w:trHeight w:val="479"/>
        </w:trPr>
        <w:tc>
          <w:tcPr>
            <w:tcW w:w="993" w:type="dxa"/>
          </w:tcPr>
          <w:p w:rsidR="00E96789" w:rsidRDefault="001839C5">
            <w:pPr>
              <w:pStyle w:val="TableParagraph"/>
              <w:spacing w:before="107"/>
              <w:ind w:left="61"/>
              <w:rPr>
                <w:sz w:val="24"/>
              </w:rPr>
            </w:pPr>
            <w:r>
              <w:rPr>
                <w:sz w:val="24"/>
              </w:rPr>
              <w:t>1.2.2</w:t>
            </w:r>
          </w:p>
        </w:tc>
        <w:tc>
          <w:tcPr>
            <w:tcW w:w="4166" w:type="dxa"/>
          </w:tcPr>
          <w:p w:rsidR="00E96789" w:rsidRDefault="001839C5">
            <w:pPr>
              <w:pStyle w:val="TableParagraph"/>
              <w:spacing w:before="107"/>
              <w:ind w:left="61"/>
              <w:rPr>
                <w:sz w:val="24"/>
              </w:rPr>
            </w:pPr>
            <w:r>
              <w:rPr>
                <w:sz w:val="24"/>
              </w:rPr>
              <w:t>средства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областного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бюджета</w:t>
            </w:r>
          </w:p>
        </w:tc>
        <w:tc>
          <w:tcPr>
            <w:tcW w:w="901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603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814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886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</w:tr>
      <w:tr w:rsidR="00E96789">
        <w:trPr>
          <w:trHeight w:val="479"/>
        </w:trPr>
        <w:tc>
          <w:tcPr>
            <w:tcW w:w="993" w:type="dxa"/>
          </w:tcPr>
          <w:p w:rsidR="00E96789" w:rsidRDefault="001839C5">
            <w:pPr>
              <w:pStyle w:val="TableParagraph"/>
              <w:spacing w:before="107"/>
              <w:ind w:left="61"/>
              <w:rPr>
                <w:sz w:val="24"/>
              </w:rPr>
            </w:pPr>
            <w:r>
              <w:rPr>
                <w:sz w:val="24"/>
              </w:rPr>
              <w:t>1.2.3.</w:t>
            </w:r>
          </w:p>
        </w:tc>
        <w:tc>
          <w:tcPr>
            <w:tcW w:w="4166" w:type="dxa"/>
          </w:tcPr>
          <w:p w:rsidR="00E96789" w:rsidRDefault="001839C5">
            <w:pPr>
              <w:pStyle w:val="TableParagraph"/>
              <w:spacing w:before="107"/>
              <w:ind w:left="61"/>
              <w:rPr>
                <w:sz w:val="24"/>
              </w:rPr>
            </w:pPr>
            <w:r>
              <w:rPr>
                <w:sz w:val="24"/>
              </w:rPr>
              <w:t>средства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бюджета</w:t>
            </w:r>
          </w:p>
        </w:tc>
        <w:tc>
          <w:tcPr>
            <w:tcW w:w="901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603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814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886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</w:tr>
      <w:tr w:rsidR="00E96789">
        <w:trPr>
          <w:trHeight w:val="479"/>
        </w:trPr>
        <w:tc>
          <w:tcPr>
            <w:tcW w:w="993" w:type="dxa"/>
          </w:tcPr>
          <w:p w:rsidR="00E96789" w:rsidRDefault="001839C5">
            <w:pPr>
              <w:pStyle w:val="TableParagraph"/>
              <w:spacing w:before="107"/>
              <w:ind w:left="61"/>
              <w:rPr>
                <w:sz w:val="24"/>
              </w:rPr>
            </w:pPr>
            <w:r>
              <w:rPr>
                <w:sz w:val="24"/>
              </w:rPr>
              <w:t>1.2.4.</w:t>
            </w:r>
          </w:p>
        </w:tc>
        <w:tc>
          <w:tcPr>
            <w:tcW w:w="4166" w:type="dxa"/>
          </w:tcPr>
          <w:p w:rsidR="00E96789" w:rsidRDefault="001839C5">
            <w:pPr>
              <w:pStyle w:val="TableParagraph"/>
              <w:spacing w:before="107"/>
              <w:ind w:left="61"/>
              <w:rPr>
                <w:sz w:val="24"/>
              </w:rPr>
            </w:pPr>
            <w:r>
              <w:rPr>
                <w:sz w:val="24"/>
              </w:rPr>
              <w:t>внебюджетные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источники</w:t>
            </w:r>
          </w:p>
        </w:tc>
        <w:tc>
          <w:tcPr>
            <w:tcW w:w="901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603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814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886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</w:tr>
    </w:tbl>
    <w:p w:rsidR="00E96789" w:rsidRDefault="00E96789">
      <w:pPr>
        <w:rPr>
          <w:sz w:val="24"/>
        </w:rPr>
        <w:sectPr w:rsidR="00E96789">
          <w:pgSz w:w="11910" w:h="16840"/>
          <w:pgMar w:top="1060" w:right="740" w:bottom="280" w:left="1520" w:header="720" w:footer="720" w:gutter="0"/>
          <w:cols w:space="720"/>
        </w:sectPr>
      </w:pPr>
    </w:p>
    <w:tbl>
      <w:tblPr>
        <w:tblStyle w:val="TableNormal"/>
        <w:tblW w:w="0" w:type="auto"/>
        <w:tblInd w:w="3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4166"/>
        <w:gridCol w:w="901"/>
        <w:gridCol w:w="709"/>
        <w:gridCol w:w="603"/>
        <w:gridCol w:w="814"/>
        <w:gridCol w:w="886"/>
      </w:tblGrid>
      <w:tr w:rsidR="00E96789">
        <w:trPr>
          <w:trHeight w:val="755"/>
        </w:trPr>
        <w:tc>
          <w:tcPr>
            <w:tcW w:w="993" w:type="dxa"/>
          </w:tcPr>
          <w:p w:rsidR="00E96789" w:rsidRDefault="001839C5">
            <w:pPr>
              <w:pStyle w:val="TableParagraph"/>
              <w:spacing w:before="107"/>
              <w:ind w:left="61"/>
              <w:rPr>
                <w:sz w:val="24"/>
              </w:rPr>
            </w:pPr>
            <w:r>
              <w:rPr>
                <w:sz w:val="24"/>
              </w:rPr>
              <w:lastRenderedPageBreak/>
              <w:t>2.</w:t>
            </w:r>
          </w:p>
        </w:tc>
        <w:tc>
          <w:tcPr>
            <w:tcW w:w="4166" w:type="dxa"/>
          </w:tcPr>
          <w:p w:rsidR="00E96789" w:rsidRDefault="001839C5">
            <w:pPr>
              <w:pStyle w:val="TableParagraph"/>
              <w:spacing w:before="107"/>
              <w:ind w:left="61" w:right="495"/>
              <w:rPr>
                <w:sz w:val="24"/>
              </w:rPr>
            </w:pPr>
            <w:r>
              <w:rPr>
                <w:sz w:val="24"/>
              </w:rPr>
              <w:t>(указывается наименование задачи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проекта)</w:t>
            </w:r>
          </w:p>
        </w:tc>
        <w:tc>
          <w:tcPr>
            <w:tcW w:w="901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603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814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886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</w:tr>
      <w:tr w:rsidR="00E96789">
        <w:trPr>
          <w:trHeight w:val="755"/>
        </w:trPr>
        <w:tc>
          <w:tcPr>
            <w:tcW w:w="993" w:type="dxa"/>
          </w:tcPr>
          <w:p w:rsidR="00E96789" w:rsidRDefault="001839C5">
            <w:pPr>
              <w:pStyle w:val="TableParagraph"/>
              <w:spacing w:before="107"/>
              <w:ind w:left="61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4166" w:type="dxa"/>
          </w:tcPr>
          <w:p w:rsidR="00E96789" w:rsidRDefault="001839C5">
            <w:pPr>
              <w:pStyle w:val="TableParagraph"/>
              <w:spacing w:before="107"/>
              <w:ind w:left="61" w:right="80"/>
              <w:rPr>
                <w:sz w:val="24"/>
              </w:rPr>
            </w:pPr>
            <w:r>
              <w:rPr>
                <w:sz w:val="24"/>
              </w:rPr>
              <w:t>(указывается наименование результата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проекта),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</w:p>
        </w:tc>
        <w:tc>
          <w:tcPr>
            <w:tcW w:w="901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603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814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886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</w:tr>
      <w:tr w:rsidR="00E96789">
        <w:trPr>
          <w:trHeight w:val="479"/>
        </w:trPr>
        <w:tc>
          <w:tcPr>
            <w:tcW w:w="993" w:type="dxa"/>
          </w:tcPr>
          <w:p w:rsidR="00E96789" w:rsidRDefault="001839C5">
            <w:pPr>
              <w:pStyle w:val="TableParagraph"/>
              <w:spacing w:before="107"/>
              <w:ind w:left="61"/>
              <w:rPr>
                <w:sz w:val="24"/>
              </w:rPr>
            </w:pPr>
            <w:r>
              <w:rPr>
                <w:sz w:val="24"/>
              </w:rPr>
              <w:t>2.1.1.</w:t>
            </w:r>
          </w:p>
        </w:tc>
        <w:tc>
          <w:tcPr>
            <w:tcW w:w="4166" w:type="dxa"/>
          </w:tcPr>
          <w:p w:rsidR="00E96789" w:rsidRDefault="001839C5">
            <w:pPr>
              <w:pStyle w:val="TableParagraph"/>
              <w:spacing w:before="107"/>
              <w:ind w:left="61"/>
              <w:rPr>
                <w:sz w:val="24"/>
              </w:rPr>
            </w:pPr>
            <w:r>
              <w:rPr>
                <w:sz w:val="24"/>
              </w:rPr>
              <w:t>средства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бюджета</w:t>
            </w:r>
          </w:p>
        </w:tc>
        <w:tc>
          <w:tcPr>
            <w:tcW w:w="901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603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814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886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</w:tr>
      <w:tr w:rsidR="00E96789">
        <w:trPr>
          <w:trHeight w:val="479"/>
        </w:trPr>
        <w:tc>
          <w:tcPr>
            <w:tcW w:w="993" w:type="dxa"/>
          </w:tcPr>
          <w:p w:rsidR="00E96789" w:rsidRDefault="001839C5">
            <w:pPr>
              <w:pStyle w:val="TableParagraph"/>
              <w:spacing w:before="107"/>
              <w:ind w:left="61"/>
              <w:rPr>
                <w:sz w:val="24"/>
              </w:rPr>
            </w:pPr>
            <w:r>
              <w:rPr>
                <w:sz w:val="24"/>
              </w:rPr>
              <w:t>2.1.2</w:t>
            </w:r>
          </w:p>
        </w:tc>
        <w:tc>
          <w:tcPr>
            <w:tcW w:w="4166" w:type="dxa"/>
          </w:tcPr>
          <w:p w:rsidR="00E96789" w:rsidRDefault="001839C5">
            <w:pPr>
              <w:pStyle w:val="TableParagraph"/>
              <w:spacing w:before="107"/>
              <w:ind w:left="61"/>
              <w:rPr>
                <w:sz w:val="24"/>
              </w:rPr>
            </w:pPr>
            <w:r>
              <w:rPr>
                <w:sz w:val="24"/>
              </w:rPr>
              <w:t>средства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областного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бюджета</w:t>
            </w:r>
          </w:p>
        </w:tc>
        <w:tc>
          <w:tcPr>
            <w:tcW w:w="901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603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814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886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</w:tr>
      <w:tr w:rsidR="00E96789">
        <w:trPr>
          <w:trHeight w:val="479"/>
        </w:trPr>
        <w:tc>
          <w:tcPr>
            <w:tcW w:w="993" w:type="dxa"/>
          </w:tcPr>
          <w:p w:rsidR="00E96789" w:rsidRDefault="001839C5">
            <w:pPr>
              <w:pStyle w:val="TableParagraph"/>
              <w:spacing w:before="107"/>
              <w:ind w:left="61"/>
              <w:rPr>
                <w:sz w:val="24"/>
              </w:rPr>
            </w:pPr>
            <w:r>
              <w:rPr>
                <w:sz w:val="24"/>
              </w:rPr>
              <w:t>2.1.3.</w:t>
            </w:r>
          </w:p>
        </w:tc>
        <w:tc>
          <w:tcPr>
            <w:tcW w:w="4166" w:type="dxa"/>
          </w:tcPr>
          <w:p w:rsidR="00E96789" w:rsidRDefault="001839C5">
            <w:pPr>
              <w:pStyle w:val="TableParagraph"/>
              <w:spacing w:before="107"/>
              <w:ind w:left="61"/>
              <w:rPr>
                <w:sz w:val="24"/>
              </w:rPr>
            </w:pPr>
            <w:r>
              <w:rPr>
                <w:sz w:val="24"/>
              </w:rPr>
              <w:t>средства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бюджета</w:t>
            </w:r>
          </w:p>
        </w:tc>
        <w:tc>
          <w:tcPr>
            <w:tcW w:w="901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603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814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886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</w:tr>
      <w:tr w:rsidR="00E96789">
        <w:trPr>
          <w:trHeight w:val="479"/>
        </w:trPr>
        <w:tc>
          <w:tcPr>
            <w:tcW w:w="993" w:type="dxa"/>
          </w:tcPr>
          <w:p w:rsidR="00E96789" w:rsidRDefault="001839C5">
            <w:pPr>
              <w:pStyle w:val="TableParagraph"/>
              <w:spacing w:before="107"/>
              <w:ind w:left="61"/>
              <w:rPr>
                <w:sz w:val="24"/>
              </w:rPr>
            </w:pPr>
            <w:r>
              <w:rPr>
                <w:sz w:val="24"/>
              </w:rPr>
              <w:t>2.1.4.</w:t>
            </w:r>
          </w:p>
        </w:tc>
        <w:tc>
          <w:tcPr>
            <w:tcW w:w="4166" w:type="dxa"/>
          </w:tcPr>
          <w:p w:rsidR="00E96789" w:rsidRDefault="001839C5">
            <w:pPr>
              <w:pStyle w:val="TableParagraph"/>
              <w:spacing w:before="107"/>
              <w:ind w:left="61"/>
              <w:rPr>
                <w:sz w:val="24"/>
              </w:rPr>
            </w:pPr>
            <w:r>
              <w:rPr>
                <w:sz w:val="24"/>
              </w:rPr>
              <w:t>внебюджетные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источники</w:t>
            </w:r>
          </w:p>
        </w:tc>
        <w:tc>
          <w:tcPr>
            <w:tcW w:w="901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603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814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886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</w:tr>
      <w:tr w:rsidR="00E96789">
        <w:trPr>
          <w:trHeight w:val="479"/>
        </w:trPr>
        <w:tc>
          <w:tcPr>
            <w:tcW w:w="993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4166" w:type="dxa"/>
          </w:tcPr>
          <w:p w:rsidR="00E96789" w:rsidRDefault="001839C5">
            <w:pPr>
              <w:pStyle w:val="TableParagraph"/>
              <w:spacing w:before="107"/>
              <w:ind w:left="61"/>
              <w:rPr>
                <w:sz w:val="24"/>
              </w:rPr>
            </w:pPr>
            <w:r>
              <w:rPr>
                <w:sz w:val="24"/>
              </w:rPr>
              <w:t>…</w:t>
            </w:r>
          </w:p>
        </w:tc>
        <w:tc>
          <w:tcPr>
            <w:tcW w:w="901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603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814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886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</w:tr>
      <w:tr w:rsidR="00E96789">
        <w:trPr>
          <w:trHeight w:val="479"/>
        </w:trPr>
        <w:tc>
          <w:tcPr>
            <w:tcW w:w="5159" w:type="dxa"/>
            <w:gridSpan w:val="2"/>
          </w:tcPr>
          <w:p w:rsidR="00E96789" w:rsidRDefault="001839C5">
            <w:pPr>
              <w:pStyle w:val="TableParagraph"/>
              <w:spacing w:before="107"/>
              <w:ind w:left="61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проекту:</w:t>
            </w:r>
          </w:p>
        </w:tc>
        <w:tc>
          <w:tcPr>
            <w:tcW w:w="901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603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814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886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</w:tr>
      <w:tr w:rsidR="00E96789">
        <w:trPr>
          <w:trHeight w:val="755"/>
        </w:trPr>
        <w:tc>
          <w:tcPr>
            <w:tcW w:w="5159" w:type="dxa"/>
            <w:gridSpan w:val="2"/>
          </w:tcPr>
          <w:p w:rsidR="00E96789" w:rsidRDefault="001839C5">
            <w:pPr>
              <w:pStyle w:val="TableParagraph"/>
              <w:spacing w:before="107"/>
              <w:ind w:left="6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том числе:</w:t>
            </w:r>
          </w:p>
          <w:p w:rsidR="00E96789" w:rsidRDefault="001839C5">
            <w:pPr>
              <w:pStyle w:val="TableParagraph"/>
              <w:ind w:left="61"/>
              <w:rPr>
                <w:sz w:val="24"/>
              </w:rPr>
            </w:pPr>
            <w:r>
              <w:rPr>
                <w:sz w:val="24"/>
              </w:rPr>
              <w:t>средства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бюджета</w:t>
            </w:r>
          </w:p>
        </w:tc>
        <w:tc>
          <w:tcPr>
            <w:tcW w:w="901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603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814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886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</w:tr>
      <w:tr w:rsidR="00E96789">
        <w:trPr>
          <w:trHeight w:val="479"/>
        </w:trPr>
        <w:tc>
          <w:tcPr>
            <w:tcW w:w="5159" w:type="dxa"/>
            <w:gridSpan w:val="2"/>
          </w:tcPr>
          <w:p w:rsidR="00E96789" w:rsidRDefault="001839C5">
            <w:pPr>
              <w:pStyle w:val="TableParagraph"/>
              <w:spacing w:before="107"/>
              <w:ind w:left="61"/>
              <w:rPr>
                <w:sz w:val="24"/>
              </w:rPr>
            </w:pPr>
            <w:r>
              <w:rPr>
                <w:sz w:val="24"/>
              </w:rPr>
              <w:t>средства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областного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бюджета</w:t>
            </w:r>
          </w:p>
        </w:tc>
        <w:tc>
          <w:tcPr>
            <w:tcW w:w="901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603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814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886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</w:tr>
      <w:tr w:rsidR="00E96789">
        <w:trPr>
          <w:trHeight w:val="479"/>
        </w:trPr>
        <w:tc>
          <w:tcPr>
            <w:tcW w:w="5159" w:type="dxa"/>
            <w:gridSpan w:val="2"/>
          </w:tcPr>
          <w:p w:rsidR="00E96789" w:rsidRDefault="001839C5">
            <w:pPr>
              <w:pStyle w:val="TableParagraph"/>
              <w:spacing w:before="107"/>
              <w:ind w:left="61"/>
              <w:rPr>
                <w:sz w:val="24"/>
              </w:rPr>
            </w:pPr>
            <w:r>
              <w:rPr>
                <w:sz w:val="24"/>
              </w:rPr>
              <w:t>средства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бюджета</w:t>
            </w:r>
          </w:p>
        </w:tc>
        <w:tc>
          <w:tcPr>
            <w:tcW w:w="901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603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814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886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</w:tr>
      <w:tr w:rsidR="00E96789">
        <w:trPr>
          <w:trHeight w:val="479"/>
        </w:trPr>
        <w:tc>
          <w:tcPr>
            <w:tcW w:w="5159" w:type="dxa"/>
            <w:gridSpan w:val="2"/>
          </w:tcPr>
          <w:p w:rsidR="00E96789" w:rsidRDefault="001839C5">
            <w:pPr>
              <w:pStyle w:val="TableParagraph"/>
              <w:spacing w:before="107"/>
              <w:ind w:left="61"/>
              <w:rPr>
                <w:sz w:val="24"/>
              </w:rPr>
            </w:pPr>
            <w:r>
              <w:rPr>
                <w:sz w:val="24"/>
              </w:rPr>
              <w:t>внебюджетные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источники</w:t>
            </w:r>
          </w:p>
        </w:tc>
        <w:tc>
          <w:tcPr>
            <w:tcW w:w="901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603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814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886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</w:tr>
    </w:tbl>
    <w:p w:rsidR="00E96789" w:rsidRDefault="00E96789">
      <w:pPr>
        <w:pStyle w:val="a3"/>
        <w:spacing w:before="4"/>
        <w:ind w:left="0"/>
        <w:jc w:val="left"/>
        <w:rPr>
          <w:b/>
          <w:sz w:val="17"/>
        </w:rPr>
      </w:pPr>
    </w:p>
    <w:p w:rsidR="00E96789" w:rsidRDefault="001839C5" w:rsidP="0020495D">
      <w:pPr>
        <w:pStyle w:val="a5"/>
        <w:numPr>
          <w:ilvl w:val="3"/>
          <w:numId w:val="32"/>
        </w:numPr>
        <w:tabs>
          <w:tab w:val="left" w:pos="2362"/>
        </w:tabs>
        <w:spacing w:before="90"/>
        <w:ind w:left="2361" w:right="0" w:hanging="241"/>
        <w:jc w:val="left"/>
        <w:rPr>
          <w:b/>
          <w:sz w:val="24"/>
        </w:rPr>
      </w:pPr>
      <w:r>
        <w:rPr>
          <w:b/>
          <w:sz w:val="24"/>
        </w:rPr>
        <w:t>Перечень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методик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расчета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показателей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проекта</w:t>
      </w:r>
    </w:p>
    <w:p w:rsidR="00E96789" w:rsidRDefault="00E96789">
      <w:pPr>
        <w:pStyle w:val="a3"/>
        <w:spacing w:before="7"/>
        <w:ind w:left="0"/>
        <w:jc w:val="left"/>
        <w:rPr>
          <w:b/>
          <w:sz w:val="23"/>
        </w:rPr>
      </w:pPr>
    </w:p>
    <w:tbl>
      <w:tblPr>
        <w:tblStyle w:val="TableNormal"/>
        <w:tblW w:w="0" w:type="auto"/>
        <w:tblInd w:w="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098"/>
        <w:gridCol w:w="1303"/>
        <w:gridCol w:w="2551"/>
        <w:gridCol w:w="2551"/>
      </w:tblGrid>
      <w:tr w:rsidR="00E96789">
        <w:trPr>
          <w:trHeight w:val="1307"/>
        </w:trPr>
        <w:tc>
          <w:tcPr>
            <w:tcW w:w="566" w:type="dxa"/>
          </w:tcPr>
          <w:p w:rsidR="00E96789" w:rsidRDefault="001839C5">
            <w:pPr>
              <w:pStyle w:val="TableParagraph"/>
              <w:spacing w:before="107"/>
              <w:ind w:left="181"/>
              <w:rPr>
                <w:sz w:val="24"/>
              </w:rPr>
            </w:pPr>
            <w:r>
              <w:rPr>
                <w:sz w:val="24"/>
              </w:rPr>
              <w:t>N</w:t>
            </w:r>
          </w:p>
          <w:p w:rsidR="00E96789" w:rsidRDefault="001839C5">
            <w:pPr>
              <w:pStyle w:val="TableParagraph"/>
              <w:ind w:left="61"/>
              <w:rPr>
                <w:sz w:val="24"/>
              </w:rPr>
            </w:pP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/п</w:t>
            </w:r>
          </w:p>
        </w:tc>
        <w:tc>
          <w:tcPr>
            <w:tcW w:w="2098" w:type="dxa"/>
          </w:tcPr>
          <w:p w:rsidR="00E96789" w:rsidRDefault="001839C5">
            <w:pPr>
              <w:pStyle w:val="TableParagraph"/>
              <w:spacing w:before="107"/>
              <w:ind w:left="161" w:right="151" w:firstLine="1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показателя</w:t>
            </w:r>
          </w:p>
        </w:tc>
        <w:tc>
          <w:tcPr>
            <w:tcW w:w="1303" w:type="dxa"/>
          </w:tcPr>
          <w:p w:rsidR="00E96789" w:rsidRDefault="001839C5">
            <w:pPr>
              <w:pStyle w:val="TableParagraph"/>
              <w:spacing w:before="107"/>
              <w:ind w:left="90" w:right="78" w:hanging="2"/>
              <w:jc w:val="center"/>
              <w:rPr>
                <w:sz w:val="24"/>
              </w:rPr>
            </w:pPr>
            <w:r>
              <w:rPr>
                <w:sz w:val="24"/>
              </w:rPr>
              <w:t>Единица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13"/>
                <w:sz w:val="24"/>
              </w:rPr>
              <w:t xml:space="preserve"> </w:t>
            </w:r>
            <w:hyperlink r:id="rId20">
              <w:r>
                <w:rPr>
                  <w:sz w:val="24"/>
                </w:rPr>
                <w:t>ОКЕ</w:t>
              </w:r>
            </w:hyperlink>
            <w:r>
              <w:rPr>
                <w:sz w:val="24"/>
              </w:rPr>
              <w:t>И)</w:t>
            </w:r>
          </w:p>
        </w:tc>
        <w:tc>
          <w:tcPr>
            <w:tcW w:w="2551" w:type="dxa"/>
          </w:tcPr>
          <w:p w:rsidR="00E96789" w:rsidRDefault="001839C5">
            <w:pPr>
              <w:pStyle w:val="TableParagraph"/>
              <w:spacing w:before="107"/>
              <w:ind w:left="718" w:right="320" w:hanging="368"/>
              <w:rPr>
                <w:sz w:val="24"/>
              </w:rPr>
            </w:pPr>
            <w:r>
              <w:rPr>
                <w:sz w:val="24"/>
              </w:rPr>
              <w:t>Методика расчета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показателя</w:t>
            </w:r>
          </w:p>
        </w:tc>
        <w:tc>
          <w:tcPr>
            <w:tcW w:w="2551" w:type="dxa"/>
          </w:tcPr>
          <w:p w:rsidR="00E96789" w:rsidRDefault="001839C5">
            <w:pPr>
              <w:pStyle w:val="TableParagraph"/>
              <w:spacing w:before="107"/>
              <w:ind w:left="627" w:right="175" w:hanging="423"/>
              <w:rPr>
                <w:sz w:val="24"/>
              </w:rPr>
            </w:pPr>
            <w:r>
              <w:rPr>
                <w:sz w:val="24"/>
              </w:rPr>
              <w:t>Источник получения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</w:tc>
      </w:tr>
      <w:tr w:rsidR="00E96789">
        <w:trPr>
          <w:trHeight w:val="479"/>
        </w:trPr>
        <w:tc>
          <w:tcPr>
            <w:tcW w:w="566" w:type="dxa"/>
          </w:tcPr>
          <w:p w:rsidR="00E96789" w:rsidRDefault="001839C5">
            <w:pPr>
              <w:pStyle w:val="TableParagraph"/>
              <w:spacing w:before="107"/>
              <w:ind w:left="61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098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1303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2551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2551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</w:tr>
      <w:tr w:rsidR="00E96789">
        <w:trPr>
          <w:trHeight w:val="479"/>
        </w:trPr>
        <w:tc>
          <w:tcPr>
            <w:tcW w:w="566" w:type="dxa"/>
          </w:tcPr>
          <w:p w:rsidR="00E96789" w:rsidRDefault="001839C5">
            <w:pPr>
              <w:pStyle w:val="TableParagraph"/>
              <w:spacing w:before="107"/>
              <w:ind w:left="61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098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1303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2551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2551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</w:tr>
      <w:tr w:rsidR="00E96789">
        <w:trPr>
          <w:trHeight w:val="479"/>
        </w:trPr>
        <w:tc>
          <w:tcPr>
            <w:tcW w:w="566" w:type="dxa"/>
          </w:tcPr>
          <w:p w:rsidR="00E96789" w:rsidRDefault="001839C5">
            <w:pPr>
              <w:pStyle w:val="TableParagraph"/>
              <w:spacing w:before="107"/>
              <w:ind w:left="61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098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1303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2551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2551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</w:tr>
    </w:tbl>
    <w:p w:rsidR="00E96789" w:rsidRDefault="00E96789">
      <w:pPr>
        <w:pStyle w:val="a3"/>
        <w:spacing w:before="5"/>
        <w:ind w:left="0"/>
        <w:jc w:val="left"/>
        <w:rPr>
          <w:b/>
          <w:sz w:val="24"/>
        </w:rPr>
      </w:pPr>
    </w:p>
    <w:p w:rsidR="00E96789" w:rsidRDefault="001839C5" w:rsidP="0020495D">
      <w:pPr>
        <w:pStyle w:val="a5"/>
        <w:numPr>
          <w:ilvl w:val="3"/>
          <w:numId w:val="32"/>
        </w:numPr>
        <w:tabs>
          <w:tab w:val="left" w:pos="3344"/>
        </w:tabs>
        <w:ind w:left="3343" w:right="0" w:hanging="241"/>
        <w:jc w:val="left"/>
        <w:rPr>
          <w:b/>
          <w:sz w:val="24"/>
        </w:rPr>
      </w:pPr>
      <w:r>
        <w:rPr>
          <w:b/>
          <w:sz w:val="24"/>
        </w:rPr>
        <w:t>Дополнительная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информация</w:t>
      </w:r>
    </w:p>
    <w:p w:rsidR="00E96789" w:rsidRDefault="001C2587">
      <w:pPr>
        <w:pStyle w:val="a3"/>
        <w:spacing w:before="2"/>
        <w:ind w:left="0"/>
        <w:jc w:val="left"/>
        <w:rPr>
          <w:b/>
          <w:sz w:val="20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5" type="#_x0000_t202" style="position:absolute;margin-left:92.25pt;margin-top:13.8pt;width:453.55pt;height:38.3pt;z-index:-15726592;mso-wrap-distance-left:0;mso-wrap-distance-right:0;mso-position-horizontal-relative:page" filled="f" strokeweight=".5pt">
            <v:textbox inset="0,0,0,0">
              <w:txbxContent>
                <w:p w:rsidR="000663A4" w:rsidRDefault="000663A4">
                  <w:pPr>
                    <w:spacing w:before="107"/>
                    <w:ind w:left="57" w:right="101"/>
                    <w:rPr>
                      <w:sz w:val="24"/>
                    </w:rPr>
                  </w:pPr>
                  <w:r>
                    <w:rPr>
                      <w:sz w:val="24"/>
                    </w:rPr>
                    <w:t>(пояснения и комментарии в виде ссылок и сносок к отдельным положениям паспорта</w:t>
                  </w:r>
                  <w:r>
                    <w:rPr>
                      <w:spacing w:val="-57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проекта,</w:t>
                  </w:r>
                  <w:r>
                    <w:rPr>
                      <w:spacing w:val="-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приводимые в целях их</w:t>
                  </w:r>
                  <w:r>
                    <w:rPr>
                      <w:spacing w:val="-2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уточнения)</w:t>
                  </w:r>
                </w:p>
              </w:txbxContent>
            </v:textbox>
            <w10:wrap type="topAndBottom" anchorx="page"/>
          </v:shape>
        </w:pict>
      </w:r>
    </w:p>
    <w:p w:rsidR="00E96789" w:rsidRDefault="00E96789">
      <w:pPr>
        <w:pStyle w:val="a3"/>
        <w:ind w:left="0"/>
        <w:jc w:val="left"/>
        <w:rPr>
          <w:b/>
          <w:sz w:val="20"/>
        </w:rPr>
      </w:pPr>
    </w:p>
    <w:p w:rsidR="00E96789" w:rsidRDefault="001C2587">
      <w:pPr>
        <w:pStyle w:val="a3"/>
        <w:spacing w:before="6"/>
        <w:ind w:left="0"/>
        <w:jc w:val="left"/>
        <w:rPr>
          <w:b/>
          <w:sz w:val="12"/>
        </w:rPr>
      </w:pPr>
      <w:r>
        <w:pict>
          <v:shape id="_x0000_s1044" style="position:absolute;margin-left:112.05pt;margin-top:9.6pt;width:127.9pt;height:.1pt;z-index:-15726080;mso-wrap-distance-left:0;mso-wrap-distance-right:0;mso-position-horizontal-relative:page" coordorigin="2241,192" coordsize="2558,0" path="m2241,192r2557,e" filled="f" strokeweight=".31328mm">
            <v:stroke dashstyle="dash"/>
            <v:path arrowok="t"/>
            <w10:wrap type="topAndBottom" anchorx="page"/>
          </v:shape>
        </w:pict>
      </w:r>
    </w:p>
    <w:p w:rsidR="00E96789" w:rsidRDefault="00E96789">
      <w:pPr>
        <w:pStyle w:val="a3"/>
        <w:spacing w:before="2"/>
        <w:ind w:left="0"/>
        <w:jc w:val="left"/>
        <w:rPr>
          <w:b/>
          <w:sz w:val="17"/>
        </w:rPr>
      </w:pPr>
    </w:p>
    <w:p w:rsidR="00E96789" w:rsidRDefault="001839C5">
      <w:pPr>
        <w:spacing w:before="90"/>
        <w:ind w:left="180" w:firstLine="540"/>
        <w:rPr>
          <w:sz w:val="24"/>
        </w:rPr>
      </w:pPr>
      <w:r>
        <w:rPr>
          <w:sz w:val="24"/>
        </w:rPr>
        <w:t>&lt;18</w:t>
      </w:r>
      <w:proofErr w:type="gramStart"/>
      <w:r>
        <w:rPr>
          <w:sz w:val="24"/>
        </w:rPr>
        <w:t>&gt;</w:t>
      </w:r>
      <w:r>
        <w:rPr>
          <w:spacing w:val="1"/>
          <w:sz w:val="24"/>
        </w:rPr>
        <w:t xml:space="preserve"> </w:t>
      </w:r>
      <w:r>
        <w:rPr>
          <w:sz w:val="24"/>
        </w:rPr>
        <w:t>П</w:t>
      </w:r>
      <w:proofErr w:type="gramEnd"/>
      <w:r>
        <w:rPr>
          <w:sz w:val="24"/>
        </w:rPr>
        <w:t>редусматривается период (по годам), в течение которого осуществляется</w:t>
      </w:r>
      <w:r>
        <w:rPr>
          <w:spacing w:val="-57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проекта.</w:t>
      </w:r>
    </w:p>
    <w:p w:rsidR="00E96789" w:rsidRDefault="001839C5">
      <w:pPr>
        <w:spacing w:before="220"/>
        <w:ind w:left="721"/>
        <w:rPr>
          <w:sz w:val="24"/>
        </w:rPr>
      </w:pPr>
      <w:r>
        <w:rPr>
          <w:sz w:val="24"/>
        </w:rPr>
        <w:t>&lt;19&gt;</w:t>
      </w:r>
      <w:r>
        <w:rPr>
          <w:spacing w:val="55"/>
          <w:sz w:val="24"/>
        </w:rPr>
        <w:t xml:space="preserve"> </w:t>
      </w:r>
      <w:r>
        <w:rPr>
          <w:sz w:val="24"/>
        </w:rPr>
        <w:t>Год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</w:t>
      </w:r>
    </w:p>
    <w:p w:rsidR="00E96789" w:rsidRDefault="00E96789">
      <w:pPr>
        <w:rPr>
          <w:sz w:val="24"/>
        </w:rPr>
        <w:sectPr w:rsidR="00E96789">
          <w:pgSz w:w="11910" w:h="16840"/>
          <w:pgMar w:top="1120" w:right="740" w:bottom="280" w:left="1520" w:header="720" w:footer="720" w:gutter="0"/>
          <w:cols w:space="720"/>
        </w:sectPr>
      </w:pPr>
    </w:p>
    <w:p w:rsidR="00E96789" w:rsidRDefault="001839C5">
      <w:pPr>
        <w:spacing w:before="74"/>
        <w:ind w:left="5981"/>
        <w:rPr>
          <w:sz w:val="24"/>
        </w:rPr>
      </w:pPr>
      <w:r>
        <w:rPr>
          <w:sz w:val="24"/>
        </w:rPr>
        <w:lastRenderedPageBreak/>
        <w:t>Приложение</w:t>
      </w:r>
    </w:p>
    <w:p w:rsidR="00E96789" w:rsidRDefault="001839C5">
      <w:pPr>
        <w:ind w:left="5760"/>
        <w:rPr>
          <w:sz w:val="24"/>
        </w:rPr>
      </w:pP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паспорту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проекта</w:t>
      </w:r>
    </w:p>
    <w:p w:rsidR="00E96789" w:rsidRDefault="001839C5">
      <w:pPr>
        <w:ind w:left="4905"/>
        <w:rPr>
          <w:sz w:val="24"/>
        </w:rPr>
      </w:pPr>
      <w:r>
        <w:rPr>
          <w:sz w:val="24"/>
        </w:rPr>
        <w:t>(указывается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краткое</w:t>
      </w:r>
      <w:r>
        <w:rPr>
          <w:spacing w:val="-3"/>
          <w:sz w:val="24"/>
        </w:rPr>
        <w:t xml:space="preserve"> </w:t>
      </w:r>
      <w:r>
        <w:rPr>
          <w:sz w:val="24"/>
        </w:rPr>
        <w:t>наименование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проекта)</w:t>
      </w:r>
    </w:p>
    <w:p w:rsidR="00E96789" w:rsidRDefault="00E96789">
      <w:pPr>
        <w:pStyle w:val="a3"/>
        <w:ind w:left="0"/>
        <w:jc w:val="left"/>
        <w:rPr>
          <w:sz w:val="24"/>
        </w:rPr>
      </w:pPr>
    </w:p>
    <w:p w:rsidR="00E96789" w:rsidRDefault="001839C5">
      <w:pPr>
        <w:ind w:left="2827" w:right="2757"/>
        <w:jc w:val="center"/>
        <w:rPr>
          <w:b/>
          <w:sz w:val="24"/>
        </w:rPr>
      </w:pPr>
      <w:r>
        <w:rPr>
          <w:b/>
          <w:sz w:val="24"/>
        </w:rPr>
        <w:t>ПЛАН</w:t>
      </w:r>
    </w:p>
    <w:p w:rsidR="00E96789" w:rsidRDefault="001839C5">
      <w:pPr>
        <w:ind w:left="2827" w:right="2756"/>
        <w:jc w:val="center"/>
        <w:rPr>
          <w:b/>
          <w:sz w:val="24"/>
        </w:rPr>
      </w:pPr>
      <w:r>
        <w:rPr>
          <w:b/>
          <w:sz w:val="24"/>
        </w:rPr>
        <w:t>мероприятий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проекта</w:t>
      </w:r>
    </w:p>
    <w:p w:rsidR="00E96789" w:rsidRDefault="00E96789">
      <w:pPr>
        <w:pStyle w:val="a3"/>
        <w:spacing w:before="6"/>
        <w:ind w:left="0"/>
        <w:jc w:val="left"/>
        <w:rPr>
          <w:b/>
          <w:sz w:val="23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3344"/>
        <w:gridCol w:w="964"/>
        <w:gridCol w:w="907"/>
        <w:gridCol w:w="1871"/>
        <w:gridCol w:w="1417"/>
      </w:tblGrid>
      <w:tr w:rsidR="00E96789">
        <w:trPr>
          <w:trHeight w:val="479"/>
        </w:trPr>
        <w:tc>
          <w:tcPr>
            <w:tcW w:w="566" w:type="dxa"/>
            <w:vMerge w:val="restart"/>
          </w:tcPr>
          <w:p w:rsidR="00E96789" w:rsidRDefault="001839C5">
            <w:pPr>
              <w:pStyle w:val="TableParagraph"/>
              <w:spacing w:before="209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N</w:t>
            </w:r>
          </w:p>
          <w:p w:rsidR="00E96789" w:rsidRDefault="001839C5">
            <w:pPr>
              <w:pStyle w:val="TableParagraph"/>
              <w:ind w:left="48" w:right="39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/п</w:t>
            </w:r>
          </w:p>
        </w:tc>
        <w:tc>
          <w:tcPr>
            <w:tcW w:w="3344" w:type="dxa"/>
            <w:vMerge w:val="restart"/>
          </w:tcPr>
          <w:p w:rsidR="00E96789" w:rsidRDefault="001839C5">
            <w:pPr>
              <w:pStyle w:val="TableParagraph"/>
              <w:spacing w:before="209"/>
              <w:ind w:left="316" w:right="303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 результата,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контрольной точки,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871" w:type="dxa"/>
            <w:gridSpan w:val="2"/>
          </w:tcPr>
          <w:p w:rsidR="00E96789" w:rsidRDefault="001839C5">
            <w:pPr>
              <w:pStyle w:val="TableParagraph"/>
              <w:spacing w:before="107"/>
              <w:ind w:left="63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</w:tc>
        <w:tc>
          <w:tcPr>
            <w:tcW w:w="1871" w:type="dxa"/>
            <w:vMerge w:val="restart"/>
          </w:tcPr>
          <w:p w:rsidR="00E96789" w:rsidRDefault="001839C5">
            <w:pPr>
              <w:pStyle w:val="TableParagraph"/>
              <w:spacing w:before="209"/>
              <w:ind w:left="285" w:right="116" w:hanging="141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исполнитель</w:t>
            </w:r>
          </w:p>
        </w:tc>
        <w:tc>
          <w:tcPr>
            <w:tcW w:w="1417" w:type="dxa"/>
            <w:vMerge w:val="restart"/>
          </w:tcPr>
          <w:p w:rsidR="00E96789" w:rsidRDefault="001839C5">
            <w:pPr>
              <w:pStyle w:val="TableParagraph"/>
              <w:spacing w:before="209"/>
              <w:ind w:left="75" w:right="63" w:hanging="1"/>
              <w:jc w:val="center"/>
              <w:rPr>
                <w:sz w:val="24"/>
              </w:rPr>
            </w:pPr>
            <w:r>
              <w:rPr>
                <w:sz w:val="24"/>
              </w:rPr>
              <w:t>Вид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 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характерист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ика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</w:p>
        </w:tc>
      </w:tr>
      <w:tr w:rsidR="00E96789">
        <w:trPr>
          <w:trHeight w:val="1195"/>
        </w:trPr>
        <w:tc>
          <w:tcPr>
            <w:tcW w:w="566" w:type="dxa"/>
            <w:vMerge/>
            <w:tcBorders>
              <w:top w:val="nil"/>
            </w:tcBorders>
          </w:tcPr>
          <w:p w:rsidR="00E96789" w:rsidRDefault="00E96789">
            <w:pPr>
              <w:rPr>
                <w:sz w:val="2"/>
                <w:szCs w:val="2"/>
              </w:rPr>
            </w:pPr>
          </w:p>
        </w:tc>
        <w:tc>
          <w:tcPr>
            <w:tcW w:w="3344" w:type="dxa"/>
            <w:vMerge/>
            <w:tcBorders>
              <w:top w:val="nil"/>
            </w:tcBorders>
          </w:tcPr>
          <w:p w:rsidR="00E96789" w:rsidRDefault="00E96789">
            <w:pPr>
              <w:rPr>
                <w:sz w:val="2"/>
                <w:szCs w:val="2"/>
              </w:rPr>
            </w:pPr>
          </w:p>
        </w:tc>
        <w:tc>
          <w:tcPr>
            <w:tcW w:w="964" w:type="dxa"/>
          </w:tcPr>
          <w:p w:rsidR="00E96789" w:rsidRDefault="001839C5">
            <w:pPr>
              <w:pStyle w:val="TableParagraph"/>
              <w:spacing w:before="107"/>
              <w:ind w:left="131"/>
              <w:rPr>
                <w:sz w:val="24"/>
              </w:rPr>
            </w:pPr>
            <w:r>
              <w:rPr>
                <w:sz w:val="24"/>
              </w:rPr>
              <w:t>начало</w:t>
            </w:r>
          </w:p>
        </w:tc>
        <w:tc>
          <w:tcPr>
            <w:tcW w:w="907" w:type="dxa"/>
          </w:tcPr>
          <w:p w:rsidR="00E96789" w:rsidRDefault="001839C5">
            <w:pPr>
              <w:pStyle w:val="TableParagraph"/>
              <w:spacing w:before="107"/>
              <w:ind w:left="271" w:right="68" w:hanging="175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оконча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ние</w:t>
            </w:r>
            <w:proofErr w:type="spellEnd"/>
            <w:proofErr w:type="gramEnd"/>
          </w:p>
        </w:tc>
        <w:tc>
          <w:tcPr>
            <w:tcW w:w="1871" w:type="dxa"/>
            <w:vMerge/>
            <w:tcBorders>
              <w:top w:val="nil"/>
            </w:tcBorders>
          </w:tcPr>
          <w:p w:rsidR="00E96789" w:rsidRDefault="00E96789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E96789" w:rsidRDefault="00E96789">
            <w:pPr>
              <w:rPr>
                <w:sz w:val="2"/>
                <w:szCs w:val="2"/>
              </w:rPr>
            </w:pPr>
          </w:p>
        </w:tc>
      </w:tr>
      <w:tr w:rsidR="00E96789">
        <w:trPr>
          <w:trHeight w:val="1245"/>
        </w:trPr>
        <w:tc>
          <w:tcPr>
            <w:tcW w:w="566" w:type="dxa"/>
          </w:tcPr>
          <w:p w:rsidR="00E96789" w:rsidRDefault="001839C5">
            <w:pPr>
              <w:pStyle w:val="TableParagraph"/>
              <w:spacing w:before="209"/>
              <w:ind w:left="62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344" w:type="dxa"/>
          </w:tcPr>
          <w:p w:rsidR="00E96789" w:rsidRDefault="001839C5">
            <w:pPr>
              <w:pStyle w:val="TableParagraph"/>
              <w:spacing w:before="107"/>
              <w:ind w:left="62"/>
              <w:rPr>
                <w:sz w:val="24"/>
              </w:rPr>
            </w:pPr>
            <w:r>
              <w:rPr>
                <w:sz w:val="24"/>
              </w:rPr>
              <w:t>Результат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«...»</w:t>
            </w:r>
          </w:p>
          <w:p w:rsidR="00E96789" w:rsidRDefault="001839C5">
            <w:pPr>
              <w:pStyle w:val="TableParagraph"/>
              <w:spacing w:before="214"/>
              <w:ind w:left="62" w:right="877"/>
              <w:rPr>
                <w:sz w:val="24"/>
              </w:rPr>
            </w:pPr>
            <w:r>
              <w:rPr>
                <w:sz w:val="24"/>
              </w:rPr>
              <w:t>(указывается результат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проекта)</w:t>
            </w:r>
          </w:p>
        </w:tc>
        <w:tc>
          <w:tcPr>
            <w:tcW w:w="964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907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1871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</w:tr>
      <w:tr w:rsidR="00E96789">
        <w:trPr>
          <w:trHeight w:val="2349"/>
        </w:trPr>
        <w:tc>
          <w:tcPr>
            <w:tcW w:w="566" w:type="dxa"/>
          </w:tcPr>
          <w:p w:rsidR="00E96789" w:rsidRDefault="001839C5">
            <w:pPr>
              <w:pStyle w:val="TableParagraph"/>
              <w:spacing w:before="209"/>
              <w:ind w:left="62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3344" w:type="dxa"/>
          </w:tcPr>
          <w:p w:rsidR="00E96789" w:rsidRDefault="001839C5">
            <w:pPr>
              <w:pStyle w:val="TableParagraph"/>
              <w:spacing w:before="107"/>
              <w:ind w:left="62"/>
              <w:rPr>
                <w:sz w:val="24"/>
              </w:rPr>
            </w:pPr>
            <w:r>
              <w:rPr>
                <w:sz w:val="24"/>
              </w:rPr>
              <w:t>Контрольная точка «...»</w:t>
            </w:r>
          </w:p>
          <w:p w:rsidR="00E96789" w:rsidRDefault="001839C5">
            <w:pPr>
              <w:pStyle w:val="TableParagraph"/>
              <w:spacing w:before="214"/>
              <w:ind w:left="62" w:right="80"/>
              <w:rPr>
                <w:sz w:val="24"/>
              </w:rPr>
            </w:pPr>
            <w:r>
              <w:rPr>
                <w:sz w:val="24"/>
              </w:rPr>
              <w:t>(указывается контрольная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точка, являющаяся итогом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 ряда мероприятий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проекта и обеспечивающая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достижение результата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проекта)</w:t>
            </w:r>
          </w:p>
        </w:tc>
        <w:tc>
          <w:tcPr>
            <w:tcW w:w="964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907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1871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</w:tr>
    </w:tbl>
    <w:p w:rsidR="00E96789" w:rsidRDefault="00E96789">
      <w:pPr>
        <w:rPr>
          <w:sz w:val="24"/>
        </w:rPr>
        <w:sectPr w:rsidR="00E96789">
          <w:pgSz w:w="11910" w:h="16840"/>
          <w:pgMar w:top="1060" w:right="740" w:bottom="280" w:left="1520" w:header="720" w:footer="720" w:gutter="0"/>
          <w:cols w:space="720"/>
        </w:sectPr>
      </w:pPr>
    </w:p>
    <w:p w:rsidR="00E96789" w:rsidRDefault="001839C5" w:rsidP="00E73720">
      <w:pPr>
        <w:spacing w:before="67"/>
        <w:ind w:right="11"/>
        <w:jc w:val="right"/>
        <w:rPr>
          <w:sz w:val="24"/>
        </w:rPr>
      </w:pPr>
      <w:r>
        <w:rPr>
          <w:sz w:val="24"/>
        </w:rPr>
        <w:lastRenderedPageBreak/>
        <w:t>Приложение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3</w:t>
      </w:r>
    </w:p>
    <w:p w:rsidR="00E96789" w:rsidRDefault="001839C5">
      <w:pPr>
        <w:ind w:left="5191" w:right="107" w:hanging="175"/>
        <w:jc w:val="right"/>
        <w:rPr>
          <w:sz w:val="24"/>
        </w:rPr>
      </w:pPr>
      <w:r>
        <w:rPr>
          <w:sz w:val="24"/>
        </w:rPr>
        <w:t xml:space="preserve">к </w:t>
      </w:r>
      <w:hyperlink w:anchor="_bookmark0" w:history="1">
        <w:proofErr w:type="gramStart"/>
        <w:r>
          <w:rPr>
            <w:sz w:val="24"/>
          </w:rPr>
          <w:t>Порядк</w:t>
        </w:r>
      </w:hyperlink>
      <w:r>
        <w:rPr>
          <w:sz w:val="24"/>
        </w:rPr>
        <w:t>у</w:t>
      </w:r>
      <w:proofErr w:type="gramEnd"/>
      <w:r>
        <w:rPr>
          <w:sz w:val="24"/>
        </w:rPr>
        <w:t xml:space="preserve"> разработки, реализации и оценки</w:t>
      </w:r>
      <w:r>
        <w:rPr>
          <w:spacing w:val="-57"/>
          <w:sz w:val="24"/>
        </w:rPr>
        <w:t xml:space="preserve"> </w:t>
      </w:r>
      <w:r>
        <w:rPr>
          <w:sz w:val="24"/>
        </w:rPr>
        <w:t>эффективности муниципальных программ</w:t>
      </w:r>
      <w:r>
        <w:rPr>
          <w:spacing w:val="-57"/>
          <w:sz w:val="24"/>
        </w:rPr>
        <w:t xml:space="preserve"> </w:t>
      </w:r>
      <w:r w:rsidR="00393DB2">
        <w:rPr>
          <w:sz w:val="24"/>
        </w:rPr>
        <w:t>Харовского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округа</w:t>
      </w:r>
    </w:p>
    <w:p w:rsidR="00E73720" w:rsidRDefault="00E73720">
      <w:pPr>
        <w:ind w:left="5191" w:right="107" w:hanging="175"/>
        <w:jc w:val="right"/>
        <w:rPr>
          <w:sz w:val="24"/>
        </w:rPr>
      </w:pPr>
      <w:r>
        <w:rPr>
          <w:sz w:val="24"/>
        </w:rPr>
        <w:t>Вологодской области</w:t>
      </w:r>
    </w:p>
    <w:p w:rsidR="00E96789" w:rsidRDefault="00E96789">
      <w:pPr>
        <w:pStyle w:val="a3"/>
        <w:ind w:left="0"/>
        <w:jc w:val="left"/>
        <w:rPr>
          <w:sz w:val="26"/>
        </w:rPr>
      </w:pPr>
    </w:p>
    <w:p w:rsidR="00E96789" w:rsidRDefault="001839C5">
      <w:pPr>
        <w:spacing w:before="230"/>
        <w:ind w:left="2827" w:right="2757"/>
        <w:jc w:val="center"/>
        <w:rPr>
          <w:b/>
          <w:sz w:val="24"/>
        </w:rPr>
      </w:pPr>
      <w:r>
        <w:rPr>
          <w:b/>
          <w:sz w:val="24"/>
        </w:rPr>
        <w:t>ПАСПОРТ</w:t>
      </w:r>
    </w:p>
    <w:p w:rsidR="00E96789" w:rsidRDefault="001839C5">
      <w:pPr>
        <w:ind w:left="2827" w:right="2757"/>
        <w:jc w:val="center"/>
        <w:rPr>
          <w:b/>
          <w:sz w:val="24"/>
        </w:rPr>
      </w:pPr>
      <w:r>
        <w:rPr>
          <w:b/>
          <w:sz w:val="24"/>
        </w:rPr>
        <w:t>комплекса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процессных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мероприятий</w:t>
      </w:r>
    </w:p>
    <w:p w:rsidR="00E96789" w:rsidRDefault="001839C5">
      <w:pPr>
        <w:ind w:left="2827" w:right="2756"/>
        <w:jc w:val="center"/>
        <w:rPr>
          <w:b/>
          <w:sz w:val="24"/>
        </w:rPr>
      </w:pPr>
      <w:r>
        <w:rPr>
          <w:b/>
          <w:sz w:val="24"/>
        </w:rPr>
        <w:t>«Наименование»</w:t>
      </w:r>
    </w:p>
    <w:p w:rsidR="00E96789" w:rsidRDefault="00E96789">
      <w:pPr>
        <w:pStyle w:val="a3"/>
        <w:spacing w:before="11"/>
        <w:ind w:left="0"/>
        <w:jc w:val="left"/>
        <w:rPr>
          <w:b/>
          <w:sz w:val="23"/>
        </w:rPr>
      </w:pPr>
    </w:p>
    <w:p w:rsidR="00E96789" w:rsidRDefault="001839C5" w:rsidP="0020495D">
      <w:pPr>
        <w:pStyle w:val="a5"/>
        <w:numPr>
          <w:ilvl w:val="4"/>
          <w:numId w:val="32"/>
        </w:numPr>
        <w:tabs>
          <w:tab w:val="left" w:pos="3974"/>
        </w:tabs>
        <w:ind w:right="0" w:hanging="241"/>
        <w:jc w:val="left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положения</w:t>
      </w:r>
    </w:p>
    <w:p w:rsidR="00E96789" w:rsidRDefault="00E96789">
      <w:pPr>
        <w:pStyle w:val="a3"/>
        <w:spacing w:before="7"/>
        <w:ind w:left="0"/>
        <w:jc w:val="left"/>
        <w:rPr>
          <w:b/>
          <w:sz w:val="23"/>
        </w:rPr>
      </w:pPr>
    </w:p>
    <w:tbl>
      <w:tblPr>
        <w:tblStyle w:val="TableNormal"/>
        <w:tblW w:w="0" w:type="auto"/>
        <w:tblInd w:w="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5"/>
        <w:gridCol w:w="4535"/>
      </w:tblGrid>
      <w:tr w:rsidR="00E96789">
        <w:trPr>
          <w:trHeight w:val="1859"/>
        </w:trPr>
        <w:tc>
          <w:tcPr>
            <w:tcW w:w="4535" w:type="dxa"/>
          </w:tcPr>
          <w:p w:rsidR="00E96789" w:rsidRDefault="001839C5">
            <w:pPr>
              <w:pStyle w:val="TableParagraph"/>
              <w:spacing w:before="107"/>
              <w:ind w:left="62" w:right="366" w:firstLine="43"/>
              <w:rPr>
                <w:sz w:val="24"/>
              </w:rPr>
            </w:pPr>
            <w:r>
              <w:rPr>
                <w:sz w:val="24"/>
              </w:rPr>
              <w:t>Ответственное структурное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подразделение администрации</w:t>
            </w:r>
            <w:r>
              <w:rPr>
                <w:spacing w:val="1"/>
                <w:sz w:val="24"/>
              </w:rPr>
              <w:t xml:space="preserve"> </w:t>
            </w:r>
            <w:r w:rsidR="00393DB2">
              <w:rPr>
                <w:sz w:val="24"/>
              </w:rPr>
              <w:t>Харовского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округа</w:t>
            </w:r>
          </w:p>
        </w:tc>
        <w:tc>
          <w:tcPr>
            <w:tcW w:w="4535" w:type="dxa"/>
          </w:tcPr>
          <w:p w:rsidR="00E96789" w:rsidRDefault="001839C5">
            <w:pPr>
              <w:pStyle w:val="TableParagraph"/>
              <w:spacing w:before="107"/>
              <w:ind w:left="62" w:right="366"/>
              <w:rPr>
                <w:sz w:val="24"/>
              </w:rPr>
            </w:pPr>
            <w:r>
              <w:rPr>
                <w:sz w:val="24"/>
              </w:rPr>
              <w:t>Наименование структурного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подразделения или подведомственного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 администрации</w:t>
            </w:r>
            <w:r>
              <w:rPr>
                <w:spacing w:val="1"/>
                <w:sz w:val="24"/>
              </w:rPr>
              <w:t xml:space="preserve"> </w:t>
            </w:r>
            <w:r w:rsidR="00393DB2">
              <w:rPr>
                <w:sz w:val="24"/>
              </w:rPr>
              <w:t>Харовского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округа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(Ф.И.О. руководителя (заместителя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руководителя),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должность)</w:t>
            </w:r>
          </w:p>
        </w:tc>
      </w:tr>
      <w:tr w:rsidR="00E96789">
        <w:trPr>
          <w:trHeight w:val="755"/>
        </w:trPr>
        <w:tc>
          <w:tcPr>
            <w:tcW w:w="4535" w:type="dxa"/>
          </w:tcPr>
          <w:p w:rsidR="00E96789" w:rsidRDefault="001839C5">
            <w:pPr>
              <w:pStyle w:val="TableParagraph"/>
              <w:spacing w:before="107"/>
              <w:ind w:left="62"/>
              <w:rPr>
                <w:sz w:val="24"/>
              </w:rPr>
            </w:pPr>
            <w:r>
              <w:rPr>
                <w:sz w:val="24"/>
              </w:rPr>
              <w:t>Связь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муниципальной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программой</w:t>
            </w:r>
          </w:p>
        </w:tc>
        <w:tc>
          <w:tcPr>
            <w:tcW w:w="4535" w:type="dxa"/>
          </w:tcPr>
          <w:p w:rsidR="00E96789" w:rsidRDefault="001839C5">
            <w:pPr>
              <w:pStyle w:val="TableParagraph"/>
              <w:spacing w:before="107"/>
              <w:ind w:left="62"/>
              <w:rPr>
                <w:sz w:val="24"/>
              </w:rPr>
            </w:pPr>
            <w:r>
              <w:rPr>
                <w:sz w:val="24"/>
              </w:rPr>
              <w:t>Муниципальная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</w:p>
          <w:p w:rsidR="00E96789" w:rsidRDefault="001839C5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«Наименование»</w:t>
            </w:r>
          </w:p>
        </w:tc>
      </w:tr>
    </w:tbl>
    <w:p w:rsidR="00E96789" w:rsidRDefault="00E96789">
      <w:pPr>
        <w:pStyle w:val="a3"/>
        <w:spacing w:before="5"/>
        <w:ind w:left="0"/>
        <w:jc w:val="left"/>
        <w:rPr>
          <w:b/>
          <w:sz w:val="24"/>
        </w:rPr>
      </w:pPr>
    </w:p>
    <w:p w:rsidR="00E96789" w:rsidRDefault="001839C5" w:rsidP="0020495D">
      <w:pPr>
        <w:pStyle w:val="a5"/>
        <w:numPr>
          <w:ilvl w:val="4"/>
          <w:numId w:val="32"/>
        </w:numPr>
        <w:tabs>
          <w:tab w:val="left" w:pos="2292"/>
        </w:tabs>
        <w:ind w:left="2291" w:right="0" w:hanging="241"/>
        <w:jc w:val="left"/>
        <w:rPr>
          <w:b/>
          <w:sz w:val="24"/>
        </w:rPr>
      </w:pPr>
      <w:r>
        <w:rPr>
          <w:b/>
          <w:sz w:val="24"/>
        </w:rPr>
        <w:t>Показатели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комплекса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процессных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мероприятий</w:t>
      </w:r>
    </w:p>
    <w:p w:rsidR="00E96789" w:rsidRDefault="00E96789">
      <w:pPr>
        <w:pStyle w:val="a3"/>
        <w:spacing w:before="6"/>
        <w:ind w:left="0"/>
        <w:jc w:val="left"/>
        <w:rPr>
          <w:b/>
          <w:sz w:val="23"/>
        </w:rPr>
      </w:pPr>
    </w:p>
    <w:tbl>
      <w:tblPr>
        <w:tblStyle w:val="TableNormal"/>
        <w:tblW w:w="0" w:type="auto"/>
        <w:tblInd w:w="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1871"/>
        <w:gridCol w:w="1417"/>
        <w:gridCol w:w="1191"/>
        <w:gridCol w:w="680"/>
        <w:gridCol w:w="737"/>
        <w:gridCol w:w="567"/>
        <w:gridCol w:w="680"/>
        <w:gridCol w:w="1361"/>
      </w:tblGrid>
      <w:tr w:rsidR="00E96789">
        <w:trPr>
          <w:trHeight w:val="755"/>
        </w:trPr>
        <w:tc>
          <w:tcPr>
            <w:tcW w:w="566" w:type="dxa"/>
            <w:vMerge w:val="restart"/>
          </w:tcPr>
          <w:p w:rsidR="00E96789" w:rsidRDefault="001839C5">
            <w:pPr>
              <w:pStyle w:val="TableParagraph"/>
              <w:spacing w:before="209"/>
              <w:ind w:left="62" w:right="150" w:firstLine="60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/п</w:t>
            </w:r>
          </w:p>
        </w:tc>
        <w:tc>
          <w:tcPr>
            <w:tcW w:w="1871" w:type="dxa"/>
            <w:vMerge w:val="restart"/>
          </w:tcPr>
          <w:p w:rsidR="00E96789" w:rsidRDefault="001839C5">
            <w:pPr>
              <w:pStyle w:val="TableParagraph"/>
              <w:spacing w:before="209"/>
              <w:ind w:left="378" w:right="168" w:hanging="192"/>
              <w:rPr>
                <w:sz w:val="24"/>
              </w:rPr>
            </w:pPr>
            <w:r>
              <w:rPr>
                <w:spacing w:val="-1"/>
                <w:sz w:val="24"/>
              </w:rPr>
              <w:t>Наименование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показателя</w:t>
            </w:r>
          </w:p>
        </w:tc>
        <w:tc>
          <w:tcPr>
            <w:tcW w:w="1417" w:type="dxa"/>
            <w:vMerge w:val="restart"/>
          </w:tcPr>
          <w:p w:rsidR="00E96789" w:rsidRDefault="001839C5">
            <w:pPr>
              <w:pStyle w:val="TableParagraph"/>
              <w:spacing w:before="209"/>
              <w:ind w:left="147" w:right="135" w:hanging="2"/>
              <w:jc w:val="center"/>
              <w:rPr>
                <w:sz w:val="24"/>
              </w:rPr>
            </w:pPr>
            <w:r>
              <w:rPr>
                <w:sz w:val="24"/>
              </w:rPr>
              <w:t>Единица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13"/>
                <w:sz w:val="24"/>
              </w:rPr>
              <w:t xml:space="preserve"> </w:t>
            </w:r>
            <w:hyperlink r:id="rId21">
              <w:r>
                <w:rPr>
                  <w:sz w:val="24"/>
                </w:rPr>
                <w:t>ОКЕ</w:t>
              </w:r>
            </w:hyperlink>
            <w:r>
              <w:rPr>
                <w:sz w:val="24"/>
              </w:rPr>
              <w:t>И)</w:t>
            </w:r>
          </w:p>
        </w:tc>
        <w:tc>
          <w:tcPr>
            <w:tcW w:w="1191" w:type="dxa"/>
            <w:vMerge w:val="restart"/>
          </w:tcPr>
          <w:p w:rsidR="00E96789" w:rsidRDefault="001839C5">
            <w:pPr>
              <w:pStyle w:val="TableParagraph"/>
              <w:spacing w:before="209"/>
              <w:ind w:left="135" w:right="123"/>
              <w:jc w:val="center"/>
              <w:rPr>
                <w:sz w:val="24"/>
              </w:rPr>
            </w:pPr>
            <w:r>
              <w:rPr>
                <w:sz w:val="24"/>
              </w:rPr>
              <w:t>Базовое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</w:p>
          <w:p w:rsidR="00E96789" w:rsidRDefault="001839C5">
            <w:pPr>
              <w:pStyle w:val="TableParagraph"/>
              <w:ind w:left="133" w:right="123"/>
              <w:jc w:val="center"/>
              <w:rPr>
                <w:sz w:val="24"/>
              </w:rPr>
            </w:pPr>
            <w:r>
              <w:rPr>
                <w:sz w:val="24"/>
              </w:rPr>
              <w:t>&lt;20&gt;</w:t>
            </w:r>
          </w:p>
        </w:tc>
        <w:tc>
          <w:tcPr>
            <w:tcW w:w="2664" w:type="dxa"/>
            <w:gridSpan w:val="4"/>
          </w:tcPr>
          <w:p w:rsidR="00E96789" w:rsidRDefault="001839C5">
            <w:pPr>
              <w:pStyle w:val="TableParagraph"/>
              <w:spacing w:before="107"/>
              <w:ind w:left="62" w:right="382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годам</w:t>
            </w:r>
          </w:p>
        </w:tc>
        <w:tc>
          <w:tcPr>
            <w:tcW w:w="1361" w:type="dxa"/>
            <w:vMerge w:val="restart"/>
          </w:tcPr>
          <w:p w:rsidR="00E96789" w:rsidRDefault="001839C5">
            <w:pPr>
              <w:pStyle w:val="TableParagraph"/>
              <w:spacing w:before="209"/>
              <w:ind w:left="71" w:right="59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Ответствен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ный</w:t>
            </w:r>
            <w:proofErr w:type="spellEnd"/>
            <w:proofErr w:type="gramEnd"/>
            <w:r>
              <w:rPr>
                <w:sz w:val="24"/>
              </w:rPr>
              <w:t xml:space="preserve">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показателя</w:t>
            </w:r>
          </w:p>
          <w:p w:rsidR="00E96789" w:rsidRDefault="001839C5">
            <w:pPr>
              <w:pStyle w:val="TableParagraph"/>
              <w:ind w:left="69" w:right="59"/>
              <w:jc w:val="center"/>
              <w:rPr>
                <w:sz w:val="24"/>
              </w:rPr>
            </w:pPr>
            <w:r>
              <w:rPr>
                <w:sz w:val="24"/>
              </w:rPr>
              <w:t>&lt;21&gt;</w:t>
            </w:r>
          </w:p>
        </w:tc>
      </w:tr>
      <w:tr w:rsidR="00E96789">
        <w:trPr>
          <w:trHeight w:val="919"/>
        </w:trPr>
        <w:tc>
          <w:tcPr>
            <w:tcW w:w="566" w:type="dxa"/>
            <w:vMerge/>
            <w:tcBorders>
              <w:top w:val="nil"/>
            </w:tcBorders>
          </w:tcPr>
          <w:p w:rsidR="00E96789" w:rsidRDefault="00E96789">
            <w:pPr>
              <w:rPr>
                <w:sz w:val="2"/>
                <w:szCs w:val="2"/>
              </w:rPr>
            </w:pPr>
          </w:p>
        </w:tc>
        <w:tc>
          <w:tcPr>
            <w:tcW w:w="1871" w:type="dxa"/>
            <w:vMerge/>
            <w:tcBorders>
              <w:top w:val="nil"/>
            </w:tcBorders>
          </w:tcPr>
          <w:p w:rsidR="00E96789" w:rsidRDefault="00E96789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E96789" w:rsidRDefault="00E96789">
            <w:pPr>
              <w:rPr>
                <w:sz w:val="2"/>
                <w:szCs w:val="2"/>
              </w:rPr>
            </w:pPr>
          </w:p>
        </w:tc>
        <w:tc>
          <w:tcPr>
            <w:tcW w:w="1191" w:type="dxa"/>
            <w:vMerge/>
            <w:tcBorders>
              <w:top w:val="nil"/>
            </w:tcBorders>
          </w:tcPr>
          <w:p w:rsidR="00E96789" w:rsidRDefault="00E96789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</w:tcPr>
          <w:p w:rsidR="00E96789" w:rsidRDefault="001839C5">
            <w:pPr>
              <w:pStyle w:val="TableParagraph"/>
              <w:spacing w:before="107"/>
              <w:ind w:left="70"/>
              <w:jc w:val="center"/>
              <w:rPr>
                <w:sz w:val="24"/>
              </w:rPr>
            </w:pPr>
            <w:r>
              <w:rPr>
                <w:sz w:val="24"/>
              </w:rPr>
              <w:t>N</w:t>
            </w:r>
          </w:p>
        </w:tc>
        <w:tc>
          <w:tcPr>
            <w:tcW w:w="737" w:type="dxa"/>
          </w:tcPr>
          <w:p w:rsidR="00E96789" w:rsidRDefault="001839C5">
            <w:pPr>
              <w:pStyle w:val="TableParagraph"/>
              <w:spacing w:before="107"/>
              <w:ind w:left="103" w:right="34"/>
              <w:jc w:val="center"/>
              <w:rPr>
                <w:sz w:val="24"/>
              </w:rPr>
            </w:pPr>
            <w:r>
              <w:rPr>
                <w:sz w:val="24"/>
              </w:rPr>
              <w:t>N + 1</w:t>
            </w:r>
          </w:p>
        </w:tc>
        <w:tc>
          <w:tcPr>
            <w:tcW w:w="567" w:type="dxa"/>
          </w:tcPr>
          <w:p w:rsidR="00E96789" w:rsidRDefault="001839C5">
            <w:pPr>
              <w:pStyle w:val="TableParagraph"/>
              <w:spacing w:before="107"/>
              <w:ind w:left="193"/>
              <w:rPr>
                <w:sz w:val="24"/>
              </w:rPr>
            </w:pPr>
            <w:r>
              <w:rPr>
                <w:sz w:val="24"/>
              </w:rPr>
              <w:t>...</w:t>
            </w:r>
          </w:p>
        </w:tc>
        <w:tc>
          <w:tcPr>
            <w:tcW w:w="680" w:type="dxa"/>
          </w:tcPr>
          <w:p w:rsidR="00E96789" w:rsidRDefault="001839C5">
            <w:pPr>
              <w:pStyle w:val="TableParagraph"/>
              <w:spacing w:before="107"/>
              <w:ind w:left="123" w:right="54"/>
              <w:jc w:val="center"/>
              <w:rPr>
                <w:sz w:val="24"/>
              </w:rPr>
            </w:pPr>
            <w:r>
              <w:rPr>
                <w:sz w:val="24"/>
              </w:rPr>
              <w:t>N +</w:t>
            </w:r>
          </w:p>
          <w:p w:rsidR="00E96789" w:rsidRDefault="001839C5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n</w:t>
            </w:r>
          </w:p>
        </w:tc>
        <w:tc>
          <w:tcPr>
            <w:tcW w:w="1361" w:type="dxa"/>
            <w:vMerge/>
            <w:tcBorders>
              <w:top w:val="nil"/>
            </w:tcBorders>
          </w:tcPr>
          <w:p w:rsidR="00E96789" w:rsidRDefault="00E96789">
            <w:pPr>
              <w:rPr>
                <w:sz w:val="2"/>
                <w:szCs w:val="2"/>
              </w:rPr>
            </w:pPr>
          </w:p>
        </w:tc>
      </w:tr>
      <w:tr w:rsidR="00E96789">
        <w:trPr>
          <w:trHeight w:val="479"/>
        </w:trPr>
        <w:tc>
          <w:tcPr>
            <w:tcW w:w="566" w:type="dxa"/>
          </w:tcPr>
          <w:p w:rsidR="00E96789" w:rsidRDefault="001839C5">
            <w:pPr>
              <w:pStyle w:val="TableParagraph"/>
              <w:spacing w:before="107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71" w:type="dxa"/>
          </w:tcPr>
          <w:p w:rsidR="00E96789" w:rsidRDefault="001839C5">
            <w:pPr>
              <w:pStyle w:val="TableParagraph"/>
              <w:spacing w:before="107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7" w:type="dxa"/>
          </w:tcPr>
          <w:p w:rsidR="00E96789" w:rsidRDefault="001839C5">
            <w:pPr>
              <w:pStyle w:val="TableParagraph"/>
              <w:spacing w:before="107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91" w:type="dxa"/>
          </w:tcPr>
          <w:p w:rsidR="00E96789" w:rsidRDefault="001839C5">
            <w:pPr>
              <w:pStyle w:val="TableParagraph"/>
              <w:spacing w:before="107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80" w:type="dxa"/>
          </w:tcPr>
          <w:p w:rsidR="00E96789" w:rsidRDefault="001839C5">
            <w:pPr>
              <w:pStyle w:val="TableParagraph"/>
              <w:spacing w:before="107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37" w:type="dxa"/>
          </w:tcPr>
          <w:p w:rsidR="00E96789" w:rsidRDefault="001839C5">
            <w:pPr>
              <w:pStyle w:val="TableParagraph"/>
              <w:spacing w:before="107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67" w:type="dxa"/>
          </w:tcPr>
          <w:p w:rsidR="00E96789" w:rsidRDefault="001839C5">
            <w:pPr>
              <w:pStyle w:val="TableParagraph"/>
              <w:spacing w:before="107"/>
              <w:ind w:left="223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80" w:type="dxa"/>
          </w:tcPr>
          <w:p w:rsidR="00E96789" w:rsidRDefault="001839C5">
            <w:pPr>
              <w:pStyle w:val="TableParagraph"/>
              <w:spacing w:before="107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361" w:type="dxa"/>
          </w:tcPr>
          <w:p w:rsidR="00E96789" w:rsidRDefault="001839C5">
            <w:pPr>
              <w:pStyle w:val="TableParagraph"/>
              <w:spacing w:before="107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E96789">
        <w:trPr>
          <w:trHeight w:val="479"/>
        </w:trPr>
        <w:tc>
          <w:tcPr>
            <w:tcW w:w="566" w:type="dxa"/>
          </w:tcPr>
          <w:p w:rsidR="00E96789" w:rsidRDefault="001839C5">
            <w:pPr>
              <w:pStyle w:val="TableParagraph"/>
              <w:spacing w:before="107"/>
              <w:ind w:left="62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871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1191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680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737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680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1361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</w:tr>
      <w:tr w:rsidR="00E96789">
        <w:trPr>
          <w:trHeight w:val="479"/>
        </w:trPr>
        <w:tc>
          <w:tcPr>
            <w:tcW w:w="566" w:type="dxa"/>
          </w:tcPr>
          <w:p w:rsidR="00E96789" w:rsidRDefault="001839C5">
            <w:pPr>
              <w:pStyle w:val="TableParagraph"/>
              <w:spacing w:before="107"/>
              <w:ind w:left="62"/>
              <w:rPr>
                <w:sz w:val="24"/>
              </w:rPr>
            </w:pPr>
            <w:r>
              <w:rPr>
                <w:sz w:val="24"/>
              </w:rPr>
              <w:t>N.</w:t>
            </w:r>
          </w:p>
        </w:tc>
        <w:tc>
          <w:tcPr>
            <w:tcW w:w="1871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1191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680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737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680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1361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</w:tr>
    </w:tbl>
    <w:p w:rsidR="00E96789" w:rsidRDefault="00E96789">
      <w:pPr>
        <w:rPr>
          <w:sz w:val="24"/>
        </w:rPr>
        <w:sectPr w:rsidR="00E96789">
          <w:pgSz w:w="11910" w:h="16840"/>
          <w:pgMar w:top="1320" w:right="740" w:bottom="280" w:left="1520" w:header="720" w:footer="720" w:gutter="0"/>
          <w:cols w:space="720"/>
        </w:sectPr>
      </w:pPr>
    </w:p>
    <w:p w:rsidR="00E96789" w:rsidRDefault="001839C5" w:rsidP="0020495D">
      <w:pPr>
        <w:pStyle w:val="a5"/>
        <w:numPr>
          <w:ilvl w:val="4"/>
          <w:numId w:val="32"/>
        </w:numPr>
        <w:tabs>
          <w:tab w:val="left" w:pos="4266"/>
        </w:tabs>
        <w:spacing w:before="64"/>
        <w:ind w:left="4265" w:right="0" w:hanging="241"/>
        <w:jc w:val="left"/>
        <w:rPr>
          <w:b/>
          <w:sz w:val="24"/>
        </w:rPr>
      </w:pPr>
      <w:r>
        <w:rPr>
          <w:b/>
          <w:sz w:val="24"/>
        </w:rPr>
        <w:lastRenderedPageBreak/>
        <w:t>Перечень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мероприятий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(результатов)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комплекса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процессных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мероприятий</w:t>
      </w:r>
    </w:p>
    <w:p w:rsidR="00E96789" w:rsidRDefault="00E96789">
      <w:pPr>
        <w:pStyle w:val="a3"/>
        <w:spacing w:before="6"/>
        <w:ind w:left="0"/>
        <w:jc w:val="left"/>
        <w:rPr>
          <w:b/>
          <w:sz w:val="22"/>
        </w:rPr>
      </w:pPr>
    </w:p>
    <w:tbl>
      <w:tblPr>
        <w:tblStyle w:val="TableNormal"/>
        <w:tblW w:w="0" w:type="auto"/>
        <w:tblInd w:w="9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92"/>
        <w:gridCol w:w="2834"/>
        <w:gridCol w:w="1417"/>
        <w:gridCol w:w="1417"/>
        <w:gridCol w:w="1417"/>
        <w:gridCol w:w="963"/>
        <w:gridCol w:w="963"/>
        <w:gridCol w:w="963"/>
        <w:gridCol w:w="963"/>
        <w:gridCol w:w="1814"/>
      </w:tblGrid>
      <w:tr w:rsidR="00E96789">
        <w:trPr>
          <w:trHeight w:val="755"/>
        </w:trPr>
        <w:tc>
          <w:tcPr>
            <w:tcW w:w="1092" w:type="dxa"/>
            <w:vMerge w:val="restart"/>
          </w:tcPr>
          <w:p w:rsidR="00E96789" w:rsidRDefault="001839C5">
            <w:pPr>
              <w:pStyle w:val="TableParagraph"/>
              <w:spacing w:before="209"/>
              <w:ind w:left="239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/п</w:t>
            </w:r>
          </w:p>
        </w:tc>
        <w:tc>
          <w:tcPr>
            <w:tcW w:w="2834" w:type="dxa"/>
            <w:vMerge w:val="restart"/>
          </w:tcPr>
          <w:p w:rsidR="00E96789" w:rsidRDefault="001839C5">
            <w:pPr>
              <w:pStyle w:val="TableParagraph"/>
              <w:spacing w:before="209"/>
              <w:ind w:left="95" w:right="78" w:firstLine="572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(результата)</w:t>
            </w:r>
          </w:p>
        </w:tc>
        <w:tc>
          <w:tcPr>
            <w:tcW w:w="1417" w:type="dxa"/>
            <w:vMerge w:val="restart"/>
          </w:tcPr>
          <w:p w:rsidR="00E96789" w:rsidRDefault="001839C5">
            <w:pPr>
              <w:pStyle w:val="TableParagraph"/>
              <w:spacing w:before="209"/>
              <w:ind w:left="480" w:right="84" w:hanging="367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Характерис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тика</w:t>
            </w:r>
            <w:proofErr w:type="gramEnd"/>
          </w:p>
        </w:tc>
        <w:tc>
          <w:tcPr>
            <w:tcW w:w="1417" w:type="dxa"/>
            <w:vMerge w:val="restart"/>
          </w:tcPr>
          <w:p w:rsidR="00E96789" w:rsidRDefault="001839C5">
            <w:pPr>
              <w:pStyle w:val="TableParagraph"/>
              <w:spacing w:before="209"/>
              <w:ind w:left="147" w:right="135" w:hanging="2"/>
              <w:jc w:val="center"/>
              <w:rPr>
                <w:sz w:val="24"/>
              </w:rPr>
            </w:pPr>
            <w:r>
              <w:rPr>
                <w:sz w:val="24"/>
              </w:rPr>
              <w:t>Единица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13"/>
                <w:sz w:val="24"/>
              </w:rPr>
              <w:t xml:space="preserve"> </w:t>
            </w:r>
            <w:hyperlink r:id="rId22">
              <w:r>
                <w:rPr>
                  <w:sz w:val="24"/>
                </w:rPr>
                <w:t>ОКЕ</w:t>
              </w:r>
            </w:hyperlink>
            <w:r>
              <w:rPr>
                <w:sz w:val="24"/>
              </w:rPr>
              <w:t>И)</w:t>
            </w:r>
          </w:p>
        </w:tc>
        <w:tc>
          <w:tcPr>
            <w:tcW w:w="1417" w:type="dxa"/>
            <w:vMerge w:val="restart"/>
          </w:tcPr>
          <w:p w:rsidR="00E96789" w:rsidRDefault="001839C5">
            <w:pPr>
              <w:pStyle w:val="TableParagraph"/>
              <w:spacing w:before="209"/>
              <w:ind w:left="248" w:right="236"/>
              <w:jc w:val="center"/>
              <w:rPr>
                <w:sz w:val="24"/>
              </w:rPr>
            </w:pPr>
            <w:r>
              <w:rPr>
                <w:sz w:val="24"/>
              </w:rPr>
              <w:t>Базовое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</w:p>
          <w:p w:rsidR="00E96789" w:rsidRDefault="001839C5">
            <w:pPr>
              <w:pStyle w:val="TableParagraph"/>
              <w:ind w:left="246" w:right="236"/>
              <w:jc w:val="center"/>
              <w:rPr>
                <w:sz w:val="24"/>
              </w:rPr>
            </w:pPr>
            <w:r>
              <w:rPr>
                <w:sz w:val="24"/>
              </w:rPr>
              <w:t>&lt;22&gt;</w:t>
            </w:r>
          </w:p>
        </w:tc>
        <w:tc>
          <w:tcPr>
            <w:tcW w:w="3852" w:type="dxa"/>
            <w:gridSpan w:val="4"/>
          </w:tcPr>
          <w:p w:rsidR="00E96789" w:rsidRDefault="001839C5">
            <w:pPr>
              <w:pStyle w:val="TableParagraph"/>
              <w:spacing w:before="107"/>
              <w:ind w:left="1472" w:right="70" w:hanging="1373"/>
              <w:rPr>
                <w:sz w:val="24"/>
              </w:rPr>
            </w:pPr>
            <w:r>
              <w:rPr>
                <w:sz w:val="24"/>
              </w:rPr>
              <w:t>Значения мероприятия (результата)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годам</w:t>
            </w:r>
          </w:p>
        </w:tc>
        <w:tc>
          <w:tcPr>
            <w:tcW w:w="1814" w:type="dxa"/>
            <w:vMerge w:val="restart"/>
          </w:tcPr>
          <w:p w:rsidR="00E96789" w:rsidRDefault="001839C5">
            <w:pPr>
              <w:pStyle w:val="TableParagraph"/>
              <w:spacing w:before="209"/>
              <w:ind w:left="64" w:right="51" w:firstLine="52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Ответственный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 достижение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показателя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&lt;23&gt;</w:t>
            </w:r>
          </w:p>
        </w:tc>
      </w:tr>
      <w:tr w:rsidR="00E96789">
        <w:trPr>
          <w:trHeight w:val="479"/>
        </w:trPr>
        <w:tc>
          <w:tcPr>
            <w:tcW w:w="1092" w:type="dxa"/>
            <w:vMerge/>
            <w:tcBorders>
              <w:top w:val="nil"/>
            </w:tcBorders>
          </w:tcPr>
          <w:p w:rsidR="00E96789" w:rsidRDefault="00E96789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  <w:vMerge/>
            <w:tcBorders>
              <w:top w:val="nil"/>
            </w:tcBorders>
          </w:tcPr>
          <w:p w:rsidR="00E96789" w:rsidRDefault="00E96789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E96789" w:rsidRDefault="00E96789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E96789" w:rsidRDefault="00E96789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E96789" w:rsidRDefault="00E96789">
            <w:pPr>
              <w:rPr>
                <w:sz w:val="2"/>
                <w:szCs w:val="2"/>
              </w:rPr>
            </w:pPr>
          </w:p>
        </w:tc>
        <w:tc>
          <w:tcPr>
            <w:tcW w:w="963" w:type="dxa"/>
          </w:tcPr>
          <w:p w:rsidR="00E96789" w:rsidRDefault="001839C5">
            <w:pPr>
              <w:pStyle w:val="TableParagraph"/>
              <w:spacing w:before="107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N</w:t>
            </w:r>
          </w:p>
        </w:tc>
        <w:tc>
          <w:tcPr>
            <w:tcW w:w="963" w:type="dxa"/>
          </w:tcPr>
          <w:p w:rsidR="00E96789" w:rsidRDefault="001839C5">
            <w:pPr>
              <w:pStyle w:val="TableParagraph"/>
              <w:spacing w:before="107"/>
              <w:ind w:left="187" w:right="177"/>
              <w:jc w:val="center"/>
              <w:rPr>
                <w:sz w:val="24"/>
              </w:rPr>
            </w:pPr>
            <w:r>
              <w:rPr>
                <w:sz w:val="24"/>
              </w:rPr>
              <w:t>N + 1</w:t>
            </w:r>
          </w:p>
        </w:tc>
        <w:tc>
          <w:tcPr>
            <w:tcW w:w="963" w:type="dxa"/>
          </w:tcPr>
          <w:p w:rsidR="00E96789" w:rsidRDefault="001839C5">
            <w:pPr>
              <w:pStyle w:val="TableParagraph"/>
              <w:spacing w:before="107"/>
              <w:ind w:left="187" w:right="177"/>
              <w:jc w:val="center"/>
              <w:rPr>
                <w:sz w:val="24"/>
              </w:rPr>
            </w:pPr>
            <w:r>
              <w:rPr>
                <w:sz w:val="24"/>
              </w:rPr>
              <w:t>...</w:t>
            </w:r>
          </w:p>
        </w:tc>
        <w:tc>
          <w:tcPr>
            <w:tcW w:w="963" w:type="dxa"/>
          </w:tcPr>
          <w:p w:rsidR="00E96789" w:rsidRDefault="001839C5">
            <w:pPr>
              <w:pStyle w:val="TableParagraph"/>
              <w:spacing w:before="107"/>
              <w:ind w:left="187" w:right="177"/>
              <w:jc w:val="center"/>
              <w:rPr>
                <w:sz w:val="24"/>
              </w:rPr>
            </w:pPr>
            <w:r>
              <w:rPr>
                <w:sz w:val="24"/>
              </w:rPr>
              <w:t>N + n</w:t>
            </w:r>
          </w:p>
        </w:tc>
        <w:tc>
          <w:tcPr>
            <w:tcW w:w="1814" w:type="dxa"/>
            <w:vMerge/>
            <w:tcBorders>
              <w:top w:val="nil"/>
            </w:tcBorders>
          </w:tcPr>
          <w:p w:rsidR="00E96789" w:rsidRDefault="00E96789">
            <w:pPr>
              <w:rPr>
                <w:sz w:val="2"/>
                <w:szCs w:val="2"/>
              </w:rPr>
            </w:pPr>
          </w:p>
        </w:tc>
      </w:tr>
      <w:tr w:rsidR="00E96789">
        <w:trPr>
          <w:trHeight w:val="479"/>
        </w:trPr>
        <w:tc>
          <w:tcPr>
            <w:tcW w:w="1092" w:type="dxa"/>
          </w:tcPr>
          <w:p w:rsidR="00E96789" w:rsidRDefault="001839C5">
            <w:pPr>
              <w:pStyle w:val="TableParagraph"/>
              <w:spacing w:before="107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4" w:type="dxa"/>
          </w:tcPr>
          <w:p w:rsidR="00E96789" w:rsidRDefault="001839C5">
            <w:pPr>
              <w:pStyle w:val="TableParagraph"/>
              <w:spacing w:before="107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7" w:type="dxa"/>
          </w:tcPr>
          <w:p w:rsidR="00E96789" w:rsidRDefault="001839C5">
            <w:pPr>
              <w:pStyle w:val="TableParagraph"/>
              <w:spacing w:before="107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17" w:type="dxa"/>
          </w:tcPr>
          <w:p w:rsidR="00E96789" w:rsidRDefault="001839C5">
            <w:pPr>
              <w:pStyle w:val="TableParagraph"/>
              <w:spacing w:before="107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17" w:type="dxa"/>
          </w:tcPr>
          <w:p w:rsidR="00E96789" w:rsidRDefault="001839C5">
            <w:pPr>
              <w:pStyle w:val="TableParagraph"/>
              <w:spacing w:before="107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63" w:type="dxa"/>
          </w:tcPr>
          <w:p w:rsidR="00E96789" w:rsidRDefault="001839C5">
            <w:pPr>
              <w:pStyle w:val="TableParagraph"/>
              <w:spacing w:before="107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63" w:type="dxa"/>
          </w:tcPr>
          <w:p w:rsidR="00E96789" w:rsidRDefault="001839C5">
            <w:pPr>
              <w:pStyle w:val="TableParagraph"/>
              <w:spacing w:before="107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963" w:type="dxa"/>
          </w:tcPr>
          <w:p w:rsidR="00E96789" w:rsidRDefault="001839C5">
            <w:pPr>
              <w:pStyle w:val="TableParagraph"/>
              <w:spacing w:before="107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63" w:type="dxa"/>
          </w:tcPr>
          <w:p w:rsidR="00E96789" w:rsidRDefault="001839C5">
            <w:pPr>
              <w:pStyle w:val="TableParagraph"/>
              <w:spacing w:before="107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814" w:type="dxa"/>
          </w:tcPr>
          <w:p w:rsidR="00E96789" w:rsidRDefault="001839C5">
            <w:pPr>
              <w:pStyle w:val="TableParagraph"/>
              <w:spacing w:before="107"/>
              <w:ind w:left="155" w:right="145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E96789">
        <w:trPr>
          <w:trHeight w:val="479"/>
        </w:trPr>
        <w:tc>
          <w:tcPr>
            <w:tcW w:w="13843" w:type="dxa"/>
            <w:gridSpan w:val="10"/>
          </w:tcPr>
          <w:p w:rsidR="00E96789" w:rsidRDefault="001839C5">
            <w:pPr>
              <w:pStyle w:val="TableParagraph"/>
              <w:spacing w:before="107"/>
              <w:ind w:left="3875" w:right="3865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</w:tr>
      <w:tr w:rsidR="00E96789">
        <w:trPr>
          <w:trHeight w:val="755"/>
        </w:trPr>
        <w:tc>
          <w:tcPr>
            <w:tcW w:w="1092" w:type="dxa"/>
          </w:tcPr>
          <w:p w:rsidR="00E96789" w:rsidRDefault="001839C5">
            <w:pPr>
              <w:pStyle w:val="TableParagraph"/>
              <w:spacing w:before="107"/>
              <w:ind w:left="181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834" w:type="dxa"/>
          </w:tcPr>
          <w:p w:rsidR="00E96789" w:rsidRDefault="001839C5">
            <w:pPr>
              <w:pStyle w:val="TableParagraph"/>
              <w:spacing w:before="107"/>
              <w:ind w:left="61"/>
              <w:rPr>
                <w:sz w:val="24"/>
              </w:rPr>
            </w:pPr>
            <w:r>
              <w:rPr>
                <w:sz w:val="24"/>
              </w:rPr>
              <w:t>Мероприятие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(результат)</w:t>
            </w:r>
          </w:p>
          <w:p w:rsidR="00E96789" w:rsidRDefault="001839C5">
            <w:pPr>
              <w:pStyle w:val="TableParagraph"/>
              <w:ind w:left="61"/>
              <w:rPr>
                <w:sz w:val="24"/>
              </w:rPr>
            </w:pPr>
            <w:r>
              <w:rPr>
                <w:sz w:val="24"/>
              </w:rPr>
              <w:t>«Наименование»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  <w:tc>
          <w:tcPr>
            <w:tcW w:w="1417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963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963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963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963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1814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</w:tr>
      <w:tr w:rsidR="00E96789">
        <w:trPr>
          <w:trHeight w:val="755"/>
        </w:trPr>
        <w:tc>
          <w:tcPr>
            <w:tcW w:w="1092" w:type="dxa"/>
          </w:tcPr>
          <w:p w:rsidR="00E96789" w:rsidRDefault="001839C5">
            <w:pPr>
              <w:pStyle w:val="TableParagraph"/>
              <w:spacing w:before="107"/>
              <w:ind w:left="121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834" w:type="dxa"/>
          </w:tcPr>
          <w:p w:rsidR="00E96789" w:rsidRDefault="001839C5">
            <w:pPr>
              <w:pStyle w:val="TableParagraph"/>
              <w:spacing w:before="107"/>
              <w:ind w:left="61"/>
              <w:rPr>
                <w:sz w:val="24"/>
              </w:rPr>
            </w:pPr>
            <w:r>
              <w:rPr>
                <w:sz w:val="24"/>
              </w:rPr>
              <w:t>Мероприятие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(результат)</w:t>
            </w:r>
          </w:p>
          <w:p w:rsidR="00E96789" w:rsidRDefault="001839C5">
            <w:pPr>
              <w:pStyle w:val="TableParagraph"/>
              <w:ind w:left="61"/>
              <w:rPr>
                <w:sz w:val="24"/>
              </w:rPr>
            </w:pPr>
            <w:r>
              <w:rPr>
                <w:sz w:val="24"/>
              </w:rPr>
              <w:t>«Наименование»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</w:t>
            </w:r>
          </w:p>
        </w:tc>
        <w:tc>
          <w:tcPr>
            <w:tcW w:w="1417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963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963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963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963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1814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</w:tr>
    </w:tbl>
    <w:p w:rsidR="00E96789" w:rsidRDefault="00E96789">
      <w:pPr>
        <w:rPr>
          <w:sz w:val="24"/>
        </w:rPr>
        <w:sectPr w:rsidR="00E96789">
          <w:pgSz w:w="16840" w:h="11910" w:orient="landscape"/>
          <w:pgMar w:top="1060" w:right="740" w:bottom="280" w:left="600" w:header="720" w:footer="720" w:gutter="0"/>
          <w:cols w:space="720"/>
        </w:sectPr>
      </w:pPr>
    </w:p>
    <w:p w:rsidR="00E96789" w:rsidRDefault="00E96789">
      <w:pPr>
        <w:pStyle w:val="a3"/>
        <w:spacing w:before="3"/>
        <w:ind w:left="0"/>
        <w:jc w:val="left"/>
        <w:rPr>
          <w:b/>
          <w:sz w:val="18"/>
        </w:rPr>
      </w:pPr>
    </w:p>
    <w:p w:rsidR="00E96789" w:rsidRDefault="001839C5" w:rsidP="0020495D">
      <w:pPr>
        <w:pStyle w:val="a5"/>
        <w:numPr>
          <w:ilvl w:val="4"/>
          <w:numId w:val="32"/>
        </w:numPr>
        <w:tabs>
          <w:tab w:val="left" w:pos="4963"/>
        </w:tabs>
        <w:spacing w:before="90"/>
        <w:ind w:left="4962" w:right="0" w:hanging="241"/>
        <w:jc w:val="left"/>
        <w:rPr>
          <w:b/>
          <w:sz w:val="24"/>
        </w:rPr>
      </w:pPr>
      <w:r>
        <w:rPr>
          <w:b/>
          <w:sz w:val="24"/>
        </w:rPr>
        <w:t>Финансовое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обеспечение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комплекса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процессных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мероприятий</w:t>
      </w:r>
    </w:p>
    <w:p w:rsidR="00E96789" w:rsidRDefault="00E96789">
      <w:pPr>
        <w:pStyle w:val="a3"/>
        <w:spacing w:before="6"/>
        <w:ind w:left="0"/>
        <w:jc w:val="left"/>
        <w:rPr>
          <w:b/>
          <w:sz w:val="23"/>
        </w:rPr>
      </w:pPr>
    </w:p>
    <w:tbl>
      <w:tblPr>
        <w:tblStyle w:val="TableNormal"/>
        <w:tblW w:w="0" w:type="auto"/>
        <w:tblInd w:w="16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01"/>
        <w:gridCol w:w="1133"/>
        <w:gridCol w:w="1133"/>
        <w:gridCol w:w="1133"/>
        <w:gridCol w:w="1133"/>
        <w:gridCol w:w="1133"/>
      </w:tblGrid>
      <w:tr w:rsidR="00E96789">
        <w:trPr>
          <w:trHeight w:val="755"/>
        </w:trPr>
        <w:tc>
          <w:tcPr>
            <w:tcW w:w="7601" w:type="dxa"/>
            <w:vMerge w:val="restart"/>
          </w:tcPr>
          <w:p w:rsidR="00E96789" w:rsidRDefault="001839C5">
            <w:pPr>
              <w:pStyle w:val="TableParagraph"/>
              <w:spacing w:before="209"/>
              <w:ind w:left="3088" w:right="467" w:hanging="2592"/>
              <w:rPr>
                <w:sz w:val="24"/>
              </w:rPr>
            </w:pPr>
            <w:r>
              <w:rPr>
                <w:sz w:val="24"/>
              </w:rPr>
              <w:t>Наименование мероприятия (результата)/источник финансового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</w:tc>
        <w:tc>
          <w:tcPr>
            <w:tcW w:w="5665" w:type="dxa"/>
            <w:gridSpan w:val="5"/>
          </w:tcPr>
          <w:p w:rsidR="00E96789" w:rsidRDefault="001839C5">
            <w:pPr>
              <w:pStyle w:val="TableParagraph"/>
              <w:spacing w:before="107"/>
              <w:ind w:left="1830" w:right="615" w:hanging="1186"/>
              <w:rPr>
                <w:sz w:val="24"/>
              </w:rPr>
            </w:pPr>
            <w:r>
              <w:rPr>
                <w:sz w:val="24"/>
              </w:rPr>
              <w:t>Объем финансового обеспечения по годам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рублей</w:t>
            </w:r>
          </w:p>
        </w:tc>
      </w:tr>
      <w:tr w:rsidR="00E96789">
        <w:trPr>
          <w:trHeight w:val="479"/>
        </w:trPr>
        <w:tc>
          <w:tcPr>
            <w:tcW w:w="7601" w:type="dxa"/>
            <w:vMerge/>
            <w:tcBorders>
              <w:top w:val="nil"/>
            </w:tcBorders>
          </w:tcPr>
          <w:p w:rsidR="00E96789" w:rsidRDefault="00E96789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</w:tcPr>
          <w:p w:rsidR="00E96789" w:rsidRDefault="001839C5">
            <w:pPr>
              <w:pStyle w:val="TableParagraph"/>
              <w:spacing w:before="107"/>
              <w:ind w:left="479"/>
              <w:rPr>
                <w:sz w:val="24"/>
              </w:rPr>
            </w:pPr>
            <w:r>
              <w:rPr>
                <w:sz w:val="24"/>
              </w:rPr>
              <w:t>N</w:t>
            </w:r>
          </w:p>
        </w:tc>
        <w:tc>
          <w:tcPr>
            <w:tcW w:w="1133" w:type="dxa"/>
          </w:tcPr>
          <w:p w:rsidR="00E96789" w:rsidRDefault="001839C5">
            <w:pPr>
              <w:pStyle w:val="TableParagraph"/>
              <w:spacing w:before="107"/>
              <w:ind w:left="250" w:right="240"/>
              <w:jc w:val="center"/>
              <w:rPr>
                <w:sz w:val="24"/>
              </w:rPr>
            </w:pPr>
            <w:r>
              <w:rPr>
                <w:sz w:val="24"/>
              </w:rPr>
              <w:t>N + 1</w:t>
            </w:r>
          </w:p>
        </w:tc>
        <w:tc>
          <w:tcPr>
            <w:tcW w:w="1133" w:type="dxa"/>
          </w:tcPr>
          <w:p w:rsidR="00E96789" w:rsidRDefault="001839C5">
            <w:pPr>
              <w:pStyle w:val="TableParagraph"/>
              <w:spacing w:before="107"/>
              <w:ind w:left="250" w:right="240"/>
              <w:jc w:val="center"/>
              <w:rPr>
                <w:sz w:val="24"/>
              </w:rPr>
            </w:pPr>
            <w:r>
              <w:rPr>
                <w:sz w:val="24"/>
              </w:rPr>
              <w:t>...</w:t>
            </w:r>
          </w:p>
        </w:tc>
        <w:tc>
          <w:tcPr>
            <w:tcW w:w="1133" w:type="dxa"/>
          </w:tcPr>
          <w:p w:rsidR="00E96789" w:rsidRDefault="001839C5">
            <w:pPr>
              <w:pStyle w:val="TableParagraph"/>
              <w:spacing w:before="107"/>
              <w:ind w:left="250" w:right="240"/>
              <w:jc w:val="center"/>
              <w:rPr>
                <w:sz w:val="24"/>
              </w:rPr>
            </w:pPr>
            <w:r>
              <w:rPr>
                <w:sz w:val="24"/>
              </w:rPr>
              <w:t>N + n</w:t>
            </w:r>
          </w:p>
        </w:tc>
        <w:tc>
          <w:tcPr>
            <w:tcW w:w="1133" w:type="dxa"/>
          </w:tcPr>
          <w:p w:rsidR="00E96789" w:rsidRDefault="001839C5">
            <w:pPr>
              <w:pStyle w:val="TableParagraph"/>
              <w:spacing w:before="107"/>
              <w:ind w:left="250" w:right="241"/>
              <w:jc w:val="center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</w:tr>
      <w:tr w:rsidR="00E96789">
        <w:trPr>
          <w:trHeight w:val="479"/>
        </w:trPr>
        <w:tc>
          <w:tcPr>
            <w:tcW w:w="7601" w:type="dxa"/>
          </w:tcPr>
          <w:p w:rsidR="00E96789" w:rsidRDefault="001839C5">
            <w:pPr>
              <w:pStyle w:val="TableParagraph"/>
              <w:spacing w:before="107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E96789" w:rsidRDefault="001839C5">
            <w:pPr>
              <w:pStyle w:val="TableParagraph"/>
              <w:spacing w:before="107"/>
              <w:ind w:left="5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3" w:type="dxa"/>
          </w:tcPr>
          <w:p w:rsidR="00E96789" w:rsidRDefault="001839C5">
            <w:pPr>
              <w:pStyle w:val="TableParagraph"/>
              <w:spacing w:before="107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3" w:type="dxa"/>
          </w:tcPr>
          <w:p w:rsidR="00E96789" w:rsidRDefault="001839C5">
            <w:pPr>
              <w:pStyle w:val="TableParagraph"/>
              <w:spacing w:before="107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3" w:type="dxa"/>
          </w:tcPr>
          <w:p w:rsidR="00E96789" w:rsidRDefault="001839C5">
            <w:pPr>
              <w:pStyle w:val="TableParagraph"/>
              <w:spacing w:before="107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133" w:type="dxa"/>
          </w:tcPr>
          <w:p w:rsidR="00E96789" w:rsidRDefault="001839C5">
            <w:pPr>
              <w:pStyle w:val="TableParagraph"/>
              <w:spacing w:before="107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E96789">
        <w:trPr>
          <w:trHeight w:val="755"/>
        </w:trPr>
        <w:tc>
          <w:tcPr>
            <w:tcW w:w="7601" w:type="dxa"/>
          </w:tcPr>
          <w:p w:rsidR="00E96789" w:rsidRDefault="001839C5">
            <w:pPr>
              <w:pStyle w:val="TableParagraph"/>
              <w:spacing w:before="107"/>
              <w:ind w:left="61"/>
              <w:rPr>
                <w:sz w:val="24"/>
              </w:rPr>
            </w:pPr>
            <w:r>
              <w:rPr>
                <w:sz w:val="24"/>
              </w:rPr>
              <w:t>Комплекс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процессных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«Наименование»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(всего),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числе:</w:t>
            </w:r>
          </w:p>
        </w:tc>
        <w:tc>
          <w:tcPr>
            <w:tcW w:w="1133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</w:tr>
      <w:tr w:rsidR="00E96789">
        <w:trPr>
          <w:trHeight w:val="479"/>
        </w:trPr>
        <w:tc>
          <w:tcPr>
            <w:tcW w:w="7601" w:type="dxa"/>
          </w:tcPr>
          <w:p w:rsidR="00E96789" w:rsidRDefault="001839C5">
            <w:pPr>
              <w:pStyle w:val="TableParagraph"/>
              <w:spacing w:before="107"/>
              <w:ind w:left="61"/>
              <w:rPr>
                <w:sz w:val="24"/>
              </w:rPr>
            </w:pPr>
            <w:r>
              <w:rPr>
                <w:sz w:val="24"/>
              </w:rPr>
              <w:t>бюджетные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ассигнования,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всего,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т.ч</w:t>
            </w:r>
            <w:proofErr w:type="spellEnd"/>
            <w:r>
              <w:rPr>
                <w:sz w:val="24"/>
              </w:rPr>
              <w:t>.:</w:t>
            </w:r>
          </w:p>
        </w:tc>
        <w:tc>
          <w:tcPr>
            <w:tcW w:w="1133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</w:tr>
      <w:tr w:rsidR="00E96789">
        <w:trPr>
          <w:trHeight w:val="479"/>
        </w:trPr>
        <w:tc>
          <w:tcPr>
            <w:tcW w:w="7601" w:type="dxa"/>
          </w:tcPr>
          <w:p w:rsidR="00E96789" w:rsidRDefault="001839C5">
            <w:pPr>
              <w:pStyle w:val="TableParagraph"/>
              <w:spacing w:before="107"/>
              <w:ind w:left="6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федеральный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бюджет</w:t>
            </w:r>
          </w:p>
        </w:tc>
        <w:tc>
          <w:tcPr>
            <w:tcW w:w="1133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</w:tr>
      <w:tr w:rsidR="00E96789">
        <w:trPr>
          <w:trHeight w:val="479"/>
        </w:trPr>
        <w:tc>
          <w:tcPr>
            <w:tcW w:w="7601" w:type="dxa"/>
          </w:tcPr>
          <w:p w:rsidR="00E96789" w:rsidRDefault="001839C5">
            <w:pPr>
              <w:pStyle w:val="TableParagraph"/>
              <w:spacing w:before="107"/>
              <w:ind w:left="6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областной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бюджет</w:t>
            </w:r>
          </w:p>
        </w:tc>
        <w:tc>
          <w:tcPr>
            <w:tcW w:w="1133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</w:tr>
      <w:tr w:rsidR="00E96789">
        <w:trPr>
          <w:trHeight w:val="479"/>
        </w:trPr>
        <w:tc>
          <w:tcPr>
            <w:tcW w:w="7601" w:type="dxa"/>
          </w:tcPr>
          <w:p w:rsidR="00E96789" w:rsidRDefault="001839C5">
            <w:pPr>
              <w:pStyle w:val="TableParagraph"/>
              <w:spacing w:before="107"/>
              <w:ind w:left="6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бюджет</w:t>
            </w:r>
          </w:p>
        </w:tc>
        <w:tc>
          <w:tcPr>
            <w:tcW w:w="1133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</w:tr>
      <w:tr w:rsidR="00E96789">
        <w:trPr>
          <w:trHeight w:val="479"/>
        </w:trPr>
        <w:tc>
          <w:tcPr>
            <w:tcW w:w="7601" w:type="dxa"/>
          </w:tcPr>
          <w:p w:rsidR="00E96789" w:rsidRDefault="001839C5">
            <w:pPr>
              <w:pStyle w:val="TableParagraph"/>
              <w:spacing w:before="107"/>
              <w:ind w:left="61"/>
              <w:rPr>
                <w:sz w:val="24"/>
              </w:rPr>
            </w:pPr>
            <w:r>
              <w:rPr>
                <w:sz w:val="24"/>
              </w:rPr>
              <w:t>Мероприятие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(результат)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«Наименование»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всего,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числе:</w:t>
            </w:r>
          </w:p>
        </w:tc>
        <w:tc>
          <w:tcPr>
            <w:tcW w:w="1133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</w:tr>
      <w:tr w:rsidR="00E96789">
        <w:trPr>
          <w:trHeight w:val="479"/>
        </w:trPr>
        <w:tc>
          <w:tcPr>
            <w:tcW w:w="7601" w:type="dxa"/>
          </w:tcPr>
          <w:p w:rsidR="00E96789" w:rsidRDefault="001839C5">
            <w:pPr>
              <w:pStyle w:val="TableParagraph"/>
              <w:spacing w:before="107"/>
              <w:ind w:left="61"/>
              <w:rPr>
                <w:sz w:val="24"/>
              </w:rPr>
            </w:pPr>
            <w:r>
              <w:rPr>
                <w:sz w:val="24"/>
              </w:rPr>
              <w:t>бюджетные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ассигнования,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всего,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т.ч</w:t>
            </w:r>
            <w:proofErr w:type="spellEnd"/>
            <w:r>
              <w:rPr>
                <w:sz w:val="24"/>
              </w:rPr>
              <w:t>.:</w:t>
            </w:r>
          </w:p>
        </w:tc>
        <w:tc>
          <w:tcPr>
            <w:tcW w:w="1133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</w:tr>
      <w:tr w:rsidR="00E96789">
        <w:trPr>
          <w:trHeight w:val="479"/>
        </w:trPr>
        <w:tc>
          <w:tcPr>
            <w:tcW w:w="7601" w:type="dxa"/>
          </w:tcPr>
          <w:p w:rsidR="00E96789" w:rsidRDefault="001839C5">
            <w:pPr>
              <w:pStyle w:val="TableParagraph"/>
              <w:spacing w:before="107"/>
              <w:ind w:left="6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федеральный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бюджет</w:t>
            </w:r>
          </w:p>
        </w:tc>
        <w:tc>
          <w:tcPr>
            <w:tcW w:w="1133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</w:tr>
      <w:tr w:rsidR="00E96789">
        <w:trPr>
          <w:trHeight w:val="479"/>
        </w:trPr>
        <w:tc>
          <w:tcPr>
            <w:tcW w:w="7601" w:type="dxa"/>
          </w:tcPr>
          <w:p w:rsidR="00E96789" w:rsidRDefault="001839C5">
            <w:pPr>
              <w:pStyle w:val="TableParagraph"/>
              <w:spacing w:before="107"/>
              <w:ind w:left="6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областной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бюджет</w:t>
            </w:r>
          </w:p>
        </w:tc>
        <w:tc>
          <w:tcPr>
            <w:tcW w:w="1133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</w:tr>
      <w:tr w:rsidR="00E96789">
        <w:trPr>
          <w:trHeight w:val="479"/>
        </w:trPr>
        <w:tc>
          <w:tcPr>
            <w:tcW w:w="7601" w:type="dxa"/>
          </w:tcPr>
          <w:p w:rsidR="00E96789" w:rsidRDefault="001839C5">
            <w:pPr>
              <w:pStyle w:val="TableParagraph"/>
              <w:spacing w:before="107"/>
              <w:ind w:left="6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бюджет</w:t>
            </w:r>
          </w:p>
        </w:tc>
        <w:tc>
          <w:tcPr>
            <w:tcW w:w="1133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</w:tr>
    </w:tbl>
    <w:p w:rsidR="00E96789" w:rsidRDefault="00E96789">
      <w:pPr>
        <w:rPr>
          <w:sz w:val="24"/>
        </w:rPr>
        <w:sectPr w:rsidR="00E96789">
          <w:pgSz w:w="16840" w:h="11910" w:orient="landscape"/>
          <w:pgMar w:top="1100" w:right="740" w:bottom="280" w:left="600" w:header="720" w:footer="720" w:gutter="0"/>
          <w:cols w:space="720"/>
        </w:sectPr>
      </w:pPr>
    </w:p>
    <w:p w:rsidR="00E96789" w:rsidRDefault="001839C5" w:rsidP="0020495D">
      <w:pPr>
        <w:pStyle w:val="a5"/>
        <w:numPr>
          <w:ilvl w:val="4"/>
          <w:numId w:val="32"/>
        </w:numPr>
        <w:tabs>
          <w:tab w:val="left" w:pos="5364"/>
        </w:tabs>
        <w:spacing w:before="64"/>
        <w:ind w:left="5363" w:right="0" w:hanging="241"/>
        <w:jc w:val="left"/>
        <w:rPr>
          <w:b/>
          <w:sz w:val="24"/>
        </w:rPr>
      </w:pPr>
      <w:r>
        <w:rPr>
          <w:b/>
          <w:sz w:val="24"/>
        </w:rPr>
        <w:lastRenderedPageBreak/>
        <w:t>План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комплекса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процессных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мероприятий</w:t>
      </w:r>
    </w:p>
    <w:p w:rsidR="00E96789" w:rsidRDefault="00E96789">
      <w:pPr>
        <w:pStyle w:val="a3"/>
        <w:spacing w:before="6"/>
        <w:ind w:left="0"/>
        <w:jc w:val="left"/>
        <w:rPr>
          <w:b/>
          <w:sz w:val="23"/>
        </w:rPr>
      </w:pPr>
    </w:p>
    <w:tbl>
      <w:tblPr>
        <w:tblStyle w:val="TableNormal"/>
        <w:tblW w:w="0" w:type="auto"/>
        <w:tblInd w:w="14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32"/>
        <w:gridCol w:w="1700"/>
        <w:gridCol w:w="3811"/>
        <w:gridCol w:w="1701"/>
      </w:tblGrid>
      <w:tr w:rsidR="00E96789">
        <w:trPr>
          <w:trHeight w:val="1859"/>
        </w:trPr>
        <w:tc>
          <w:tcPr>
            <w:tcW w:w="6332" w:type="dxa"/>
          </w:tcPr>
          <w:p w:rsidR="00E96789" w:rsidRDefault="00E96789">
            <w:pPr>
              <w:pStyle w:val="TableParagraph"/>
              <w:rPr>
                <w:b/>
                <w:sz w:val="26"/>
              </w:rPr>
            </w:pPr>
          </w:p>
          <w:p w:rsidR="00E96789" w:rsidRDefault="00E96789">
            <w:pPr>
              <w:pStyle w:val="TableParagraph"/>
              <w:rPr>
                <w:b/>
                <w:sz w:val="26"/>
              </w:rPr>
            </w:pPr>
          </w:p>
          <w:p w:rsidR="00E96789" w:rsidRDefault="001839C5">
            <w:pPr>
              <w:pStyle w:val="TableParagraph"/>
              <w:spacing w:before="199"/>
              <w:ind w:left="508"/>
              <w:rPr>
                <w:sz w:val="24"/>
              </w:rPr>
            </w:pPr>
            <w:r>
              <w:rPr>
                <w:sz w:val="24"/>
              </w:rPr>
              <w:t>Задача,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мероприятие (результат)/контрольная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точка</w:t>
            </w:r>
          </w:p>
        </w:tc>
        <w:tc>
          <w:tcPr>
            <w:tcW w:w="1700" w:type="dxa"/>
          </w:tcPr>
          <w:p w:rsidR="00E96789" w:rsidRDefault="00E96789">
            <w:pPr>
              <w:pStyle w:val="TableParagraph"/>
              <w:spacing w:before="3"/>
              <w:rPr>
                <w:b/>
                <w:sz w:val="33"/>
              </w:rPr>
            </w:pPr>
          </w:p>
          <w:p w:rsidR="00E96789" w:rsidRDefault="001839C5">
            <w:pPr>
              <w:pStyle w:val="TableParagraph"/>
              <w:ind w:left="192" w:right="179"/>
              <w:jc w:val="center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наступления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</w:p>
        </w:tc>
        <w:tc>
          <w:tcPr>
            <w:tcW w:w="3811" w:type="dxa"/>
          </w:tcPr>
          <w:p w:rsidR="00E96789" w:rsidRDefault="001839C5">
            <w:pPr>
              <w:pStyle w:val="TableParagraph"/>
              <w:spacing w:before="107"/>
              <w:ind w:left="112" w:right="100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Ответственный исполнитель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(Ф.И.О., должность, наименование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структурного подразделения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подведомственного учреждения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администрации </w:t>
            </w:r>
            <w:r w:rsidR="00393DB2">
              <w:rPr>
                <w:sz w:val="24"/>
              </w:rPr>
              <w:t>Харовского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округа</w:t>
            </w:r>
            <w:proofErr w:type="gramEnd"/>
          </w:p>
        </w:tc>
        <w:tc>
          <w:tcPr>
            <w:tcW w:w="1701" w:type="dxa"/>
          </w:tcPr>
          <w:p w:rsidR="00E96789" w:rsidRDefault="00E96789">
            <w:pPr>
              <w:pStyle w:val="TableParagraph"/>
              <w:rPr>
                <w:b/>
                <w:sz w:val="26"/>
              </w:rPr>
            </w:pPr>
          </w:p>
          <w:p w:rsidR="00E96789" w:rsidRDefault="001839C5">
            <w:pPr>
              <w:pStyle w:val="TableParagraph"/>
              <w:spacing w:before="222"/>
              <w:ind w:left="63" w:right="51" w:hanging="1"/>
              <w:jc w:val="center"/>
              <w:rPr>
                <w:sz w:val="24"/>
              </w:rPr>
            </w:pPr>
            <w:r>
              <w:rPr>
                <w:sz w:val="24"/>
              </w:rPr>
              <w:t>Вид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pacing w:val="-1"/>
                <w:sz w:val="24"/>
              </w:rPr>
              <w:t>подтверждающ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документа</w:t>
            </w:r>
          </w:p>
        </w:tc>
      </w:tr>
      <w:tr w:rsidR="00E96789">
        <w:trPr>
          <w:trHeight w:val="479"/>
        </w:trPr>
        <w:tc>
          <w:tcPr>
            <w:tcW w:w="6332" w:type="dxa"/>
          </w:tcPr>
          <w:p w:rsidR="00E96789" w:rsidRDefault="001839C5">
            <w:pPr>
              <w:pStyle w:val="TableParagraph"/>
              <w:spacing w:before="107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0" w:type="dxa"/>
          </w:tcPr>
          <w:p w:rsidR="00E96789" w:rsidRDefault="001839C5">
            <w:pPr>
              <w:pStyle w:val="TableParagraph"/>
              <w:spacing w:before="107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811" w:type="dxa"/>
          </w:tcPr>
          <w:p w:rsidR="00E96789" w:rsidRDefault="001839C5">
            <w:pPr>
              <w:pStyle w:val="TableParagraph"/>
              <w:spacing w:before="107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1" w:type="dxa"/>
          </w:tcPr>
          <w:p w:rsidR="00E96789" w:rsidRDefault="001839C5">
            <w:pPr>
              <w:pStyle w:val="TableParagraph"/>
              <w:spacing w:before="107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E96789">
        <w:trPr>
          <w:trHeight w:val="479"/>
        </w:trPr>
        <w:tc>
          <w:tcPr>
            <w:tcW w:w="6332" w:type="dxa"/>
          </w:tcPr>
          <w:p w:rsidR="00E96789" w:rsidRDefault="001839C5">
            <w:pPr>
              <w:pStyle w:val="TableParagraph"/>
              <w:spacing w:before="107"/>
              <w:ind w:left="61"/>
              <w:rPr>
                <w:sz w:val="24"/>
              </w:rPr>
            </w:pPr>
            <w:r>
              <w:rPr>
                <w:sz w:val="24"/>
              </w:rPr>
              <w:t>Мероприятие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(результат)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«Наименование»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  <w:tc>
          <w:tcPr>
            <w:tcW w:w="1700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3811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</w:tr>
      <w:tr w:rsidR="00E96789">
        <w:trPr>
          <w:trHeight w:val="479"/>
        </w:trPr>
        <w:tc>
          <w:tcPr>
            <w:tcW w:w="6332" w:type="dxa"/>
          </w:tcPr>
          <w:p w:rsidR="00E96789" w:rsidRDefault="001839C5">
            <w:pPr>
              <w:pStyle w:val="TableParagraph"/>
              <w:spacing w:before="107"/>
              <w:ind w:left="61"/>
              <w:rPr>
                <w:sz w:val="24"/>
              </w:rPr>
            </w:pPr>
            <w:r>
              <w:rPr>
                <w:sz w:val="24"/>
              </w:rPr>
              <w:t>Контрольная точка 1.1</w:t>
            </w:r>
          </w:p>
        </w:tc>
        <w:tc>
          <w:tcPr>
            <w:tcW w:w="1700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3811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</w:tr>
      <w:tr w:rsidR="00E96789">
        <w:trPr>
          <w:trHeight w:val="479"/>
        </w:trPr>
        <w:tc>
          <w:tcPr>
            <w:tcW w:w="6332" w:type="dxa"/>
          </w:tcPr>
          <w:p w:rsidR="00E96789" w:rsidRDefault="001839C5">
            <w:pPr>
              <w:pStyle w:val="TableParagraph"/>
              <w:spacing w:before="107"/>
              <w:ind w:left="61"/>
              <w:rPr>
                <w:sz w:val="24"/>
              </w:rPr>
            </w:pPr>
            <w:r>
              <w:rPr>
                <w:sz w:val="24"/>
              </w:rPr>
              <w:t>Контрольная точка 1.N</w:t>
            </w:r>
          </w:p>
        </w:tc>
        <w:tc>
          <w:tcPr>
            <w:tcW w:w="1700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3811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</w:tr>
      <w:tr w:rsidR="00E96789">
        <w:trPr>
          <w:trHeight w:val="479"/>
        </w:trPr>
        <w:tc>
          <w:tcPr>
            <w:tcW w:w="6332" w:type="dxa"/>
          </w:tcPr>
          <w:p w:rsidR="00E96789" w:rsidRDefault="001839C5">
            <w:pPr>
              <w:pStyle w:val="TableParagraph"/>
              <w:spacing w:before="107"/>
              <w:ind w:left="61"/>
              <w:rPr>
                <w:sz w:val="24"/>
              </w:rPr>
            </w:pPr>
            <w:r>
              <w:rPr>
                <w:sz w:val="24"/>
              </w:rPr>
              <w:t>Мероприятие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(результат)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«Наименование»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</w:t>
            </w:r>
          </w:p>
        </w:tc>
        <w:tc>
          <w:tcPr>
            <w:tcW w:w="1700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3811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</w:tr>
      <w:tr w:rsidR="00E96789">
        <w:trPr>
          <w:trHeight w:val="479"/>
        </w:trPr>
        <w:tc>
          <w:tcPr>
            <w:tcW w:w="6332" w:type="dxa"/>
          </w:tcPr>
          <w:p w:rsidR="00E96789" w:rsidRDefault="001839C5">
            <w:pPr>
              <w:pStyle w:val="TableParagraph"/>
              <w:spacing w:before="107"/>
              <w:ind w:left="61"/>
              <w:rPr>
                <w:sz w:val="24"/>
              </w:rPr>
            </w:pPr>
            <w:r>
              <w:rPr>
                <w:sz w:val="24"/>
              </w:rPr>
              <w:t>Контрольная точка 2.1</w:t>
            </w:r>
          </w:p>
        </w:tc>
        <w:tc>
          <w:tcPr>
            <w:tcW w:w="1700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3811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</w:tr>
      <w:tr w:rsidR="00E96789">
        <w:trPr>
          <w:trHeight w:val="479"/>
        </w:trPr>
        <w:tc>
          <w:tcPr>
            <w:tcW w:w="6332" w:type="dxa"/>
          </w:tcPr>
          <w:p w:rsidR="00E96789" w:rsidRDefault="001839C5">
            <w:pPr>
              <w:pStyle w:val="TableParagraph"/>
              <w:spacing w:before="107"/>
              <w:ind w:left="61"/>
              <w:rPr>
                <w:sz w:val="24"/>
              </w:rPr>
            </w:pPr>
            <w:r>
              <w:rPr>
                <w:sz w:val="24"/>
              </w:rPr>
              <w:t>Контрольная точка 2.N</w:t>
            </w:r>
          </w:p>
        </w:tc>
        <w:tc>
          <w:tcPr>
            <w:tcW w:w="1700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3811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</w:tr>
    </w:tbl>
    <w:p w:rsidR="00E96789" w:rsidRDefault="00E96789">
      <w:pPr>
        <w:pStyle w:val="a3"/>
        <w:ind w:left="0"/>
        <w:jc w:val="left"/>
        <w:rPr>
          <w:b/>
          <w:sz w:val="20"/>
        </w:rPr>
      </w:pPr>
    </w:p>
    <w:p w:rsidR="00E96789" w:rsidRDefault="001C2587">
      <w:pPr>
        <w:pStyle w:val="a3"/>
        <w:ind w:left="0"/>
        <w:jc w:val="left"/>
        <w:rPr>
          <w:b/>
          <w:sz w:val="15"/>
        </w:rPr>
      </w:pPr>
      <w:r>
        <w:pict>
          <v:shape id="_x0000_s1043" style="position:absolute;margin-left:112.05pt;margin-top:11.05pt;width:127.9pt;height:.1pt;z-index:-15725568;mso-wrap-distance-left:0;mso-wrap-distance-right:0;mso-position-horizontal-relative:page" coordorigin="2241,221" coordsize="2558,0" path="m2241,221r2557,e" filled="f" strokeweight=".31328mm">
            <v:stroke dashstyle="dash"/>
            <v:path arrowok="t"/>
            <w10:wrap type="topAndBottom" anchorx="page"/>
          </v:shape>
        </w:pict>
      </w:r>
    </w:p>
    <w:p w:rsidR="00E96789" w:rsidRDefault="00E96789">
      <w:pPr>
        <w:pStyle w:val="a3"/>
        <w:spacing w:before="3"/>
        <w:ind w:left="0"/>
        <w:jc w:val="left"/>
        <w:rPr>
          <w:b/>
          <w:sz w:val="23"/>
        </w:rPr>
      </w:pPr>
    </w:p>
    <w:p w:rsidR="00E96789" w:rsidRDefault="001839C5">
      <w:pPr>
        <w:ind w:left="1101" w:right="106" w:firstLine="540"/>
        <w:jc w:val="both"/>
        <w:rPr>
          <w:sz w:val="24"/>
        </w:rPr>
      </w:pPr>
      <w:r>
        <w:rPr>
          <w:sz w:val="24"/>
        </w:rPr>
        <w:t>&lt;20</w:t>
      </w:r>
      <w:proofErr w:type="gramStart"/>
      <w:r>
        <w:rPr>
          <w:sz w:val="24"/>
        </w:rPr>
        <w:t>&gt; У</w:t>
      </w:r>
      <w:proofErr w:type="gramEnd"/>
      <w:r>
        <w:rPr>
          <w:sz w:val="24"/>
        </w:rPr>
        <w:t>казывается плановое значение показателя на год разработки комплекса процессных мероприятий на основании 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статистического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рассчитанное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методикам,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принятым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подразделениями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подведомственными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учреждениями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администрации </w:t>
      </w:r>
      <w:r w:rsidR="00393DB2">
        <w:rPr>
          <w:sz w:val="24"/>
        </w:rPr>
        <w:t>Харовского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округа.</w:t>
      </w:r>
    </w:p>
    <w:p w:rsidR="00E96789" w:rsidRDefault="001839C5">
      <w:pPr>
        <w:spacing w:before="200"/>
        <w:ind w:left="1101" w:right="107" w:firstLine="540"/>
        <w:jc w:val="both"/>
        <w:rPr>
          <w:sz w:val="24"/>
        </w:rPr>
      </w:pPr>
      <w:r>
        <w:rPr>
          <w:sz w:val="24"/>
        </w:rPr>
        <w:t>&lt;21</w:t>
      </w:r>
      <w:proofErr w:type="gramStart"/>
      <w:r>
        <w:rPr>
          <w:sz w:val="24"/>
        </w:rPr>
        <w:t>&gt; У</w:t>
      </w:r>
      <w:proofErr w:type="gramEnd"/>
      <w:r>
        <w:rPr>
          <w:sz w:val="24"/>
        </w:rPr>
        <w:t xml:space="preserve">казывается наименование структурного подразделения или подведомственного учреждения администрации </w:t>
      </w:r>
      <w:r w:rsidR="00393DB2">
        <w:rPr>
          <w:sz w:val="24"/>
        </w:rPr>
        <w:t>Харовского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округа, ответственного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за достижение показателя.</w:t>
      </w:r>
    </w:p>
    <w:p w:rsidR="00E96789" w:rsidRDefault="001839C5">
      <w:pPr>
        <w:spacing w:before="200"/>
        <w:ind w:left="1101" w:right="106" w:firstLine="540"/>
        <w:jc w:val="both"/>
        <w:rPr>
          <w:sz w:val="24"/>
        </w:rPr>
      </w:pPr>
      <w:r>
        <w:rPr>
          <w:sz w:val="24"/>
        </w:rPr>
        <w:t>&lt;22</w:t>
      </w:r>
      <w:proofErr w:type="gramStart"/>
      <w:r>
        <w:rPr>
          <w:sz w:val="24"/>
        </w:rPr>
        <w:t>&gt;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proofErr w:type="gramEnd"/>
      <w:r>
        <w:rPr>
          <w:sz w:val="24"/>
        </w:rPr>
        <w:t>казывается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плановое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год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комплекса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статистического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рассчитанное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методикам,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принятым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исполнителями,</w:t>
      </w:r>
      <w:r>
        <w:rPr>
          <w:spacing w:val="1"/>
          <w:sz w:val="24"/>
        </w:rPr>
        <w:t xml:space="preserve"> </w:t>
      </w:r>
      <w:r>
        <w:rPr>
          <w:sz w:val="24"/>
        </w:rPr>
        <w:t>соисполнителями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-2"/>
          <w:sz w:val="24"/>
        </w:rPr>
        <w:t xml:space="preserve"> </w:t>
      </w:r>
      <w:r>
        <w:rPr>
          <w:sz w:val="24"/>
        </w:rPr>
        <w:t>муниципальных программ.</w:t>
      </w:r>
    </w:p>
    <w:p w:rsidR="00E96789" w:rsidRDefault="00E96789">
      <w:pPr>
        <w:jc w:val="both"/>
        <w:rPr>
          <w:sz w:val="24"/>
        </w:rPr>
        <w:sectPr w:rsidR="00E96789">
          <w:pgSz w:w="16840" w:h="11910" w:orient="landscape"/>
          <w:pgMar w:top="1060" w:right="740" w:bottom="280" w:left="600" w:header="720" w:footer="720" w:gutter="0"/>
          <w:cols w:space="720"/>
        </w:sectPr>
      </w:pPr>
    </w:p>
    <w:p w:rsidR="00E96789" w:rsidRDefault="001839C5">
      <w:pPr>
        <w:spacing w:before="64"/>
        <w:ind w:left="1101" w:firstLine="540"/>
        <w:rPr>
          <w:sz w:val="24"/>
        </w:rPr>
      </w:pPr>
      <w:r>
        <w:rPr>
          <w:sz w:val="24"/>
        </w:rPr>
        <w:lastRenderedPageBreak/>
        <w:t>&lt;23</w:t>
      </w:r>
      <w:proofErr w:type="gramStart"/>
      <w:r>
        <w:rPr>
          <w:sz w:val="24"/>
        </w:rPr>
        <w:t>&gt;</w:t>
      </w:r>
      <w:r>
        <w:rPr>
          <w:spacing w:val="26"/>
          <w:sz w:val="24"/>
        </w:rPr>
        <w:t xml:space="preserve"> </w:t>
      </w:r>
      <w:r>
        <w:rPr>
          <w:sz w:val="24"/>
        </w:rPr>
        <w:t>У</w:t>
      </w:r>
      <w:proofErr w:type="gramEnd"/>
      <w:r>
        <w:rPr>
          <w:sz w:val="24"/>
        </w:rPr>
        <w:t>казывается</w:t>
      </w:r>
      <w:r>
        <w:rPr>
          <w:spacing w:val="26"/>
          <w:sz w:val="24"/>
        </w:rPr>
        <w:t xml:space="preserve"> </w:t>
      </w:r>
      <w:r>
        <w:rPr>
          <w:sz w:val="24"/>
        </w:rPr>
        <w:t>наименование</w:t>
      </w:r>
      <w:r>
        <w:rPr>
          <w:spacing w:val="26"/>
          <w:sz w:val="24"/>
        </w:rPr>
        <w:t xml:space="preserve"> </w:t>
      </w:r>
      <w:r>
        <w:rPr>
          <w:sz w:val="24"/>
        </w:rPr>
        <w:t>структурного</w:t>
      </w:r>
      <w:r>
        <w:rPr>
          <w:spacing w:val="26"/>
          <w:sz w:val="24"/>
        </w:rPr>
        <w:t xml:space="preserve"> </w:t>
      </w:r>
      <w:r>
        <w:rPr>
          <w:sz w:val="24"/>
        </w:rPr>
        <w:t>подразделения</w:t>
      </w:r>
      <w:r>
        <w:rPr>
          <w:spacing w:val="26"/>
          <w:sz w:val="24"/>
        </w:rPr>
        <w:t xml:space="preserve"> </w:t>
      </w:r>
      <w:r>
        <w:rPr>
          <w:sz w:val="24"/>
        </w:rPr>
        <w:t>или</w:t>
      </w:r>
      <w:r>
        <w:rPr>
          <w:spacing w:val="26"/>
          <w:sz w:val="24"/>
        </w:rPr>
        <w:t xml:space="preserve"> </w:t>
      </w:r>
      <w:r>
        <w:rPr>
          <w:sz w:val="24"/>
        </w:rPr>
        <w:t>подведомственного</w:t>
      </w:r>
      <w:r>
        <w:rPr>
          <w:spacing w:val="26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26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26"/>
          <w:sz w:val="24"/>
        </w:rPr>
        <w:t xml:space="preserve"> </w:t>
      </w:r>
      <w:r w:rsidR="00393DB2">
        <w:rPr>
          <w:sz w:val="24"/>
        </w:rPr>
        <w:t>Харовского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округа.</w:t>
      </w:r>
    </w:p>
    <w:p w:rsidR="00E96789" w:rsidRDefault="00E96789">
      <w:pPr>
        <w:rPr>
          <w:sz w:val="24"/>
        </w:rPr>
        <w:sectPr w:rsidR="00E96789">
          <w:pgSz w:w="16840" w:h="11910" w:orient="landscape"/>
          <w:pgMar w:top="1060" w:right="740" w:bottom="280" w:left="600" w:header="720" w:footer="720" w:gutter="0"/>
          <w:cols w:space="720"/>
        </w:sectPr>
      </w:pPr>
    </w:p>
    <w:p w:rsidR="00551920" w:rsidRPr="00551920" w:rsidRDefault="001839C5" w:rsidP="00551920">
      <w:pPr>
        <w:spacing w:before="64"/>
        <w:ind w:left="11040" w:right="108" w:firstLine="2405"/>
        <w:jc w:val="right"/>
        <w:rPr>
          <w:sz w:val="24"/>
        </w:rPr>
      </w:pPr>
      <w:r>
        <w:rPr>
          <w:sz w:val="24"/>
        </w:rPr>
        <w:lastRenderedPageBreak/>
        <w:t>Приложение № 4 к</w:t>
      </w:r>
      <w:r>
        <w:rPr>
          <w:spacing w:val="-57"/>
          <w:sz w:val="24"/>
        </w:rPr>
        <w:t xml:space="preserve"> </w:t>
      </w:r>
      <w:hyperlink w:anchor="_bookmark0" w:history="1">
        <w:proofErr w:type="gramStart"/>
        <w:r>
          <w:rPr>
            <w:sz w:val="24"/>
          </w:rPr>
          <w:t>Порядк</w:t>
        </w:r>
      </w:hyperlink>
      <w:r>
        <w:rPr>
          <w:sz w:val="24"/>
        </w:rPr>
        <w:t>у</w:t>
      </w:r>
      <w:proofErr w:type="gramEnd"/>
      <w:r>
        <w:rPr>
          <w:sz w:val="24"/>
        </w:rPr>
        <w:t xml:space="preserve"> разработки, реализации и оценки</w:t>
      </w:r>
      <w:r>
        <w:rPr>
          <w:spacing w:val="-57"/>
          <w:sz w:val="24"/>
        </w:rPr>
        <w:t xml:space="preserve"> </w:t>
      </w:r>
      <w:r>
        <w:rPr>
          <w:sz w:val="24"/>
        </w:rPr>
        <w:t>эффективности муниципальных программ</w:t>
      </w:r>
    </w:p>
    <w:p w:rsidR="00E96789" w:rsidRDefault="00393DB2" w:rsidP="00551920">
      <w:pPr>
        <w:spacing w:before="64"/>
        <w:ind w:left="11040" w:right="108"/>
        <w:jc w:val="right"/>
        <w:rPr>
          <w:sz w:val="24"/>
        </w:rPr>
      </w:pPr>
      <w:r>
        <w:rPr>
          <w:sz w:val="24"/>
        </w:rPr>
        <w:t>Харовского</w:t>
      </w:r>
      <w:r w:rsidR="001839C5">
        <w:rPr>
          <w:spacing w:val="-2"/>
          <w:sz w:val="24"/>
        </w:rPr>
        <w:t xml:space="preserve"> </w:t>
      </w:r>
      <w:r w:rsidR="001839C5">
        <w:rPr>
          <w:sz w:val="24"/>
        </w:rPr>
        <w:t>муниципального</w:t>
      </w:r>
      <w:r w:rsidR="001839C5">
        <w:rPr>
          <w:spacing w:val="-1"/>
          <w:sz w:val="24"/>
        </w:rPr>
        <w:t xml:space="preserve"> </w:t>
      </w:r>
      <w:r w:rsidR="001839C5">
        <w:rPr>
          <w:sz w:val="24"/>
        </w:rPr>
        <w:t>округа</w:t>
      </w:r>
    </w:p>
    <w:p w:rsidR="00E73720" w:rsidRDefault="00E73720" w:rsidP="00551920">
      <w:pPr>
        <w:spacing w:before="64"/>
        <w:ind w:left="11040" w:right="108"/>
        <w:jc w:val="right"/>
        <w:rPr>
          <w:sz w:val="24"/>
        </w:rPr>
      </w:pPr>
      <w:r>
        <w:rPr>
          <w:sz w:val="24"/>
        </w:rPr>
        <w:t>Вологодской области</w:t>
      </w:r>
    </w:p>
    <w:p w:rsidR="00E96789" w:rsidRDefault="00E96789">
      <w:pPr>
        <w:pStyle w:val="a3"/>
        <w:ind w:left="0"/>
        <w:jc w:val="left"/>
        <w:rPr>
          <w:sz w:val="22"/>
        </w:rPr>
      </w:pPr>
    </w:p>
    <w:p w:rsidR="00E96789" w:rsidRDefault="001839C5">
      <w:pPr>
        <w:ind w:left="3852" w:right="2825" w:firstLine="1164"/>
        <w:rPr>
          <w:b/>
          <w:sz w:val="24"/>
        </w:rPr>
      </w:pPr>
      <w:bookmarkStart w:id="2" w:name="_bookmark1"/>
      <w:bookmarkEnd w:id="2"/>
      <w:r>
        <w:rPr>
          <w:b/>
          <w:sz w:val="24"/>
        </w:rPr>
        <w:t>Сведения о порядке сбора информации и методике расчета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показателя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муниципальной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8"/>
          <w:sz w:val="24"/>
        </w:rPr>
        <w:t xml:space="preserve"> </w:t>
      </w:r>
      <w:r w:rsidR="00393DB2">
        <w:rPr>
          <w:b/>
          <w:sz w:val="24"/>
        </w:rPr>
        <w:t>Харовского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муниципального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округа</w:t>
      </w:r>
    </w:p>
    <w:p w:rsidR="00E96789" w:rsidRDefault="00E96789">
      <w:pPr>
        <w:pStyle w:val="a3"/>
        <w:ind w:left="0"/>
        <w:jc w:val="left"/>
        <w:rPr>
          <w:b/>
          <w:sz w:val="20"/>
        </w:rPr>
      </w:pPr>
    </w:p>
    <w:p w:rsidR="00E96789" w:rsidRDefault="00E96789">
      <w:pPr>
        <w:pStyle w:val="a3"/>
        <w:spacing w:before="4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2"/>
        <w:gridCol w:w="3378"/>
        <w:gridCol w:w="2268"/>
        <w:gridCol w:w="2835"/>
        <w:gridCol w:w="6129"/>
      </w:tblGrid>
      <w:tr w:rsidR="00E96789" w:rsidTr="00E73720">
        <w:trPr>
          <w:trHeight w:val="1455"/>
        </w:trPr>
        <w:tc>
          <w:tcPr>
            <w:tcW w:w="722" w:type="dxa"/>
          </w:tcPr>
          <w:p w:rsidR="00E96789" w:rsidRDefault="001839C5">
            <w:pPr>
              <w:pStyle w:val="TableParagraph"/>
              <w:spacing w:before="107"/>
              <w:ind w:left="181"/>
              <w:rPr>
                <w:sz w:val="24"/>
              </w:rPr>
            </w:pPr>
            <w:r>
              <w:rPr>
                <w:sz w:val="24"/>
              </w:rPr>
              <w:t>N</w:t>
            </w:r>
          </w:p>
          <w:p w:rsidR="00E96789" w:rsidRDefault="001839C5">
            <w:pPr>
              <w:pStyle w:val="TableParagraph"/>
              <w:ind w:left="61"/>
              <w:rPr>
                <w:sz w:val="24"/>
              </w:rPr>
            </w:pP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/п</w:t>
            </w:r>
          </w:p>
        </w:tc>
        <w:tc>
          <w:tcPr>
            <w:tcW w:w="3378" w:type="dxa"/>
          </w:tcPr>
          <w:p w:rsidR="00E96789" w:rsidRDefault="001839C5">
            <w:pPr>
              <w:pStyle w:val="TableParagraph"/>
              <w:spacing w:before="107"/>
              <w:ind w:left="352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показателя</w:t>
            </w:r>
          </w:p>
        </w:tc>
        <w:tc>
          <w:tcPr>
            <w:tcW w:w="2268" w:type="dxa"/>
          </w:tcPr>
          <w:p w:rsidR="00E96789" w:rsidRDefault="001839C5">
            <w:pPr>
              <w:pStyle w:val="TableParagraph"/>
              <w:spacing w:before="107"/>
              <w:ind w:left="572" w:right="93" w:hanging="452"/>
              <w:rPr>
                <w:sz w:val="24"/>
              </w:rPr>
            </w:pPr>
            <w:r>
              <w:rPr>
                <w:sz w:val="24"/>
              </w:rPr>
              <w:t>Единица измерения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1"/>
                <w:sz w:val="24"/>
              </w:rPr>
              <w:t xml:space="preserve"> </w:t>
            </w:r>
            <w:hyperlink r:id="rId23">
              <w:r>
                <w:rPr>
                  <w:sz w:val="24"/>
                </w:rPr>
                <w:t>ОКЕ</w:t>
              </w:r>
            </w:hyperlink>
            <w:r>
              <w:rPr>
                <w:sz w:val="24"/>
              </w:rPr>
              <w:t>И)</w:t>
            </w:r>
          </w:p>
        </w:tc>
        <w:tc>
          <w:tcPr>
            <w:tcW w:w="2835" w:type="dxa"/>
          </w:tcPr>
          <w:p w:rsidR="00E96789" w:rsidRDefault="001839C5">
            <w:pPr>
              <w:pStyle w:val="TableParagraph"/>
              <w:spacing w:before="107"/>
              <w:ind w:left="859" w:right="463" w:hanging="368"/>
              <w:rPr>
                <w:sz w:val="24"/>
              </w:rPr>
            </w:pPr>
            <w:r>
              <w:rPr>
                <w:sz w:val="24"/>
              </w:rPr>
              <w:t>Методика расчета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показателя</w:t>
            </w:r>
          </w:p>
        </w:tc>
        <w:tc>
          <w:tcPr>
            <w:tcW w:w="6129" w:type="dxa"/>
          </w:tcPr>
          <w:p w:rsidR="00E96789" w:rsidRDefault="001839C5">
            <w:pPr>
              <w:pStyle w:val="TableParagraph"/>
              <w:spacing w:before="107"/>
              <w:ind w:left="376"/>
              <w:rPr>
                <w:sz w:val="24"/>
              </w:rPr>
            </w:pPr>
            <w:r>
              <w:rPr>
                <w:sz w:val="24"/>
              </w:rPr>
              <w:t>Источник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</w:tc>
      </w:tr>
      <w:tr w:rsidR="00E96789" w:rsidTr="00E73720">
        <w:trPr>
          <w:trHeight w:val="526"/>
        </w:trPr>
        <w:tc>
          <w:tcPr>
            <w:tcW w:w="722" w:type="dxa"/>
          </w:tcPr>
          <w:p w:rsidR="00E96789" w:rsidRDefault="001839C5">
            <w:pPr>
              <w:pStyle w:val="TableParagraph"/>
              <w:spacing w:before="107"/>
              <w:ind w:left="61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378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6129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</w:tr>
      <w:tr w:rsidR="00E96789" w:rsidTr="00E73720">
        <w:trPr>
          <w:trHeight w:val="510"/>
        </w:trPr>
        <w:tc>
          <w:tcPr>
            <w:tcW w:w="722" w:type="dxa"/>
          </w:tcPr>
          <w:p w:rsidR="00E96789" w:rsidRDefault="001839C5">
            <w:pPr>
              <w:pStyle w:val="TableParagraph"/>
              <w:spacing w:before="107"/>
              <w:ind w:left="61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378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6129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</w:tr>
      <w:tr w:rsidR="00E96789" w:rsidTr="00E73720">
        <w:trPr>
          <w:trHeight w:val="526"/>
        </w:trPr>
        <w:tc>
          <w:tcPr>
            <w:tcW w:w="722" w:type="dxa"/>
          </w:tcPr>
          <w:p w:rsidR="00E96789" w:rsidRDefault="001839C5">
            <w:pPr>
              <w:pStyle w:val="TableParagraph"/>
              <w:spacing w:before="107"/>
              <w:ind w:left="61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378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6129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</w:tr>
    </w:tbl>
    <w:p w:rsidR="00E96789" w:rsidRDefault="00E96789">
      <w:pPr>
        <w:rPr>
          <w:sz w:val="24"/>
        </w:rPr>
        <w:sectPr w:rsidR="00E96789">
          <w:pgSz w:w="16840" w:h="11910" w:orient="landscape"/>
          <w:pgMar w:top="1060" w:right="740" w:bottom="280" w:left="600" w:header="720" w:footer="720" w:gutter="0"/>
          <w:cols w:space="720"/>
        </w:sectPr>
      </w:pPr>
    </w:p>
    <w:p w:rsidR="00551920" w:rsidRDefault="001839C5">
      <w:pPr>
        <w:spacing w:before="64"/>
        <w:ind w:left="9892" w:right="109" w:firstLine="1640"/>
        <w:jc w:val="right"/>
        <w:rPr>
          <w:sz w:val="24"/>
        </w:rPr>
      </w:pPr>
      <w:r>
        <w:rPr>
          <w:sz w:val="24"/>
        </w:rPr>
        <w:lastRenderedPageBreak/>
        <w:t xml:space="preserve">Приложение 5 </w:t>
      </w:r>
    </w:p>
    <w:p w:rsidR="00E96789" w:rsidRDefault="001839C5">
      <w:pPr>
        <w:spacing w:before="64"/>
        <w:ind w:left="9892" w:right="109" w:firstLine="1640"/>
        <w:jc w:val="right"/>
        <w:rPr>
          <w:sz w:val="24"/>
        </w:rPr>
      </w:pPr>
      <w:r>
        <w:rPr>
          <w:sz w:val="24"/>
        </w:rPr>
        <w:t xml:space="preserve">к </w:t>
      </w:r>
      <w:hyperlink w:anchor="_bookmark0" w:history="1">
        <w:proofErr w:type="gramStart"/>
        <w:r>
          <w:rPr>
            <w:sz w:val="24"/>
          </w:rPr>
          <w:t>Порядк</w:t>
        </w:r>
      </w:hyperlink>
      <w:r>
        <w:rPr>
          <w:sz w:val="24"/>
        </w:rPr>
        <w:t>у</w:t>
      </w:r>
      <w:proofErr w:type="gramEnd"/>
      <w:r>
        <w:rPr>
          <w:sz w:val="24"/>
        </w:rPr>
        <w:t xml:space="preserve"> разработки,</w:t>
      </w:r>
      <w:r>
        <w:rPr>
          <w:spacing w:val="-58"/>
          <w:sz w:val="24"/>
        </w:rPr>
        <w:t xml:space="preserve"> </w:t>
      </w:r>
      <w:r>
        <w:rPr>
          <w:sz w:val="24"/>
        </w:rPr>
        <w:t>реализации и оценки эффективности муниципальных</w:t>
      </w:r>
      <w:r>
        <w:rPr>
          <w:spacing w:val="-58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2"/>
          <w:sz w:val="24"/>
        </w:rPr>
        <w:t xml:space="preserve"> </w:t>
      </w:r>
      <w:r w:rsidR="00393DB2">
        <w:rPr>
          <w:sz w:val="24"/>
        </w:rPr>
        <w:t>Харовского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округа</w:t>
      </w:r>
    </w:p>
    <w:p w:rsidR="00551920" w:rsidRDefault="00551920" w:rsidP="00551920">
      <w:pPr>
        <w:spacing w:before="64"/>
        <w:ind w:left="11040" w:right="108"/>
        <w:jc w:val="right"/>
        <w:rPr>
          <w:sz w:val="24"/>
        </w:rPr>
      </w:pPr>
      <w:r>
        <w:rPr>
          <w:sz w:val="24"/>
        </w:rPr>
        <w:t>Вологодской области</w:t>
      </w:r>
    </w:p>
    <w:p w:rsidR="00551920" w:rsidRDefault="00551920" w:rsidP="00551920">
      <w:pPr>
        <w:spacing w:before="64"/>
        <w:ind w:right="109"/>
        <w:rPr>
          <w:sz w:val="24"/>
        </w:rPr>
      </w:pPr>
    </w:p>
    <w:p w:rsidR="00E96789" w:rsidRDefault="00E96789">
      <w:pPr>
        <w:pStyle w:val="a3"/>
        <w:spacing w:before="3"/>
        <w:ind w:left="0"/>
        <w:jc w:val="left"/>
        <w:rPr>
          <w:sz w:val="18"/>
        </w:rPr>
      </w:pPr>
    </w:p>
    <w:p w:rsidR="00E96789" w:rsidRDefault="001839C5">
      <w:pPr>
        <w:spacing w:before="89"/>
        <w:ind w:left="1101"/>
        <w:rPr>
          <w:sz w:val="26"/>
        </w:rPr>
      </w:pPr>
      <w:r>
        <w:rPr>
          <w:sz w:val="26"/>
        </w:rPr>
        <w:t>Реестр</w:t>
      </w:r>
      <w:r>
        <w:rPr>
          <w:spacing w:val="-2"/>
          <w:sz w:val="26"/>
        </w:rPr>
        <w:t xml:space="preserve"> </w:t>
      </w:r>
      <w:r>
        <w:rPr>
          <w:sz w:val="26"/>
        </w:rPr>
        <w:t>документов,</w:t>
      </w:r>
      <w:r>
        <w:rPr>
          <w:spacing w:val="-3"/>
          <w:sz w:val="26"/>
        </w:rPr>
        <w:t xml:space="preserve"> </w:t>
      </w:r>
      <w:r>
        <w:rPr>
          <w:sz w:val="26"/>
        </w:rPr>
        <w:t>входящих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состав</w:t>
      </w:r>
      <w:r>
        <w:rPr>
          <w:spacing w:val="-1"/>
          <w:sz w:val="26"/>
        </w:rPr>
        <w:t xml:space="preserve"> </w:t>
      </w:r>
      <w:r>
        <w:rPr>
          <w:sz w:val="26"/>
        </w:rPr>
        <w:t>муниципальной</w:t>
      </w:r>
      <w:r>
        <w:rPr>
          <w:spacing w:val="-2"/>
          <w:sz w:val="26"/>
        </w:rPr>
        <w:t xml:space="preserve"> </w:t>
      </w:r>
      <w:r>
        <w:rPr>
          <w:sz w:val="26"/>
        </w:rPr>
        <w:t>программы</w:t>
      </w:r>
    </w:p>
    <w:p w:rsidR="00E96789" w:rsidRDefault="00E96789">
      <w:pPr>
        <w:pStyle w:val="a3"/>
        <w:spacing w:before="6"/>
        <w:ind w:left="0"/>
        <w:jc w:val="left"/>
        <w:rPr>
          <w:sz w:val="25"/>
        </w:rPr>
      </w:pPr>
    </w:p>
    <w:tbl>
      <w:tblPr>
        <w:tblStyle w:val="TableNormal"/>
        <w:tblW w:w="0" w:type="auto"/>
        <w:tblInd w:w="9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2"/>
        <w:gridCol w:w="2120"/>
        <w:gridCol w:w="1984"/>
        <w:gridCol w:w="2551"/>
        <w:gridCol w:w="2119"/>
        <w:gridCol w:w="1708"/>
        <w:gridCol w:w="2409"/>
      </w:tblGrid>
      <w:tr w:rsidR="00E96789">
        <w:trPr>
          <w:trHeight w:val="852"/>
        </w:trPr>
        <w:tc>
          <w:tcPr>
            <w:tcW w:w="492" w:type="dxa"/>
          </w:tcPr>
          <w:p w:rsidR="00E96789" w:rsidRDefault="001839C5">
            <w:pPr>
              <w:pStyle w:val="TableParagraph"/>
              <w:spacing w:before="19"/>
              <w:ind w:left="93" w:right="18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1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п</w:t>
            </w:r>
            <w:proofErr w:type="gramEnd"/>
            <w:r>
              <w:rPr>
                <w:sz w:val="26"/>
              </w:rPr>
              <w:t>/п</w:t>
            </w:r>
          </w:p>
        </w:tc>
        <w:tc>
          <w:tcPr>
            <w:tcW w:w="2120" w:type="dxa"/>
          </w:tcPr>
          <w:p w:rsidR="00E96789" w:rsidRDefault="001839C5">
            <w:pPr>
              <w:pStyle w:val="TableParagraph"/>
              <w:spacing w:before="19"/>
              <w:ind w:left="93"/>
              <w:rPr>
                <w:sz w:val="26"/>
              </w:rPr>
            </w:pPr>
            <w:r>
              <w:rPr>
                <w:sz w:val="26"/>
              </w:rPr>
              <w:t>Тип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документа</w:t>
            </w:r>
            <w:proofErr w:type="gramStart"/>
            <w:r>
              <w:rPr>
                <w:sz w:val="26"/>
                <w:vertAlign w:val="superscript"/>
              </w:rPr>
              <w:t>1</w:t>
            </w:r>
            <w:proofErr w:type="gramEnd"/>
          </w:p>
        </w:tc>
        <w:tc>
          <w:tcPr>
            <w:tcW w:w="1984" w:type="dxa"/>
          </w:tcPr>
          <w:p w:rsidR="00E96789" w:rsidRDefault="001839C5">
            <w:pPr>
              <w:pStyle w:val="TableParagraph"/>
              <w:spacing w:before="19"/>
              <w:ind w:left="93"/>
              <w:rPr>
                <w:sz w:val="26"/>
              </w:rPr>
            </w:pPr>
            <w:r>
              <w:rPr>
                <w:sz w:val="26"/>
              </w:rPr>
              <w:t>Вид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документа</w:t>
            </w:r>
            <w:proofErr w:type="gramStart"/>
            <w:r>
              <w:rPr>
                <w:sz w:val="26"/>
                <w:vertAlign w:val="superscript"/>
              </w:rPr>
              <w:t>2</w:t>
            </w:r>
            <w:proofErr w:type="gramEnd"/>
          </w:p>
        </w:tc>
        <w:tc>
          <w:tcPr>
            <w:tcW w:w="2551" w:type="dxa"/>
          </w:tcPr>
          <w:p w:rsidR="00E96789" w:rsidRDefault="001839C5">
            <w:pPr>
              <w:pStyle w:val="TableParagraph"/>
              <w:spacing w:before="19"/>
              <w:ind w:left="93" w:right="816"/>
              <w:rPr>
                <w:sz w:val="26"/>
              </w:rPr>
            </w:pPr>
            <w:r>
              <w:rPr>
                <w:spacing w:val="-1"/>
                <w:sz w:val="26"/>
              </w:rPr>
              <w:t>Наименование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документа</w:t>
            </w:r>
            <w:r>
              <w:rPr>
                <w:sz w:val="26"/>
                <w:vertAlign w:val="superscript"/>
              </w:rPr>
              <w:t>3</w:t>
            </w:r>
          </w:p>
        </w:tc>
        <w:tc>
          <w:tcPr>
            <w:tcW w:w="2119" w:type="dxa"/>
          </w:tcPr>
          <w:p w:rsidR="00E96789" w:rsidRDefault="001839C5">
            <w:pPr>
              <w:pStyle w:val="TableParagraph"/>
              <w:spacing w:before="19"/>
              <w:ind w:left="93" w:right="744"/>
              <w:rPr>
                <w:sz w:val="26"/>
              </w:rPr>
            </w:pPr>
            <w:r>
              <w:rPr>
                <w:sz w:val="26"/>
              </w:rPr>
              <w:t>Реквизиты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документа</w:t>
            </w:r>
            <w:proofErr w:type="gramStart"/>
            <w:r>
              <w:rPr>
                <w:sz w:val="26"/>
                <w:vertAlign w:val="superscript"/>
              </w:rPr>
              <w:t>4</w:t>
            </w:r>
            <w:proofErr w:type="gramEnd"/>
          </w:p>
        </w:tc>
        <w:tc>
          <w:tcPr>
            <w:tcW w:w="1708" w:type="dxa"/>
          </w:tcPr>
          <w:p w:rsidR="00E96789" w:rsidRDefault="001839C5">
            <w:pPr>
              <w:pStyle w:val="TableParagraph"/>
              <w:spacing w:before="19"/>
              <w:ind w:left="93" w:right="204"/>
              <w:rPr>
                <w:sz w:val="26"/>
              </w:rPr>
            </w:pPr>
            <w:r>
              <w:rPr>
                <w:sz w:val="26"/>
              </w:rPr>
              <w:t>Разработчик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документа</w:t>
            </w:r>
          </w:p>
        </w:tc>
        <w:tc>
          <w:tcPr>
            <w:tcW w:w="2409" w:type="dxa"/>
          </w:tcPr>
          <w:p w:rsidR="00E96789" w:rsidRDefault="001839C5">
            <w:pPr>
              <w:pStyle w:val="TableParagraph"/>
              <w:spacing w:before="19"/>
              <w:ind w:left="93" w:right="397"/>
              <w:rPr>
                <w:sz w:val="26"/>
              </w:rPr>
            </w:pPr>
            <w:r>
              <w:rPr>
                <w:sz w:val="26"/>
              </w:rPr>
              <w:t>Гиперссылка 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текст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документа</w:t>
            </w:r>
            <w:r>
              <w:rPr>
                <w:sz w:val="26"/>
                <w:vertAlign w:val="superscript"/>
              </w:rPr>
              <w:t>5</w:t>
            </w:r>
          </w:p>
        </w:tc>
      </w:tr>
      <w:tr w:rsidR="00E96789">
        <w:trPr>
          <w:trHeight w:val="312"/>
        </w:trPr>
        <w:tc>
          <w:tcPr>
            <w:tcW w:w="13383" w:type="dxa"/>
            <w:gridSpan w:val="7"/>
          </w:tcPr>
          <w:p w:rsidR="00E96789" w:rsidRDefault="001839C5">
            <w:pPr>
              <w:pStyle w:val="TableParagraph"/>
              <w:spacing w:before="19" w:line="274" w:lineRule="exact"/>
              <w:ind w:left="93"/>
              <w:rPr>
                <w:sz w:val="26"/>
              </w:rPr>
            </w:pPr>
            <w:r>
              <w:rPr>
                <w:sz w:val="26"/>
              </w:rPr>
              <w:t>Муниципальная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программа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«Наименование»</w:t>
            </w:r>
          </w:p>
        </w:tc>
      </w:tr>
      <w:tr w:rsidR="00E96789">
        <w:trPr>
          <w:trHeight w:val="312"/>
        </w:trPr>
        <w:tc>
          <w:tcPr>
            <w:tcW w:w="492" w:type="dxa"/>
          </w:tcPr>
          <w:p w:rsidR="00E96789" w:rsidRDefault="001839C5">
            <w:pPr>
              <w:pStyle w:val="TableParagraph"/>
              <w:spacing w:before="19" w:line="274" w:lineRule="exact"/>
              <w:ind w:left="93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2120" w:type="dxa"/>
          </w:tcPr>
          <w:p w:rsidR="00E96789" w:rsidRDefault="00E96789">
            <w:pPr>
              <w:pStyle w:val="TableParagraph"/>
            </w:pPr>
          </w:p>
        </w:tc>
        <w:tc>
          <w:tcPr>
            <w:tcW w:w="1984" w:type="dxa"/>
          </w:tcPr>
          <w:p w:rsidR="00E96789" w:rsidRDefault="00E96789">
            <w:pPr>
              <w:pStyle w:val="TableParagraph"/>
            </w:pPr>
          </w:p>
        </w:tc>
        <w:tc>
          <w:tcPr>
            <w:tcW w:w="2551" w:type="dxa"/>
          </w:tcPr>
          <w:p w:rsidR="00E96789" w:rsidRDefault="00E96789">
            <w:pPr>
              <w:pStyle w:val="TableParagraph"/>
            </w:pPr>
          </w:p>
        </w:tc>
        <w:tc>
          <w:tcPr>
            <w:tcW w:w="2119" w:type="dxa"/>
          </w:tcPr>
          <w:p w:rsidR="00E96789" w:rsidRDefault="00E96789">
            <w:pPr>
              <w:pStyle w:val="TableParagraph"/>
            </w:pPr>
          </w:p>
        </w:tc>
        <w:tc>
          <w:tcPr>
            <w:tcW w:w="1708" w:type="dxa"/>
          </w:tcPr>
          <w:p w:rsidR="00E96789" w:rsidRDefault="00E96789">
            <w:pPr>
              <w:pStyle w:val="TableParagraph"/>
            </w:pPr>
          </w:p>
        </w:tc>
        <w:tc>
          <w:tcPr>
            <w:tcW w:w="2409" w:type="dxa"/>
          </w:tcPr>
          <w:p w:rsidR="00E96789" w:rsidRDefault="00E96789">
            <w:pPr>
              <w:pStyle w:val="TableParagraph"/>
            </w:pPr>
          </w:p>
        </w:tc>
      </w:tr>
      <w:tr w:rsidR="00E96789">
        <w:trPr>
          <w:trHeight w:val="312"/>
        </w:trPr>
        <w:tc>
          <w:tcPr>
            <w:tcW w:w="492" w:type="dxa"/>
          </w:tcPr>
          <w:p w:rsidR="00E96789" w:rsidRDefault="001839C5">
            <w:pPr>
              <w:pStyle w:val="TableParagraph"/>
              <w:spacing w:before="19" w:line="274" w:lineRule="exact"/>
              <w:ind w:left="93"/>
              <w:rPr>
                <w:sz w:val="26"/>
              </w:rPr>
            </w:pPr>
            <w:r>
              <w:rPr>
                <w:sz w:val="26"/>
              </w:rPr>
              <w:t>…</w:t>
            </w:r>
          </w:p>
        </w:tc>
        <w:tc>
          <w:tcPr>
            <w:tcW w:w="2120" w:type="dxa"/>
          </w:tcPr>
          <w:p w:rsidR="00E96789" w:rsidRDefault="00E96789">
            <w:pPr>
              <w:pStyle w:val="TableParagraph"/>
            </w:pPr>
          </w:p>
        </w:tc>
        <w:tc>
          <w:tcPr>
            <w:tcW w:w="1984" w:type="dxa"/>
          </w:tcPr>
          <w:p w:rsidR="00E96789" w:rsidRDefault="00E96789">
            <w:pPr>
              <w:pStyle w:val="TableParagraph"/>
            </w:pPr>
          </w:p>
        </w:tc>
        <w:tc>
          <w:tcPr>
            <w:tcW w:w="2551" w:type="dxa"/>
          </w:tcPr>
          <w:p w:rsidR="00E96789" w:rsidRDefault="00E96789">
            <w:pPr>
              <w:pStyle w:val="TableParagraph"/>
            </w:pPr>
          </w:p>
        </w:tc>
        <w:tc>
          <w:tcPr>
            <w:tcW w:w="2119" w:type="dxa"/>
          </w:tcPr>
          <w:p w:rsidR="00E96789" w:rsidRDefault="00E96789">
            <w:pPr>
              <w:pStyle w:val="TableParagraph"/>
            </w:pPr>
          </w:p>
        </w:tc>
        <w:tc>
          <w:tcPr>
            <w:tcW w:w="1708" w:type="dxa"/>
          </w:tcPr>
          <w:p w:rsidR="00E96789" w:rsidRDefault="00E96789">
            <w:pPr>
              <w:pStyle w:val="TableParagraph"/>
            </w:pPr>
          </w:p>
        </w:tc>
        <w:tc>
          <w:tcPr>
            <w:tcW w:w="2409" w:type="dxa"/>
          </w:tcPr>
          <w:p w:rsidR="00E96789" w:rsidRDefault="00E96789">
            <w:pPr>
              <w:pStyle w:val="TableParagraph"/>
            </w:pPr>
          </w:p>
        </w:tc>
      </w:tr>
      <w:tr w:rsidR="00E96789">
        <w:trPr>
          <w:trHeight w:val="312"/>
        </w:trPr>
        <w:tc>
          <w:tcPr>
            <w:tcW w:w="13383" w:type="dxa"/>
            <w:gridSpan w:val="7"/>
          </w:tcPr>
          <w:p w:rsidR="00E96789" w:rsidRDefault="001839C5">
            <w:pPr>
              <w:pStyle w:val="TableParagraph"/>
              <w:spacing w:before="19" w:line="274" w:lineRule="exact"/>
              <w:ind w:left="93"/>
              <w:rPr>
                <w:sz w:val="26"/>
              </w:rPr>
            </w:pPr>
            <w:r>
              <w:rPr>
                <w:sz w:val="26"/>
              </w:rPr>
              <w:t>Структурный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элемент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№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«Наименование»</w:t>
            </w:r>
          </w:p>
        </w:tc>
      </w:tr>
      <w:tr w:rsidR="00E96789">
        <w:trPr>
          <w:trHeight w:val="312"/>
        </w:trPr>
        <w:tc>
          <w:tcPr>
            <w:tcW w:w="492" w:type="dxa"/>
          </w:tcPr>
          <w:p w:rsidR="00E96789" w:rsidRDefault="001839C5">
            <w:pPr>
              <w:pStyle w:val="TableParagraph"/>
              <w:spacing w:before="19" w:line="274" w:lineRule="exact"/>
              <w:ind w:left="93"/>
              <w:rPr>
                <w:sz w:val="26"/>
              </w:rPr>
            </w:pPr>
            <w:r>
              <w:rPr>
                <w:sz w:val="26"/>
              </w:rPr>
              <w:t>…</w:t>
            </w:r>
          </w:p>
        </w:tc>
        <w:tc>
          <w:tcPr>
            <w:tcW w:w="2120" w:type="dxa"/>
          </w:tcPr>
          <w:p w:rsidR="00E96789" w:rsidRDefault="00E96789">
            <w:pPr>
              <w:pStyle w:val="TableParagraph"/>
            </w:pPr>
          </w:p>
        </w:tc>
        <w:tc>
          <w:tcPr>
            <w:tcW w:w="1984" w:type="dxa"/>
          </w:tcPr>
          <w:p w:rsidR="00E96789" w:rsidRDefault="00E96789">
            <w:pPr>
              <w:pStyle w:val="TableParagraph"/>
            </w:pPr>
          </w:p>
        </w:tc>
        <w:tc>
          <w:tcPr>
            <w:tcW w:w="2551" w:type="dxa"/>
          </w:tcPr>
          <w:p w:rsidR="00E96789" w:rsidRDefault="00E96789">
            <w:pPr>
              <w:pStyle w:val="TableParagraph"/>
            </w:pPr>
          </w:p>
        </w:tc>
        <w:tc>
          <w:tcPr>
            <w:tcW w:w="2119" w:type="dxa"/>
          </w:tcPr>
          <w:p w:rsidR="00E96789" w:rsidRDefault="00E96789">
            <w:pPr>
              <w:pStyle w:val="TableParagraph"/>
            </w:pPr>
          </w:p>
        </w:tc>
        <w:tc>
          <w:tcPr>
            <w:tcW w:w="1708" w:type="dxa"/>
          </w:tcPr>
          <w:p w:rsidR="00E96789" w:rsidRDefault="00E96789">
            <w:pPr>
              <w:pStyle w:val="TableParagraph"/>
            </w:pPr>
          </w:p>
        </w:tc>
        <w:tc>
          <w:tcPr>
            <w:tcW w:w="2409" w:type="dxa"/>
          </w:tcPr>
          <w:p w:rsidR="00E96789" w:rsidRDefault="00E96789">
            <w:pPr>
              <w:pStyle w:val="TableParagraph"/>
            </w:pPr>
          </w:p>
        </w:tc>
      </w:tr>
    </w:tbl>
    <w:p w:rsidR="00E96789" w:rsidRDefault="00E96789">
      <w:pPr>
        <w:pStyle w:val="a3"/>
        <w:spacing w:before="5"/>
        <w:ind w:left="0"/>
        <w:jc w:val="left"/>
        <w:rPr>
          <w:sz w:val="26"/>
        </w:rPr>
      </w:pPr>
    </w:p>
    <w:p w:rsidR="00E96789" w:rsidRDefault="001839C5">
      <w:pPr>
        <w:ind w:left="1101"/>
        <w:rPr>
          <w:sz w:val="26"/>
        </w:rPr>
      </w:pPr>
      <w:r>
        <w:rPr>
          <w:sz w:val="26"/>
        </w:rPr>
        <w:t>Примечания:</w:t>
      </w:r>
    </w:p>
    <w:p w:rsidR="00E96789" w:rsidRDefault="001839C5">
      <w:pPr>
        <w:ind w:left="1101"/>
        <w:rPr>
          <w:sz w:val="26"/>
        </w:rPr>
      </w:pPr>
      <w:r>
        <w:rPr>
          <w:sz w:val="26"/>
          <w:vertAlign w:val="superscript"/>
        </w:rPr>
        <w:t>1</w:t>
      </w:r>
      <w:proofErr w:type="gramStart"/>
      <w:r>
        <w:rPr>
          <w:spacing w:val="-2"/>
          <w:sz w:val="26"/>
        </w:rPr>
        <w:t xml:space="preserve"> </w:t>
      </w:r>
      <w:r>
        <w:rPr>
          <w:sz w:val="26"/>
        </w:rPr>
        <w:t>У</w:t>
      </w:r>
      <w:proofErr w:type="gramEnd"/>
      <w:r>
        <w:rPr>
          <w:sz w:val="26"/>
        </w:rPr>
        <w:t>казываются</w:t>
      </w:r>
      <w:r>
        <w:rPr>
          <w:spacing w:val="-2"/>
          <w:sz w:val="26"/>
        </w:rPr>
        <w:t xml:space="preserve"> </w:t>
      </w:r>
      <w:r>
        <w:rPr>
          <w:sz w:val="26"/>
        </w:rPr>
        <w:t>следующие</w:t>
      </w:r>
      <w:r>
        <w:rPr>
          <w:spacing w:val="-1"/>
          <w:sz w:val="26"/>
        </w:rPr>
        <w:t xml:space="preserve"> </w:t>
      </w:r>
      <w:r>
        <w:rPr>
          <w:sz w:val="26"/>
        </w:rPr>
        <w:t>документы:</w:t>
      </w:r>
    </w:p>
    <w:p w:rsidR="00E96789" w:rsidRDefault="001839C5">
      <w:pPr>
        <w:ind w:left="1101" w:right="7861"/>
        <w:rPr>
          <w:sz w:val="26"/>
        </w:rPr>
      </w:pPr>
      <w:r>
        <w:rPr>
          <w:sz w:val="26"/>
        </w:rPr>
        <w:t>1)стратегические приоритеты муниципальной программы;</w:t>
      </w:r>
      <w:r>
        <w:rPr>
          <w:spacing w:val="-62"/>
          <w:sz w:val="26"/>
        </w:rPr>
        <w:t xml:space="preserve"> </w:t>
      </w:r>
      <w:r>
        <w:rPr>
          <w:sz w:val="26"/>
        </w:rPr>
        <w:t>2)паспорт</w:t>
      </w:r>
      <w:r>
        <w:rPr>
          <w:spacing w:val="-2"/>
          <w:sz w:val="26"/>
        </w:rPr>
        <w:t xml:space="preserve"> </w:t>
      </w:r>
      <w:r>
        <w:rPr>
          <w:sz w:val="26"/>
        </w:rPr>
        <w:t>муниципальной программы;</w:t>
      </w:r>
    </w:p>
    <w:p w:rsidR="00E96789" w:rsidRDefault="001839C5">
      <w:pPr>
        <w:ind w:left="1101" w:right="3189"/>
        <w:rPr>
          <w:sz w:val="26"/>
        </w:rPr>
      </w:pPr>
      <w:r>
        <w:rPr>
          <w:sz w:val="26"/>
        </w:rPr>
        <w:t xml:space="preserve">3)паспорта структурных элементов, </w:t>
      </w:r>
      <w:proofErr w:type="gramStart"/>
      <w:r>
        <w:rPr>
          <w:sz w:val="26"/>
        </w:rPr>
        <w:t>включающие</w:t>
      </w:r>
      <w:proofErr w:type="gramEnd"/>
      <w:r>
        <w:rPr>
          <w:sz w:val="26"/>
        </w:rPr>
        <w:t xml:space="preserve"> в том числе планы по их реализации;</w:t>
      </w:r>
      <w:r>
        <w:rPr>
          <w:spacing w:val="1"/>
          <w:sz w:val="26"/>
        </w:rPr>
        <w:t xml:space="preserve"> </w:t>
      </w:r>
      <w:r>
        <w:rPr>
          <w:sz w:val="26"/>
        </w:rPr>
        <w:t>4)муниципальные правовые акты, устанавливающие осуществление бюджетных инвестиций;</w:t>
      </w:r>
      <w:r>
        <w:rPr>
          <w:spacing w:val="1"/>
          <w:sz w:val="26"/>
        </w:rPr>
        <w:t xml:space="preserve"> </w:t>
      </w:r>
      <w:r>
        <w:rPr>
          <w:sz w:val="26"/>
        </w:rPr>
        <w:t>5)муниципальные правовые акты, устанавливающие предоставление субсидий юридическим лицам;</w:t>
      </w:r>
      <w:r>
        <w:rPr>
          <w:spacing w:val="-62"/>
          <w:sz w:val="26"/>
        </w:rPr>
        <w:t xml:space="preserve"> </w:t>
      </w:r>
      <w:r>
        <w:rPr>
          <w:sz w:val="26"/>
        </w:rPr>
        <w:t>6)решение</w:t>
      </w:r>
      <w:r>
        <w:rPr>
          <w:spacing w:val="-1"/>
          <w:sz w:val="26"/>
        </w:rPr>
        <w:t xml:space="preserve"> </w:t>
      </w:r>
      <w:r>
        <w:rPr>
          <w:sz w:val="26"/>
        </w:rPr>
        <w:t>об</w:t>
      </w:r>
      <w:r>
        <w:rPr>
          <w:spacing w:val="-2"/>
          <w:sz w:val="26"/>
        </w:rPr>
        <w:t xml:space="preserve"> </w:t>
      </w:r>
      <w:r>
        <w:rPr>
          <w:sz w:val="26"/>
        </w:rPr>
        <w:t>осуществлении</w:t>
      </w:r>
      <w:r>
        <w:rPr>
          <w:spacing w:val="-1"/>
          <w:sz w:val="26"/>
        </w:rPr>
        <w:t xml:space="preserve"> </w:t>
      </w:r>
      <w:r>
        <w:rPr>
          <w:sz w:val="26"/>
        </w:rPr>
        <w:t>капитальных</w:t>
      </w:r>
      <w:r>
        <w:rPr>
          <w:spacing w:val="-1"/>
          <w:sz w:val="26"/>
        </w:rPr>
        <w:t xml:space="preserve"> </w:t>
      </w:r>
      <w:r>
        <w:rPr>
          <w:sz w:val="26"/>
        </w:rPr>
        <w:t>вложений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объекты</w:t>
      </w:r>
      <w:r>
        <w:rPr>
          <w:spacing w:val="-1"/>
          <w:sz w:val="26"/>
        </w:rPr>
        <w:t xml:space="preserve"> </w:t>
      </w:r>
      <w:r>
        <w:rPr>
          <w:sz w:val="26"/>
        </w:rPr>
        <w:t>муниципальной</w:t>
      </w:r>
      <w:r>
        <w:rPr>
          <w:spacing w:val="-1"/>
          <w:sz w:val="26"/>
        </w:rPr>
        <w:t xml:space="preserve"> </w:t>
      </w:r>
      <w:r>
        <w:rPr>
          <w:sz w:val="26"/>
        </w:rPr>
        <w:t>собственности;</w:t>
      </w:r>
    </w:p>
    <w:p w:rsidR="00E96789" w:rsidRDefault="001839C5">
      <w:pPr>
        <w:ind w:left="1101" w:right="217"/>
        <w:rPr>
          <w:sz w:val="26"/>
        </w:rPr>
      </w:pPr>
      <w:r>
        <w:rPr>
          <w:sz w:val="26"/>
        </w:rPr>
        <w:t>7)иные документы и материалы в сфере реализации муниципальной программы в соответствии с муниципальными правовыми</w:t>
      </w:r>
      <w:r>
        <w:rPr>
          <w:spacing w:val="-62"/>
          <w:sz w:val="26"/>
        </w:rPr>
        <w:t xml:space="preserve"> </w:t>
      </w:r>
      <w:r>
        <w:rPr>
          <w:sz w:val="26"/>
        </w:rPr>
        <w:t>актами.</w:t>
      </w:r>
    </w:p>
    <w:p w:rsidR="00E96789" w:rsidRDefault="001839C5">
      <w:pPr>
        <w:ind w:left="1185"/>
        <w:rPr>
          <w:sz w:val="26"/>
        </w:rPr>
      </w:pPr>
      <w:r>
        <w:rPr>
          <w:sz w:val="26"/>
          <w:vertAlign w:val="superscript"/>
        </w:rPr>
        <w:t>2</w:t>
      </w:r>
      <w:r>
        <w:rPr>
          <w:sz w:val="26"/>
        </w:rPr>
        <w:t>Указывается</w:t>
      </w:r>
      <w:r>
        <w:rPr>
          <w:spacing w:val="-4"/>
          <w:sz w:val="26"/>
        </w:rPr>
        <w:t xml:space="preserve"> </w:t>
      </w:r>
      <w:r>
        <w:rPr>
          <w:sz w:val="26"/>
        </w:rPr>
        <w:t>вид</w:t>
      </w:r>
      <w:r>
        <w:rPr>
          <w:spacing w:val="-3"/>
          <w:sz w:val="26"/>
        </w:rPr>
        <w:t xml:space="preserve"> </w:t>
      </w:r>
      <w:r>
        <w:rPr>
          <w:sz w:val="26"/>
        </w:rPr>
        <w:t>документа</w:t>
      </w:r>
      <w:r>
        <w:rPr>
          <w:spacing w:val="-3"/>
          <w:sz w:val="26"/>
        </w:rPr>
        <w:t xml:space="preserve"> </w:t>
      </w:r>
      <w:r>
        <w:rPr>
          <w:sz w:val="26"/>
        </w:rPr>
        <w:t>(например,</w:t>
      </w:r>
      <w:r>
        <w:rPr>
          <w:spacing w:val="-3"/>
          <w:sz w:val="26"/>
        </w:rPr>
        <w:t xml:space="preserve"> </w:t>
      </w:r>
      <w:r>
        <w:rPr>
          <w:sz w:val="26"/>
        </w:rPr>
        <w:t>постановление,</w:t>
      </w:r>
      <w:r>
        <w:rPr>
          <w:spacing w:val="-3"/>
          <w:sz w:val="26"/>
        </w:rPr>
        <w:t xml:space="preserve"> </w:t>
      </w:r>
      <w:r>
        <w:rPr>
          <w:sz w:val="26"/>
        </w:rPr>
        <w:t>распоряжение,</w:t>
      </w:r>
      <w:r>
        <w:rPr>
          <w:spacing w:val="-3"/>
          <w:sz w:val="26"/>
        </w:rPr>
        <w:t xml:space="preserve"> </w:t>
      </w:r>
      <w:r>
        <w:rPr>
          <w:sz w:val="26"/>
        </w:rPr>
        <w:t>протокол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прочее).</w:t>
      </w:r>
    </w:p>
    <w:p w:rsidR="00E96789" w:rsidRDefault="001839C5">
      <w:pPr>
        <w:ind w:left="1185"/>
        <w:rPr>
          <w:sz w:val="26"/>
        </w:rPr>
      </w:pPr>
      <w:r>
        <w:rPr>
          <w:sz w:val="26"/>
          <w:vertAlign w:val="superscript"/>
        </w:rPr>
        <w:t>3</w:t>
      </w:r>
      <w:r>
        <w:rPr>
          <w:sz w:val="26"/>
        </w:rPr>
        <w:t>Указывается</w:t>
      </w:r>
      <w:r>
        <w:rPr>
          <w:spacing w:val="-3"/>
          <w:sz w:val="26"/>
        </w:rPr>
        <w:t xml:space="preserve"> </w:t>
      </w:r>
      <w:r>
        <w:rPr>
          <w:sz w:val="26"/>
        </w:rPr>
        <w:t>наименование</w:t>
      </w:r>
      <w:r>
        <w:rPr>
          <w:spacing w:val="-3"/>
          <w:sz w:val="26"/>
        </w:rPr>
        <w:t xml:space="preserve"> </w:t>
      </w:r>
      <w:r>
        <w:rPr>
          <w:sz w:val="26"/>
        </w:rPr>
        <w:t>утвержденного</w:t>
      </w:r>
      <w:r>
        <w:rPr>
          <w:spacing w:val="-3"/>
          <w:sz w:val="26"/>
        </w:rPr>
        <w:t xml:space="preserve"> </w:t>
      </w:r>
      <w:r>
        <w:rPr>
          <w:sz w:val="26"/>
        </w:rPr>
        <w:t>(принятого)</w:t>
      </w:r>
      <w:r>
        <w:rPr>
          <w:spacing w:val="-3"/>
          <w:sz w:val="26"/>
        </w:rPr>
        <w:t xml:space="preserve"> </w:t>
      </w:r>
      <w:r>
        <w:rPr>
          <w:sz w:val="26"/>
        </w:rPr>
        <w:t>документа.</w:t>
      </w:r>
    </w:p>
    <w:p w:rsidR="00E96789" w:rsidRDefault="001839C5">
      <w:pPr>
        <w:ind w:left="1185"/>
        <w:rPr>
          <w:sz w:val="26"/>
        </w:rPr>
      </w:pPr>
      <w:r>
        <w:rPr>
          <w:sz w:val="26"/>
          <w:vertAlign w:val="superscript"/>
        </w:rPr>
        <w:t>4</w:t>
      </w:r>
      <w:r>
        <w:rPr>
          <w:sz w:val="26"/>
        </w:rPr>
        <w:t>Указывается</w:t>
      </w:r>
      <w:r>
        <w:rPr>
          <w:spacing w:val="-2"/>
          <w:sz w:val="26"/>
        </w:rPr>
        <w:t xml:space="preserve"> </w:t>
      </w:r>
      <w:r>
        <w:rPr>
          <w:sz w:val="26"/>
        </w:rPr>
        <w:t>дата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номер</w:t>
      </w:r>
      <w:r>
        <w:rPr>
          <w:spacing w:val="-1"/>
          <w:sz w:val="26"/>
        </w:rPr>
        <w:t xml:space="preserve"> </w:t>
      </w:r>
      <w:r>
        <w:rPr>
          <w:sz w:val="26"/>
        </w:rPr>
        <w:t>утвержденного</w:t>
      </w:r>
      <w:r>
        <w:rPr>
          <w:spacing w:val="-3"/>
          <w:sz w:val="26"/>
        </w:rPr>
        <w:t xml:space="preserve"> </w:t>
      </w:r>
      <w:r>
        <w:rPr>
          <w:sz w:val="26"/>
        </w:rPr>
        <w:t>(принятого)</w:t>
      </w:r>
      <w:r>
        <w:rPr>
          <w:spacing w:val="-1"/>
          <w:sz w:val="26"/>
        </w:rPr>
        <w:t xml:space="preserve"> </w:t>
      </w:r>
      <w:r>
        <w:rPr>
          <w:sz w:val="26"/>
        </w:rPr>
        <w:t>документа.</w:t>
      </w:r>
    </w:p>
    <w:p w:rsidR="00E96789" w:rsidRDefault="001839C5">
      <w:pPr>
        <w:ind w:left="1101" w:right="2441" w:firstLine="130"/>
        <w:rPr>
          <w:sz w:val="26"/>
        </w:rPr>
      </w:pPr>
      <w:r>
        <w:rPr>
          <w:sz w:val="26"/>
          <w:vertAlign w:val="superscript"/>
        </w:rPr>
        <w:t>5</w:t>
      </w:r>
      <w:r>
        <w:rPr>
          <w:sz w:val="26"/>
        </w:rPr>
        <w:t>Указывается гиперссылка на текст документа, размещенный на официальном портале в информационн</w:t>
      </w:r>
      <w:proofErr w:type="gramStart"/>
      <w:r>
        <w:rPr>
          <w:sz w:val="26"/>
        </w:rPr>
        <w:t>о-</w:t>
      </w:r>
      <w:proofErr w:type="gramEnd"/>
      <w:r>
        <w:rPr>
          <w:spacing w:val="-62"/>
          <w:sz w:val="26"/>
        </w:rPr>
        <w:t xml:space="preserve"> </w:t>
      </w:r>
      <w:r>
        <w:rPr>
          <w:sz w:val="26"/>
        </w:rPr>
        <w:t>телекоммуникационной</w:t>
      </w:r>
      <w:r>
        <w:rPr>
          <w:spacing w:val="-1"/>
          <w:sz w:val="26"/>
        </w:rPr>
        <w:t xml:space="preserve"> </w:t>
      </w:r>
      <w:r>
        <w:rPr>
          <w:sz w:val="26"/>
        </w:rPr>
        <w:t>сети «Интернет».</w:t>
      </w:r>
    </w:p>
    <w:p w:rsidR="00E96789" w:rsidRDefault="00E96789">
      <w:pPr>
        <w:rPr>
          <w:sz w:val="26"/>
        </w:rPr>
        <w:sectPr w:rsidR="00E96789">
          <w:pgSz w:w="16840" w:h="11910" w:orient="landscape"/>
          <w:pgMar w:top="1060" w:right="740" w:bottom="280" w:left="600" w:header="720" w:footer="720" w:gutter="0"/>
          <w:cols w:space="720"/>
        </w:sectPr>
      </w:pPr>
    </w:p>
    <w:p w:rsidR="00E96789" w:rsidRDefault="001C2587">
      <w:pPr>
        <w:tabs>
          <w:tab w:val="left" w:pos="1986"/>
        </w:tabs>
        <w:spacing w:line="20" w:lineRule="exact"/>
        <w:ind w:left="1168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41" style="width:.1pt;height:.5pt;mso-position-horizontal-relative:char;mso-position-vertical-relative:line" coordsize="2,10">
            <v:line id="_x0000_s1042" style="position:absolute" from="0,5" to="0,5" strokeweight=".5pt"/>
            <w10:wrap type="none"/>
            <w10:anchorlock/>
          </v:group>
        </w:pict>
      </w:r>
      <w:r w:rsidR="001839C5"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039" style="width:.1pt;height:.5pt;mso-position-horizontal-relative:char;mso-position-vertical-relative:line" coordsize="2,10">
            <v:line id="_x0000_s1040" style="position:absolute" from="0,5" to="0,5" strokeweight=".5pt"/>
            <w10:wrap type="none"/>
            <w10:anchorlock/>
          </v:group>
        </w:pict>
      </w:r>
    </w:p>
    <w:p w:rsidR="00E96789" w:rsidRDefault="00E96789">
      <w:pPr>
        <w:pStyle w:val="a3"/>
        <w:ind w:left="0"/>
        <w:jc w:val="left"/>
        <w:rPr>
          <w:sz w:val="20"/>
        </w:rPr>
      </w:pPr>
    </w:p>
    <w:p w:rsidR="00E96789" w:rsidRDefault="00E96789">
      <w:pPr>
        <w:pStyle w:val="a3"/>
        <w:ind w:left="0"/>
        <w:jc w:val="left"/>
        <w:rPr>
          <w:sz w:val="20"/>
        </w:rPr>
      </w:pPr>
    </w:p>
    <w:p w:rsidR="00E96789" w:rsidRDefault="00E96789">
      <w:pPr>
        <w:pStyle w:val="a3"/>
        <w:ind w:left="0"/>
        <w:jc w:val="left"/>
        <w:rPr>
          <w:sz w:val="20"/>
        </w:rPr>
      </w:pPr>
    </w:p>
    <w:p w:rsidR="00E96789" w:rsidRDefault="00E96789">
      <w:pPr>
        <w:pStyle w:val="a3"/>
        <w:spacing w:before="2"/>
        <w:ind w:left="0"/>
        <w:jc w:val="left"/>
      </w:pPr>
    </w:p>
    <w:p w:rsidR="00551920" w:rsidRDefault="001839C5">
      <w:pPr>
        <w:spacing w:before="90"/>
        <w:ind w:left="9892" w:right="109" w:firstLine="1640"/>
        <w:jc w:val="right"/>
        <w:rPr>
          <w:sz w:val="24"/>
        </w:rPr>
      </w:pPr>
      <w:r>
        <w:rPr>
          <w:sz w:val="24"/>
        </w:rPr>
        <w:t xml:space="preserve">Приложение 6 </w:t>
      </w:r>
    </w:p>
    <w:p w:rsidR="00E96789" w:rsidRDefault="001839C5">
      <w:pPr>
        <w:spacing w:before="90"/>
        <w:ind w:left="9892" w:right="109" w:firstLine="1640"/>
        <w:jc w:val="right"/>
        <w:rPr>
          <w:sz w:val="24"/>
        </w:rPr>
      </w:pPr>
      <w:r>
        <w:rPr>
          <w:sz w:val="24"/>
        </w:rPr>
        <w:t xml:space="preserve">к </w:t>
      </w:r>
      <w:hyperlink w:anchor="_bookmark0" w:history="1">
        <w:proofErr w:type="gramStart"/>
        <w:r>
          <w:rPr>
            <w:sz w:val="24"/>
          </w:rPr>
          <w:t>Порядк</w:t>
        </w:r>
      </w:hyperlink>
      <w:r>
        <w:rPr>
          <w:sz w:val="24"/>
        </w:rPr>
        <w:t>у</w:t>
      </w:r>
      <w:proofErr w:type="gramEnd"/>
      <w:r>
        <w:rPr>
          <w:sz w:val="24"/>
        </w:rPr>
        <w:t xml:space="preserve"> разработки,</w:t>
      </w:r>
      <w:r>
        <w:rPr>
          <w:spacing w:val="-58"/>
          <w:sz w:val="24"/>
        </w:rPr>
        <w:t xml:space="preserve"> </w:t>
      </w:r>
      <w:r>
        <w:rPr>
          <w:sz w:val="24"/>
        </w:rPr>
        <w:t>реализации и оценки эффективности муниципальных</w:t>
      </w:r>
      <w:r>
        <w:rPr>
          <w:spacing w:val="-58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2"/>
          <w:sz w:val="24"/>
        </w:rPr>
        <w:t xml:space="preserve"> </w:t>
      </w:r>
      <w:r w:rsidR="00393DB2">
        <w:rPr>
          <w:sz w:val="24"/>
        </w:rPr>
        <w:t>Харовского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округа</w:t>
      </w:r>
    </w:p>
    <w:p w:rsidR="00551920" w:rsidRDefault="00551920" w:rsidP="00551920">
      <w:pPr>
        <w:spacing w:before="64"/>
        <w:ind w:left="11040" w:right="108"/>
        <w:jc w:val="right"/>
        <w:rPr>
          <w:sz w:val="24"/>
        </w:rPr>
      </w:pPr>
      <w:r>
        <w:rPr>
          <w:sz w:val="24"/>
        </w:rPr>
        <w:t>Вологодской области</w:t>
      </w:r>
    </w:p>
    <w:p w:rsidR="00E96789" w:rsidRDefault="00E96789">
      <w:pPr>
        <w:pStyle w:val="a3"/>
        <w:ind w:left="0"/>
        <w:jc w:val="left"/>
        <w:rPr>
          <w:sz w:val="26"/>
        </w:rPr>
      </w:pPr>
    </w:p>
    <w:p w:rsidR="00E96789" w:rsidRDefault="001839C5">
      <w:pPr>
        <w:spacing w:before="192"/>
        <w:ind w:left="3012"/>
        <w:rPr>
          <w:b/>
          <w:sz w:val="24"/>
        </w:rPr>
      </w:pPr>
      <w:r>
        <w:rPr>
          <w:b/>
          <w:sz w:val="24"/>
        </w:rPr>
        <w:t>Перечень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изменений,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предлагаемых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внесению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муниципальную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программу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«Наименование»</w:t>
      </w:r>
    </w:p>
    <w:p w:rsidR="00E96789" w:rsidRDefault="00E96789">
      <w:pPr>
        <w:pStyle w:val="a3"/>
        <w:spacing w:before="6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1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8"/>
        <w:gridCol w:w="3078"/>
        <w:gridCol w:w="1701"/>
        <w:gridCol w:w="1985"/>
        <w:gridCol w:w="1843"/>
        <w:gridCol w:w="1842"/>
        <w:gridCol w:w="1418"/>
        <w:gridCol w:w="1458"/>
      </w:tblGrid>
      <w:tr w:rsidR="00E96789">
        <w:trPr>
          <w:trHeight w:val="1553"/>
        </w:trPr>
        <w:tc>
          <w:tcPr>
            <w:tcW w:w="818" w:type="dxa"/>
          </w:tcPr>
          <w:p w:rsidR="00E96789" w:rsidRDefault="001839C5">
            <w:pPr>
              <w:pStyle w:val="TableParagraph"/>
              <w:spacing w:before="107"/>
              <w:ind w:left="10"/>
              <w:jc w:val="center"/>
              <w:rPr>
                <w:b/>
              </w:rPr>
            </w:pPr>
            <w:r>
              <w:rPr>
                <w:b/>
              </w:rPr>
              <w:t>N</w:t>
            </w:r>
          </w:p>
          <w:p w:rsidR="00E96789" w:rsidRDefault="001839C5">
            <w:pPr>
              <w:pStyle w:val="TableParagraph"/>
              <w:ind w:left="141" w:right="77"/>
              <w:jc w:val="center"/>
              <w:rPr>
                <w:b/>
              </w:rPr>
            </w:pPr>
            <w:proofErr w:type="gramStart"/>
            <w:r>
              <w:rPr>
                <w:b/>
              </w:rPr>
              <w:t>п</w:t>
            </w:r>
            <w:proofErr w:type="gramEnd"/>
            <w:r>
              <w:rPr>
                <w:b/>
              </w:rPr>
              <w:t>/п</w:t>
            </w:r>
          </w:p>
        </w:tc>
        <w:tc>
          <w:tcPr>
            <w:tcW w:w="3078" w:type="dxa"/>
          </w:tcPr>
          <w:p w:rsidR="00E96789" w:rsidRDefault="00E96789">
            <w:pPr>
              <w:pStyle w:val="TableParagraph"/>
              <w:rPr>
                <w:b/>
                <w:sz w:val="24"/>
              </w:rPr>
            </w:pPr>
          </w:p>
          <w:p w:rsidR="00E96789" w:rsidRDefault="00E96789">
            <w:pPr>
              <w:pStyle w:val="TableParagraph"/>
              <w:rPr>
                <w:b/>
                <w:sz w:val="33"/>
              </w:rPr>
            </w:pPr>
          </w:p>
          <w:p w:rsidR="00E96789" w:rsidRDefault="001839C5">
            <w:pPr>
              <w:pStyle w:val="TableParagraph"/>
              <w:ind w:left="228"/>
              <w:rPr>
                <w:b/>
              </w:rPr>
            </w:pPr>
            <w:r>
              <w:rPr>
                <w:b/>
              </w:rPr>
              <w:t>Наименование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результата</w:t>
            </w:r>
          </w:p>
        </w:tc>
        <w:tc>
          <w:tcPr>
            <w:tcW w:w="1701" w:type="dxa"/>
          </w:tcPr>
          <w:p w:rsidR="00E96789" w:rsidRDefault="00E96789">
            <w:pPr>
              <w:pStyle w:val="TableParagraph"/>
              <w:rPr>
                <w:b/>
                <w:sz w:val="35"/>
              </w:rPr>
            </w:pPr>
          </w:p>
          <w:p w:rsidR="00E96789" w:rsidRDefault="001839C5">
            <w:pPr>
              <w:pStyle w:val="TableParagraph"/>
              <w:ind w:left="123" w:right="113" w:firstLine="1"/>
              <w:jc w:val="center"/>
              <w:rPr>
                <w:b/>
              </w:rPr>
            </w:pPr>
            <w:r>
              <w:rPr>
                <w:b/>
              </w:rPr>
              <w:t>Источники</w:t>
            </w:r>
            <w:r>
              <w:rPr>
                <w:b/>
                <w:spacing w:val="1"/>
              </w:rPr>
              <w:t xml:space="preserve"> </w:t>
            </w:r>
            <w:proofErr w:type="gramStart"/>
            <w:r>
              <w:rPr>
                <w:b/>
                <w:spacing w:val="-1"/>
              </w:rPr>
              <w:t>финансирован</w:t>
            </w:r>
            <w:proofErr w:type="gramEnd"/>
            <w:r>
              <w:rPr>
                <w:b/>
                <w:spacing w:val="-52"/>
              </w:rPr>
              <w:t xml:space="preserve"> </w:t>
            </w:r>
            <w:proofErr w:type="spellStart"/>
            <w:r>
              <w:rPr>
                <w:b/>
              </w:rPr>
              <w:t>ия</w:t>
            </w:r>
            <w:proofErr w:type="spellEnd"/>
          </w:p>
        </w:tc>
        <w:tc>
          <w:tcPr>
            <w:tcW w:w="1985" w:type="dxa"/>
          </w:tcPr>
          <w:p w:rsidR="00E96789" w:rsidRDefault="00E96789">
            <w:pPr>
              <w:pStyle w:val="TableParagraph"/>
              <w:spacing w:before="3"/>
              <w:rPr>
                <w:b/>
                <w:sz w:val="19"/>
              </w:rPr>
            </w:pPr>
          </w:p>
          <w:p w:rsidR="00E96789" w:rsidRDefault="001839C5">
            <w:pPr>
              <w:pStyle w:val="TableParagraph"/>
              <w:ind w:left="324" w:right="346" w:hanging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Утверждено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бюджетных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ассигнований,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рублей</w:t>
            </w:r>
          </w:p>
        </w:tc>
        <w:tc>
          <w:tcPr>
            <w:tcW w:w="1843" w:type="dxa"/>
          </w:tcPr>
          <w:p w:rsidR="00E96789" w:rsidRDefault="001839C5">
            <w:pPr>
              <w:pStyle w:val="TableParagraph"/>
              <w:spacing w:before="107"/>
              <w:ind w:left="52" w:right="76"/>
              <w:jc w:val="center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 xml:space="preserve">Объем </w:t>
            </w:r>
            <w:r>
              <w:rPr>
                <w:b/>
                <w:sz w:val="20"/>
              </w:rPr>
              <w:t>бюджетных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ассигнований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согласно проекту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постановления,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рублей</w:t>
            </w:r>
          </w:p>
        </w:tc>
        <w:tc>
          <w:tcPr>
            <w:tcW w:w="1842" w:type="dxa"/>
          </w:tcPr>
          <w:p w:rsidR="00E96789" w:rsidRDefault="00E96789">
            <w:pPr>
              <w:pStyle w:val="TableParagraph"/>
              <w:spacing w:before="3"/>
              <w:rPr>
                <w:b/>
                <w:sz w:val="29"/>
              </w:rPr>
            </w:pPr>
          </w:p>
          <w:p w:rsidR="00E96789" w:rsidRDefault="001839C5">
            <w:pPr>
              <w:pStyle w:val="TableParagraph"/>
              <w:ind w:left="397" w:right="419" w:hanging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Вносимые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изменения,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рублей</w:t>
            </w:r>
          </w:p>
        </w:tc>
        <w:tc>
          <w:tcPr>
            <w:tcW w:w="1418" w:type="dxa"/>
          </w:tcPr>
          <w:p w:rsidR="00E96789" w:rsidRDefault="00E96789">
            <w:pPr>
              <w:pStyle w:val="TableParagraph"/>
              <w:spacing w:before="3"/>
              <w:rPr>
                <w:b/>
                <w:sz w:val="19"/>
              </w:rPr>
            </w:pPr>
          </w:p>
          <w:p w:rsidR="00E96789" w:rsidRDefault="001839C5">
            <w:pPr>
              <w:pStyle w:val="TableParagraph"/>
              <w:ind w:left="188" w:right="212"/>
              <w:jc w:val="center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Основания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(причины)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внесения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изменений</w:t>
            </w:r>
          </w:p>
        </w:tc>
        <w:tc>
          <w:tcPr>
            <w:tcW w:w="1458" w:type="dxa"/>
          </w:tcPr>
          <w:p w:rsidR="00E96789" w:rsidRDefault="00E96789">
            <w:pPr>
              <w:pStyle w:val="TableParagraph"/>
              <w:rPr>
                <w:b/>
              </w:rPr>
            </w:pPr>
          </w:p>
          <w:p w:rsidR="00E96789" w:rsidRDefault="00E96789">
            <w:pPr>
              <w:pStyle w:val="TableParagraph"/>
              <w:spacing w:before="3"/>
              <w:rPr>
                <w:b/>
                <w:sz w:val="17"/>
              </w:rPr>
            </w:pPr>
          </w:p>
          <w:p w:rsidR="00E96789" w:rsidRDefault="001839C5">
            <w:pPr>
              <w:pStyle w:val="TableParagraph"/>
              <w:ind w:left="154" w:right="170" w:firstLine="55"/>
              <w:rPr>
                <w:b/>
                <w:sz w:val="20"/>
              </w:rPr>
            </w:pPr>
            <w:r>
              <w:rPr>
                <w:b/>
                <w:sz w:val="20"/>
              </w:rPr>
              <w:t>Изменения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показателей</w:t>
            </w:r>
          </w:p>
        </w:tc>
      </w:tr>
      <w:tr w:rsidR="00E96789">
        <w:trPr>
          <w:trHeight w:val="479"/>
        </w:trPr>
        <w:tc>
          <w:tcPr>
            <w:tcW w:w="818" w:type="dxa"/>
          </w:tcPr>
          <w:p w:rsidR="00E96789" w:rsidRDefault="001839C5">
            <w:pPr>
              <w:pStyle w:val="TableParagraph"/>
              <w:spacing w:before="107"/>
              <w:ind w:left="141" w:right="131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3325" w:type="dxa"/>
            <w:gridSpan w:val="7"/>
          </w:tcPr>
          <w:p w:rsidR="00E96789" w:rsidRDefault="001839C5">
            <w:pPr>
              <w:pStyle w:val="TableParagraph"/>
              <w:spacing w:before="107"/>
              <w:ind w:left="217"/>
            </w:pPr>
            <w:r>
              <w:t>Структурный</w:t>
            </w:r>
            <w:r>
              <w:rPr>
                <w:spacing w:val="-7"/>
              </w:rPr>
              <w:t xml:space="preserve"> </w:t>
            </w:r>
            <w:r>
              <w:t>элемент</w:t>
            </w:r>
            <w:r>
              <w:rPr>
                <w:spacing w:val="-7"/>
              </w:rPr>
              <w:t xml:space="preserve"> </w:t>
            </w:r>
            <w:r>
              <w:t>муниципальной</w:t>
            </w:r>
            <w:r>
              <w:rPr>
                <w:spacing w:val="-8"/>
              </w:rPr>
              <w:t xml:space="preserve"> </w:t>
            </w:r>
            <w:r>
              <w:t>программы</w:t>
            </w:r>
            <w:r>
              <w:rPr>
                <w:spacing w:val="-6"/>
              </w:rPr>
              <w:t xml:space="preserve"> </w:t>
            </w:r>
            <w:r>
              <w:t>(муниципальный</w:t>
            </w:r>
            <w:r>
              <w:rPr>
                <w:spacing w:val="-7"/>
              </w:rPr>
              <w:t xml:space="preserve"> </w:t>
            </w:r>
            <w:r>
              <w:t>проект,</w:t>
            </w:r>
            <w:r>
              <w:rPr>
                <w:spacing w:val="-7"/>
              </w:rPr>
              <w:t xml:space="preserve"> </w:t>
            </w:r>
            <w:r>
              <w:t>ведомственный</w:t>
            </w:r>
            <w:r>
              <w:rPr>
                <w:spacing w:val="-7"/>
              </w:rPr>
              <w:t xml:space="preserve"> </w:t>
            </w:r>
            <w:r>
              <w:t>проект,</w:t>
            </w:r>
            <w:r>
              <w:rPr>
                <w:spacing w:val="-7"/>
              </w:rPr>
              <w:t xml:space="preserve"> </w:t>
            </w:r>
            <w:r>
              <w:t>комплекс</w:t>
            </w:r>
            <w:r>
              <w:rPr>
                <w:spacing w:val="-6"/>
              </w:rPr>
              <w:t xml:space="preserve"> </w:t>
            </w:r>
            <w:r>
              <w:t>процессных</w:t>
            </w:r>
            <w:r>
              <w:rPr>
                <w:spacing w:val="-8"/>
              </w:rPr>
              <w:t xml:space="preserve"> </w:t>
            </w:r>
            <w:r>
              <w:t>мероприятий)</w:t>
            </w:r>
          </w:p>
        </w:tc>
      </w:tr>
      <w:tr w:rsidR="00E96789">
        <w:trPr>
          <w:trHeight w:val="456"/>
        </w:trPr>
        <w:tc>
          <w:tcPr>
            <w:tcW w:w="818" w:type="dxa"/>
          </w:tcPr>
          <w:p w:rsidR="00E96789" w:rsidRDefault="001839C5">
            <w:pPr>
              <w:pStyle w:val="TableParagraph"/>
              <w:spacing w:before="107"/>
              <w:ind w:left="141" w:right="131"/>
              <w:jc w:val="center"/>
            </w:pPr>
            <w:r>
              <w:t>1.1.</w:t>
            </w:r>
          </w:p>
        </w:tc>
        <w:tc>
          <w:tcPr>
            <w:tcW w:w="13325" w:type="dxa"/>
            <w:gridSpan w:val="7"/>
          </w:tcPr>
          <w:p w:rsidR="00E96789" w:rsidRDefault="001839C5">
            <w:pPr>
              <w:pStyle w:val="TableParagraph"/>
              <w:spacing w:before="107"/>
              <w:ind w:left="62"/>
            </w:pPr>
            <w:r>
              <w:t>Задача</w:t>
            </w:r>
            <w:r>
              <w:rPr>
                <w:spacing w:val="-7"/>
              </w:rPr>
              <w:t xml:space="preserve"> </w:t>
            </w:r>
            <w:r>
              <w:t>структурного</w:t>
            </w:r>
            <w:r>
              <w:rPr>
                <w:spacing w:val="-8"/>
              </w:rPr>
              <w:t xml:space="preserve"> </w:t>
            </w:r>
            <w:r>
              <w:t>элемента</w:t>
            </w:r>
          </w:p>
        </w:tc>
      </w:tr>
      <w:tr w:rsidR="00E96789">
        <w:trPr>
          <w:trHeight w:val="456"/>
        </w:trPr>
        <w:tc>
          <w:tcPr>
            <w:tcW w:w="818" w:type="dxa"/>
            <w:vMerge w:val="restart"/>
          </w:tcPr>
          <w:p w:rsidR="00E96789" w:rsidRDefault="00E96789">
            <w:pPr>
              <w:pStyle w:val="TableParagraph"/>
              <w:rPr>
                <w:b/>
                <w:sz w:val="24"/>
              </w:rPr>
            </w:pPr>
          </w:p>
          <w:p w:rsidR="00E96789" w:rsidRDefault="00E96789">
            <w:pPr>
              <w:pStyle w:val="TableParagraph"/>
              <w:rPr>
                <w:b/>
                <w:sz w:val="24"/>
              </w:rPr>
            </w:pPr>
          </w:p>
          <w:p w:rsidR="00E96789" w:rsidRDefault="00E96789">
            <w:pPr>
              <w:pStyle w:val="TableParagraph"/>
              <w:rPr>
                <w:b/>
                <w:sz w:val="24"/>
              </w:rPr>
            </w:pPr>
          </w:p>
          <w:p w:rsidR="00E96789" w:rsidRDefault="00E96789">
            <w:pPr>
              <w:pStyle w:val="TableParagraph"/>
              <w:rPr>
                <w:b/>
                <w:sz w:val="24"/>
              </w:rPr>
            </w:pPr>
          </w:p>
          <w:p w:rsidR="00E96789" w:rsidRDefault="00E96789">
            <w:pPr>
              <w:pStyle w:val="TableParagraph"/>
              <w:rPr>
                <w:b/>
                <w:sz w:val="24"/>
              </w:rPr>
            </w:pPr>
          </w:p>
          <w:p w:rsidR="00E96789" w:rsidRDefault="00E96789">
            <w:pPr>
              <w:pStyle w:val="TableParagraph"/>
              <w:rPr>
                <w:b/>
                <w:sz w:val="24"/>
              </w:rPr>
            </w:pPr>
          </w:p>
          <w:p w:rsidR="00E96789" w:rsidRDefault="00E96789">
            <w:pPr>
              <w:pStyle w:val="TableParagraph"/>
              <w:spacing w:before="4"/>
              <w:rPr>
                <w:b/>
                <w:sz w:val="32"/>
              </w:rPr>
            </w:pPr>
          </w:p>
          <w:p w:rsidR="00E96789" w:rsidRDefault="001839C5">
            <w:pPr>
              <w:pStyle w:val="TableParagraph"/>
              <w:ind w:left="161"/>
            </w:pPr>
            <w:r>
              <w:t>1.1.1.</w:t>
            </w:r>
          </w:p>
        </w:tc>
        <w:tc>
          <w:tcPr>
            <w:tcW w:w="3078" w:type="dxa"/>
            <w:vMerge w:val="restart"/>
          </w:tcPr>
          <w:p w:rsidR="00E96789" w:rsidRDefault="00E96789">
            <w:pPr>
              <w:pStyle w:val="TableParagraph"/>
              <w:rPr>
                <w:b/>
                <w:sz w:val="24"/>
              </w:rPr>
            </w:pPr>
          </w:p>
          <w:p w:rsidR="00E96789" w:rsidRDefault="00E96789">
            <w:pPr>
              <w:pStyle w:val="TableParagraph"/>
              <w:rPr>
                <w:b/>
                <w:sz w:val="24"/>
              </w:rPr>
            </w:pPr>
          </w:p>
          <w:p w:rsidR="00E96789" w:rsidRDefault="00E96789">
            <w:pPr>
              <w:pStyle w:val="TableParagraph"/>
              <w:rPr>
                <w:b/>
                <w:sz w:val="24"/>
              </w:rPr>
            </w:pPr>
          </w:p>
          <w:p w:rsidR="00E96789" w:rsidRDefault="00E96789">
            <w:pPr>
              <w:pStyle w:val="TableParagraph"/>
              <w:rPr>
                <w:b/>
                <w:sz w:val="24"/>
              </w:rPr>
            </w:pPr>
          </w:p>
          <w:p w:rsidR="00E96789" w:rsidRDefault="00E96789">
            <w:pPr>
              <w:pStyle w:val="TableParagraph"/>
              <w:rPr>
                <w:b/>
                <w:sz w:val="24"/>
              </w:rPr>
            </w:pPr>
          </w:p>
          <w:p w:rsidR="00E96789" w:rsidRDefault="00E96789">
            <w:pPr>
              <w:pStyle w:val="TableParagraph"/>
              <w:rPr>
                <w:b/>
                <w:sz w:val="24"/>
              </w:rPr>
            </w:pPr>
          </w:p>
          <w:p w:rsidR="00E96789" w:rsidRDefault="00E96789">
            <w:pPr>
              <w:pStyle w:val="TableParagraph"/>
              <w:spacing w:before="4"/>
              <w:rPr>
                <w:b/>
                <w:sz w:val="32"/>
              </w:rPr>
            </w:pPr>
          </w:p>
          <w:p w:rsidR="00E96789" w:rsidRDefault="001839C5">
            <w:pPr>
              <w:pStyle w:val="TableParagraph"/>
              <w:ind w:left="1113" w:right="402" w:hanging="694"/>
            </w:pPr>
            <w:r>
              <w:rPr>
                <w:spacing w:val="-1"/>
              </w:rPr>
              <w:t xml:space="preserve">Результат </w:t>
            </w:r>
            <w:r>
              <w:t>структурного</w:t>
            </w:r>
            <w:r>
              <w:rPr>
                <w:spacing w:val="-52"/>
              </w:rPr>
              <w:t xml:space="preserve"> </w:t>
            </w:r>
            <w:r>
              <w:t>элемента</w:t>
            </w:r>
          </w:p>
        </w:tc>
        <w:tc>
          <w:tcPr>
            <w:tcW w:w="1701" w:type="dxa"/>
          </w:tcPr>
          <w:p w:rsidR="00E96789" w:rsidRDefault="001839C5">
            <w:pPr>
              <w:pStyle w:val="TableParagraph"/>
              <w:spacing w:before="107"/>
              <w:ind w:left="62"/>
            </w:pPr>
            <w:r>
              <w:t>Всего</w:t>
            </w:r>
          </w:p>
        </w:tc>
        <w:tc>
          <w:tcPr>
            <w:tcW w:w="1985" w:type="dxa"/>
          </w:tcPr>
          <w:p w:rsidR="00E96789" w:rsidRDefault="00E96789">
            <w:pPr>
              <w:pStyle w:val="TableParagraph"/>
            </w:pPr>
          </w:p>
        </w:tc>
        <w:tc>
          <w:tcPr>
            <w:tcW w:w="1843" w:type="dxa"/>
          </w:tcPr>
          <w:p w:rsidR="00E96789" w:rsidRDefault="00E96789">
            <w:pPr>
              <w:pStyle w:val="TableParagraph"/>
            </w:pPr>
          </w:p>
        </w:tc>
        <w:tc>
          <w:tcPr>
            <w:tcW w:w="1842" w:type="dxa"/>
          </w:tcPr>
          <w:p w:rsidR="00E96789" w:rsidRDefault="00E96789">
            <w:pPr>
              <w:pStyle w:val="TableParagraph"/>
            </w:pPr>
          </w:p>
        </w:tc>
        <w:tc>
          <w:tcPr>
            <w:tcW w:w="1418" w:type="dxa"/>
          </w:tcPr>
          <w:p w:rsidR="00E96789" w:rsidRDefault="00E96789">
            <w:pPr>
              <w:pStyle w:val="TableParagraph"/>
            </w:pPr>
          </w:p>
        </w:tc>
        <w:tc>
          <w:tcPr>
            <w:tcW w:w="1458" w:type="dxa"/>
          </w:tcPr>
          <w:p w:rsidR="00E96789" w:rsidRDefault="00E96789">
            <w:pPr>
              <w:pStyle w:val="TableParagraph"/>
            </w:pPr>
          </w:p>
        </w:tc>
      </w:tr>
      <w:tr w:rsidR="00E96789">
        <w:trPr>
          <w:trHeight w:val="962"/>
        </w:trPr>
        <w:tc>
          <w:tcPr>
            <w:tcW w:w="818" w:type="dxa"/>
            <w:vMerge/>
            <w:tcBorders>
              <w:top w:val="nil"/>
            </w:tcBorders>
          </w:tcPr>
          <w:p w:rsidR="00E96789" w:rsidRDefault="00E96789">
            <w:pPr>
              <w:rPr>
                <w:sz w:val="2"/>
                <w:szCs w:val="2"/>
              </w:rPr>
            </w:pPr>
          </w:p>
        </w:tc>
        <w:tc>
          <w:tcPr>
            <w:tcW w:w="3078" w:type="dxa"/>
            <w:vMerge/>
            <w:tcBorders>
              <w:top w:val="nil"/>
            </w:tcBorders>
          </w:tcPr>
          <w:p w:rsidR="00E96789" w:rsidRDefault="00E96789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</w:tcPr>
          <w:p w:rsidR="00E96789" w:rsidRDefault="001839C5">
            <w:pPr>
              <w:pStyle w:val="TableParagraph"/>
              <w:spacing w:before="107"/>
              <w:ind w:left="62" w:right="325"/>
            </w:pPr>
            <w:r>
              <w:t>средства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федерального</w:t>
            </w:r>
            <w:r>
              <w:rPr>
                <w:spacing w:val="-52"/>
              </w:rPr>
              <w:t xml:space="preserve"> </w:t>
            </w:r>
            <w:r>
              <w:t>бюджета</w:t>
            </w:r>
          </w:p>
        </w:tc>
        <w:tc>
          <w:tcPr>
            <w:tcW w:w="1985" w:type="dxa"/>
          </w:tcPr>
          <w:p w:rsidR="00E96789" w:rsidRDefault="00E96789">
            <w:pPr>
              <w:pStyle w:val="TableParagraph"/>
            </w:pPr>
          </w:p>
        </w:tc>
        <w:tc>
          <w:tcPr>
            <w:tcW w:w="1843" w:type="dxa"/>
          </w:tcPr>
          <w:p w:rsidR="00E96789" w:rsidRDefault="00E96789">
            <w:pPr>
              <w:pStyle w:val="TableParagraph"/>
            </w:pPr>
          </w:p>
        </w:tc>
        <w:tc>
          <w:tcPr>
            <w:tcW w:w="1842" w:type="dxa"/>
          </w:tcPr>
          <w:p w:rsidR="00E96789" w:rsidRDefault="00E96789">
            <w:pPr>
              <w:pStyle w:val="TableParagraph"/>
            </w:pPr>
          </w:p>
        </w:tc>
        <w:tc>
          <w:tcPr>
            <w:tcW w:w="1418" w:type="dxa"/>
          </w:tcPr>
          <w:p w:rsidR="00E96789" w:rsidRDefault="00E96789">
            <w:pPr>
              <w:pStyle w:val="TableParagraph"/>
            </w:pPr>
          </w:p>
        </w:tc>
        <w:tc>
          <w:tcPr>
            <w:tcW w:w="1458" w:type="dxa"/>
          </w:tcPr>
          <w:p w:rsidR="00E96789" w:rsidRDefault="00E96789">
            <w:pPr>
              <w:pStyle w:val="TableParagraph"/>
            </w:pPr>
          </w:p>
        </w:tc>
      </w:tr>
      <w:tr w:rsidR="00E96789">
        <w:trPr>
          <w:trHeight w:val="962"/>
        </w:trPr>
        <w:tc>
          <w:tcPr>
            <w:tcW w:w="818" w:type="dxa"/>
            <w:vMerge/>
            <w:tcBorders>
              <w:top w:val="nil"/>
            </w:tcBorders>
          </w:tcPr>
          <w:p w:rsidR="00E96789" w:rsidRDefault="00E96789">
            <w:pPr>
              <w:rPr>
                <w:sz w:val="2"/>
                <w:szCs w:val="2"/>
              </w:rPr>
            </w:pPr>
          </w:p>
        </w:tc>
        <w:tc>
          <w:tcPr>
            <w:tcW w:w="3078" w:type="dxa"/>
            <w:vMerge/>
            <w:tcBorders>
              <w:top w:val="nil"/>
            </w:tcBorders>
          </w:tcPr>
          <w:p w:rsidR="00E96789" w:rsidRDefault="00E96789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</w:tcPr>
          <w:p w:rsidR="00E96789" w:rsidRDefault="001839C5">
            <w:pPr>
              <w:pStyle w:val="TableParagraph"/>
              <w:spacing w:before="107"/>
              <w:ind w:left="62" w:right="229"/>
            </w:pPr>
            <w:r>
              <w:t>средства</w:t>
            </w:r>
            <w:r>
              <w:rPr>
                <w:spacing w:val="1"/>
              </w:rPr>
              <w:t xml:space="preserve"> </w:t>
            </w:r>
            <w:r>
              <w:t>регионального</w:t>
            </w:r>
            <w:r>
              <w:rPr>
                <w:spacing w:val="-53"/>
              </w:rPr>
              <w:t xml:space="preserve"> </w:t>
            </w:r>
            <w:r>
              <w:t>бюджета</w:t>
            </w:r>
          </w:p>
        </w:tc>
        <w:tc>
          <w:tcPr>
            <w:tcW w:w="1985" w:type="dxa"/>
          </w:tcPr>
          <w:p w:rsidR="00E96789" w:rsidRDefault="00E96789">
            <w:pPr>
              <w:pStyle w:val="TableParagraph"/>
            </w:pPr>
          </w:p>
        </w:tc>
        <w:tc>
          <w:tcPr>
            <w:tcW w:w="1843" w:type="dxa"/>
          </w:tcPr>
          <w:p w:rsidR="00E96789" w:rsidRDefault="00E96789">
            <w:pPr>
              <w:pStyle w:val="TableParagraph"/>
            </w:pPr>
          </w:p>
        </w:tc>
        <w:tc>
          <w:tcPr>
            <w:tcW w:w="1842" w:type="dxa"/>
          </w:tcPr>
          <w:p w:rsidR="00E96789" w:rsidRDefault="00E96789">
            <w:pPr>
              <w:pStyle w:val="TableParagraph"/>
            </w:pPr>
          </w:p>
        </w:tc>
        <w:tc>
          <w:tcPr>
            <w:tcW w:w="1418" w:type="dxa"/>
          </w:tcPr>
          <w:p w:rsidR="00E96789" w:rsidRDefault="00E96789">
            <w:pPr>
              <w:pStyle w:val="TableParagraph"/>
            </w:pPr>
          </w:p>
        </w:tc>
        <w:tc>
          <w:tcPr>
            <w:tcW w:w="1458" w:type="dxa"/>
          </w:tcPr>
          <w:p w:rsidR="00E96789" w:rsidRDefault="00E96789">
            <w:pPr>
              <w:pStyle w:val="TableParagraph"/>
            </w:pPr>
          </w:p>
        </w:tc>
      </w:tr>
      <w:tr w:rsidR="00E96789">
        <w:trPr>
          <w:trHeight w:val="962"/>
        </w:trPr>
        <w:tc>
          <w:tcPr>
            <w:tcW w:w="818" w:type="dxa"/>
            <w:vMerge/>
            <w:tcBorders>
              <w:top w:val="nil"/>
            </w:tcBorders>
          </w:tcPr>
          <w:p w:rsidR="00E96789" w:rsidRDefault="00E96789">
            <w:pPr>
              <w:rPr>
                <w:sz w:val="2"/>
                <w:szCs w:val="2"/>
              </w:rPr>
            </w:pPr>
          </w:p>
        </w:tc>
        <w:tc>
          <w:tcPr>
            <w:tcW w:w="3078" w:type="dxa"/>
            <w:vMerge/>
            <w:tcBorders>
              <w:top w:val="nil"/>
            </w:tcBorders>
          </w:tcPr>
          <w:p w:rsidR="00E96789" w:rsidRDefault="00E96789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</w:tcPr>
          <w:p w:rsidR="00E96789" w:rsidRDefault="001839C5">
            <w:pPr>
              <w:pStyle w:val="TableParagraph"/>
              <w:spacing w:before="107"/>
              <w:ind w:left="62" w:right="769"/>
              <w:jc w:val="both"/>
            </w:pPr>
            <w:r>
              <w:t>средства</w:t>
            </w:r>
            <w:r>
              <w:rPr>
                <w:spacing w:val="-53"/>
              </w:rPr>
              <w:t xml:space="preserve"> </w:t>
            </w:r>
            <w:r>
              <w:rPr>
                <w:spacing w:val="-1"/>
              </w:rPr>
              <w:t>местного</w:t>
            </w:r>
            <w:r>
              <w:rPr>
                <w:spacing w:val="-53"/>
              </w:rPr>
              <w:t xml:space="preserve"> </w:t>
            </w:r>
            <w:r>
              <w:t>бюджета</w:t>
            </w:r>
          </w:p>
        </w:tc>
        <w:tc>
          <w:tcPr>
            <w:tcW w:w="1985" w:type="dxa"/>
          </w:tcPr>
          <w:p w:rsidR="00E96789" w:rsidRDefault="00E96789">
            <w:pPr>
              <w:pStyle w:val="TableParagraph"/>
            </w:pPr>
          </w:p>
        </w:tc>
        <w:tc>
          <w:tcPr>
            <w:tcW w:w="1843" w:type="dxa"/>
          </w:tcPr>
          <w:p w:rsidR="00E96789" w:rsidRDefault="00E96789">
            <w:pPr>
              <w:pStyle w:val="TableParagraph"/>
            </w:pPr>
          </w:p>
        </w:tc>
        <w:tc>
          <w:tcPr>
            <w:tcW w:w="1842" w:type="dxa"/>
          </w:tcPr>
          <w:p w:rsidR="00E96789" w:rsidRDefault="00E96789">
            <w:pPr>
              <w:pStyle w:val="TableParagraph"/>
            </w:pPr>
          </w:p>
        </w:tc>
        <w:tc>
          <w:tcPr>
            <w:tcW w:w="1418" w:type="dxa"/>
          </w:tcPr>
          <w:p w:rsidR="00E96789" w:rsidRDefault="00E96789">
            <w:pPr>
              <w:pStyle w:val="TableParagraph"/>
            </w:pPr>
          </w:p>
        </w:tc>
        <w:tc>
          <w:tcPr>
            <w:tcW w:w="1458" w:type="dxa"/>
          </w:tcPr>
          <w:p w:rsidR="00E96789" w:rsidRDefault="00E96789">
            <w:pPr>
              <w:pStyle w:val="TableParagraph"/>
            </w:pPr>
          </w:p>
        </w:tc>
      </w:tr>
      <w:tr w:rsidR="00E96789">
        <w:trPr>
          <w:trHeight w:val="709"/>
        </w:trPr>
        <w:tc>
          <w:tcPr>
            <w:tcW w:w="818" w:type="dxa"/>
            <w:vMerge/>
            <w:tcBorders>
              <w:top w:val="nil"/>
            </w:tcBorders>
          </w:tcPr>
          <w:p w:rsidR="00E96789" w:rsidRDefault="00E96789">
            <w:pPr>
              <w:rPr>
                <w:sz w:val="2"/>
                <w:szCs w:val="2"/>
              </w:rPr>
            </w:pPr>
          </w:p>
        </w:tc>
        <w:tc>
          <w:tcPr>
            <w:tcW w:w="3078" w:type="dxa"/>
            <w:vMerge/>
            <w:tcBorders>
              <w:top w:val="nil"/>
            </w:tcBorders>
          </w:tcPr>
          <w:p w:rsidR="00E96789" w:rsidRDefault="00E96789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</w:tcPr>
          <w:p w:rsidR="00E96789" w:rsidRDefault="001839C5">
            <w:pPr>
              <w:pStyle w:val="TableParagraph"/>
              <w:spacing w:before="107"/>
              <w:ind w:left="62" w:right="204"/>
            </w:pPr>
            <w:r>
              <w:rPr>
                <w:spacing w:val="-1"/>
              </w:rPr>
              <w:t>внебюджетные</w:t>
            </w:r>
            <w:r>
              <w:rPr>
                <w:spacing w:val="-52"/>
              </w:rPr>
              <w:t xml:space="preserve"> </w:t>
            </w:r>
            <w:r>
              <w:t>источники</w:t>
            </w:r>
          </w:p>
        </w:tc>
        <w:tc>
          <w:tcPr>
            <w:tcW w:w="1985" w:type="dxa"/>
          </w:tcPr>
          <w:p w:rsidR="00E96789" w:rsidRDefault="00E96789">
            <w:pPr>
              <w:pStyle w:val="TableParagraph"/>
            </w:pPr>
          </w:p>
        </w:tc>
        <w:tc>
          <w:tcPr>
            <w:tcW w:w="1843" w:type="dxa"/>
          </w:tcPr>
          <w:p w:rsidR="00E96789" w:rsidRDefault="00E96789">
            <w:pPr>
              <w:pStyle w:val="TableParagraph"/>
            </w:pPr>
          </w:p>
        </w:tc>
        <w:tc>
          <w:tcPr>
            <w:tcW w:w="1842" w:type="dxa"/>
          </w:tcPr>
          <w:p w:rsidR="00E96789" w:rsidRDefault="00E96789">
            <w:pPr>
              <w:pStyle w:val="TableParagraph"/>
            </w:pPr>
          </w:p>
        </w:tc>
        <w:tc>
          <w:tcPr>
            <w:tcW w:w="1418" w:type="dxa"/>
          </w:tcPr>
          <w:p w:rsidR="00E96789" w:rsidRDefault="00E96789">
            <w:pPr>
              <w:pStyle w:val="TableParagraph"/>
            </w:pPr>
          </w:p>
        </w:tc>
        <w:tc>
          <w:tcPr>
            <w:tcW w:w="1458" w:type="dxa"/>
          </w:tcPr>
          <w:p w:rsidR="00E96789" w:rsidRDefault="00E96789">
            <w:pPr>
              <w:pStyle w:val="TableParagraph"/>
            </w:pPr>
          </w:p>
        </w:tc>
      </w:tr>
      <w:tr w:rsidR="00E96789">
        <w:trPr>
          <w:trHeight w:val="456"/>
        </w:trPr>
        <w:tc>
          <w:tcPr>
            <w:tcW w:w="818" w:type="dxa"/>
            <w:vMerge w:val="restart"/>
          </w:tcPr>
          <w:p w:rsidR="00E96789" w:rsidRDefault="00E96789">
            <w:pPr>
              <w:pStyle w:val="TableParagraph"/>
            </w:pPr>
          </w:p>
        </w:tc>
        <w:tc>
          <w:tcPr>
            <w:tcW w:w="3078" w:type="dxa"/>
            <w:vMerge w:val="restart"/>
          </w:tcPr>
          <w:p w:rsidR="00E96789" w:rsidRDefault="00E96789">
            <w:pPr>
              <w:pStyle w:val="TableParagraph"/>
            </w:pPr>
          </w:p>
        </w:tc>
        <w:tc>
          <w:tcPr>
            <w:tcW w:w="1701" w:type="dxa"/>
          </w:tcPr>
          <w:p w:rsidR="00E96789" w:rsidRDefault="001839C5">
            <w:pPr>
              <w:pStyle w:val="TableParagraph"/>
              <w:spacing w:before="107"/>
              <w:ind w:left="62"/>
            </w:pPr>
            <w:r>
              <w:t>Всего</w:t>
            </w:r>
          </w:p>
        </w:tc>
        <w:tc>
          <w:tcPr>
            <w:tcW w:w="1985" w:type="dxa"/>
          </w:tcPr>
          <w:p w:rsidR="00E96789" w:rsidRDefault="00E96789">
            <w:pPr>
              <w:pStyle w:val="TableParagraph"/>
            </w:pPr>
          </w:p>
        </w:tc>
        <w:tc>
          <w:tcPr>
            <w:tcW w:w="1843" w:type="dxa"/>
          </w:tcPr>
          <w:p w:rsidR="00E96789" w:rsidRDefault="00E96789">
            <w:pPr>
              <w:pStyle w:val="TableParagraph"/>
            </w:pPr>
          </w:p>
        </w:tc>
        <w:tc>
          <w:tcPr>
            <w:tcW w:w="1842" w:type="dxa"/>
          </w:tcPr>
          <w:p w:rsidR="00E96789" w:rsidRDefault="00E96789">
            <w:pPr>
              <w:pStyle w:val="TableParagraph"/>
            </w:pPr>
          </w:p>
        </w:tc>
        <w:tc>
          <w:tcPr>
            <w:tcW w:w="1418" w:type="dxa"/>
          </w:tcPr>
          <w:p w:rsidR="00E96789" w:rsidRDefault="00E96789">
            <w:pPr>
              <w:pStyle w:val="TableParagraph"/>
            </w:pPr>
          </w:p>
        </w:tc>
        <w:tc>
          <w:tcPr>
            <w:tcW w:w="1458" w:type="dxa"/>
          </w:tcPr>
          <w:p w:rsidR="00E96789" w:rsidRDefault="00E96789">
            <w:pPr>
              <w:pStyle w:val="TableParagraph"/>
            </w:pPr>
          </w:p>
        </w:tc>
      </w:tr>
      <w:tr w:rsidR="00E96789">
        <w:trPr>
          <w:trHeight w:val="496"/>
        </w:trPr>
        <w:tc>
          <w:tcPr>
            <w:tcW w:w="818" w:type="dxa"/>
            <w:vMerge/>
            <w:tcBorders>
              <w:top w:val="nil"/>
            </w:tcBorders>
          </w:tcPr>
          <w:p w:rsidR="00E96789" w:rsidRDefault="00E96789">
            <w:pPr>
              <w:rPr>
                <w:sz w:val="2"/>
                <w:szCs w:val="2"/>
              </w:rPr>
            </w:pPr>
          </w:p>
        </w:tc>
        <w:tc>
          <w:tcPr>
            <w:tcW w:w="3078" w:type="dxa"/>
            <w:vMerge/>
            <w:tcBorders>
              <w:top w:val="nil"/>
            </w:tcBorders>
          </w:tcPr>
          <w:p w:rsidR="00E96789" w:rsidRDefault="00E96789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</w:tcPr>
          <w:p w:rsidR="00E96789" w:rsidRDefault="001839C5">
            <w:pPr>
              <w:pStyle w:val="TableParagraph"/>
              <w:spacing w:before="107"/>
              <w:ind w:left="62"/>
            </w:pPr>
            <w:r>
              <w:t>средства</w:t>
            </w:r>
          </w:p>
        </w:tc>
        <w:tc>
          <w:tcPr>
            <w:tcW w:w="1985" w:type="dxa"/>
          </w:tcPr>
          <w:p w:rsidR="00E96789" w:rsidRDefault="00E96789">
            <w:pPr>
              <w:pStyle w:val="TableParagraph"/>
            </w:pPr>
          </w:p>
        </w:tc>
        <w:tc>
          <w:tcPr>
            <w:tcW w:w="1843" w:type="dxa"/>
          </w:tcPr>
          <w:p w:rsidR="00E96789" w:rsidRDefault="00E96789">
            <w:pPr>
              <w:pStyle w:val="TableParagraph"/>
            </w:pPr>
          </w:p>
        </w:tc>
        <w:tc>
          <w:tcPr>
            <w:tcW w:w="1842" w:type="dxa"/>
          </w:tcPr>
          <w:p w:rsidR="00E96789" w:rsidRDefault="00E96789">
            <w:pPr>
              <w:pStyle w:val="TableParagraph"/>
            </w:pPr>
          </w:p>
        </w:tc>
        <w:tc>
          <w:tcPr>
            <w:tcW w:w="1418" w:type="dxa"/>
          </w:tcPr>
          <w:p w:rsidR="00E96789" w:rsidRDefault="00E96789">
            <w:pPr>
              <w:pStyle w:val="TableParagraph"/>
            </w:pPr>
          </w:p>
        </w:tc>
        <w:tc>
          <w:tcPr>
            <w:tcW w:w="1458" w:type="dxa"/>
          </w:tcPr>
          <w:p w:rsidR="00E96789" w:rsidRDefault="00E96789">
            <w:pPr>
              <w:pStyle w:val="TableParagraph"/>
            </w:pPr>
          </w:p>
        </w:tc>
      </w:tr>
    </w:tbl>
    <w:p w:rsidR="00E96789" w:rsidRDefault="00E96789">
      <w:pPr>
        <w:sectPr w:rsidR="00E96789">
          <w:pgSz w:w="16840" w:h="11910" w:orient="landscape"/>
          <w:pgMar w:top="0" w:right="74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1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8"/>
        <w:gridCol w:w="3078"/>
        <w:gridCol w:w="1701"/>
        <w:gridCol w:w="1985"/>
        <w:gridCol w:w="1843"/>
        <w:gridCol w:w="1842"/>
        <w:gridCol w:w="1418"/>
        <w:gridCol w:w="1458"/>
      </w:tblGrid>
      <w:tr w:rsidR="00E96789">
        <w:trPr>
          <w:trHeight w:val="709"/>
        </w:trPr>
        <w:tc>
          <w:tcPr>
            <w:tcW w:w="818" w:type="dxa"/>
            <w:vMerge w:val="restart"/>
          </w:tcPr>
          <w:p w:rsidR="00E96789" w:rsidRDefault="00E96789">
            <w:pPr>
              <w:pStyle w:val="TableParagraph"/>
              <w:spacing w:before="3"/>
              <w:rPr>
                <w:b/>
                <w:sz w:val="31"/>
              </w:rPr>
            </w:pPr>
          </w:p>
          <w:p w:rsidR="00E96789" w:rsidRDefault="001839C5">
            <w:pPr>
              <w:pStyle w:val="TableParagraph"/>
              <w:ind w:left="189"/>
            </w:pPr>
            <w:r>
              <w:t>1.1.2.</w:t>
            </w:r>
          </w:p>
        </w:tc>
        <w:tc>
          <w:tcPr>
            <w:tcW w:w="3078" w:type="dxa"/>
            <w:vMerge w:val="restart"/>
          </w:tcPr>
          <w:p w:rsidR="00E96789" w:rsidRDefault="00E96789">
            <w:pPr>
              <w:pStyle w:val="TableParagraph"/>
              <w:rPr>
                <w:b/>
                <w:sz w:val="24"/>
              </w:rPr>
            </w:pPr>
          </w:p>
          <w:p w:rsidR="00E96789" w:rsidRDefault="00E96789">
            <w:pPr>
              <w:pStyle w:val="TableParagraph"/>
              <w:spacing w:before="3"/>
              <w:rPr>
                <w:b/>
                <w:sz w:val="29"/>
              </w:rPr>
            </w:pPr>
          </w:p>
          <w:p w:rsidR="00E96789" w:rsidRDefault="001839C5">
            <w:pPr>
              <w:pStyle w:val="TableParagraph"/>
              <w:ind w:left="1003" w:right="492" w:hanging="674"/>
            </w:pPr>
            <w:r>
              <w:rPr>
                <w:spacing w:val="-1"/>
              </w:rPr>
              <w:t xml:space="preserve">Результат </w:t>
            </w:r>
            <w:r>
              <w:t>структурного</w:t>
            </w:r>
            <w:r>
              <w:rPr>
                <w:spacing w:val="-52"/>
              </w:rPr>
              <w:t xml:space="preserve"> </w:t>
            </w:r>
            <w:r>
              <w:t>элемента</w:t>
            </w:r>
          </w:p>
        </w:tc>
        <w:tc>
          <w:tcPr>
            <w:tcW w:w="1701" w:type="dxa"/>
          </w:tcPr>
          <w:p w:rsidR="00E96789" w:rsidRDefault="001839C5">
            <w:pPr>
              <w:pStyle w:val="TableParagraph"/>
              <w:spacing w:before="107"/>
              <w:ind w:left="62" w:right="325"/>
            </w:pPr>
            <w:r>
              <w:rPr>
                <w:spacing w:val="-1"/>
              </w:rPr>
              <w:t>федерального</w:t>
            </w:r>
            <w:r>
              <w:rPr>
                <w:spacing w:val="-52"/>
              </w:rPr>
              <w:t xml:space="preserve"> </w:t>
            </w:r>
            <w:r>
              <w:t>бюджета</w:t>
            </w:r>
          </w:p>
        </w:tc>
        <w:tc>
          <w:tcPr>
            <w:tcW w:w="1985" w:type="dxa"/>
          </w:tcPr>
          <w:p w:rsidR="00E96789" w:rsidRDefault="00E96789">
            <w:pPr>
              <w:pStyle w:val="TableParagraph"/>
            </w:pPr>
          </w:p>
        </w:tc>
        <w:tc>
          <w:tcPr>
            <w:tcW w:w="1843" w:type="dxa"/>
          </w:tcPr>
          <w:p w:rsidR="00E96789" w:rsidRDefault="00E96789">
            <w:pPr>
              <w:pStyle w:val="TableParagraph"/>
            </w:pPr>
          </w:p>
        </w:tc>
        <w:tc>
          <w:tcPr>
            <w:tcW w:w="1842" w:type="dxa"/>
          </w:tcPr>
          <w:p w:rsidR="00E96789" w:rsidRDefault="00E96789">
            <w:pPr>
              <w:pStyle w:val="TableParagraph"/>
            </w:pPr>
          </w:p>
        </w:tc>
        <w:tc>
          <w:tcPr>
            <w:tcW w:w="1418" w:type="dxa"/>
          </w:tcPr>
          <w:p w:rsidR="00E96789" w:rsidRDefault="00E96789">
            <w:pPr>
              <w:pStyle w:val="TableParagraph"/>
            </w:pPr>
          </w:p>
        </w:tc>
        <w:tc>
          <w:tcPr>
            <w:tcW w:w="1458" w:type="dxa"/>
          </w:tcPr>
          <w:p w:rsidR="00E96789" w:rsidRDefault="00E96789">
            <w:pPr>
              <w:pStyle w:val="TableParagraph"/>
            </w:pPr>
          </w:p>
        </w:tc>
      </w:tr>
      <w:tr w:rsidR="00E96789">
        <w:trPr>
          <w:trHeight w:val="962"/>
        </w:trPr>
        <w:tc>
          <w:tcPr>
            <w:tcW w:w="818" w:type="dxa"/>
            <w:vMerge/>
            <w:tcBorders>
              <w:top w:val="nil"/>
            </w:tcBorders>
          </w:tcPr>
          <w:p w:rsidR="00E96789" w:rsidRDefault="00E96789">
            <w:pPr>
              <w:rPr>
                <w:sz w:val="2"/>
                <w:szCs w:val="2"/>
              </w:rPr>
            </w:pPr>
          </w:p>
        </w:tc>
        <w:tc>
          <w:tcPr>
            <w:tcW w:w="3078" w:type="dxa"/>
            <w:vMerge/>
            <w:tcBorders>
              <w:top w:val="nil"/>
            </w:tcBorders>
          </w:tcPr>
          <w:p w:rsidR="00E96789" w:rsidRDefault="00E96789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</w:tcPr>
          <w:p w:rsidR="00E96789" w:rsidRDefault="001839C5">
            <w:pPr>
              <w:pStyle w:val="TableParagraph"/>
              <w:spacing w:before="107"/>
              <w:ind w:left="62" w:right="229"/>
            </w:pPr>
            <w:r>
              <w:t>средства</w:t>
            </w:r>
            <w:r>
              <w:rPr>
                <w:spacing w:val="1"/>
              </w:rPr>
              <w:t xml:space="preserve"> </w:t>
            </w:r>
            <w:r>
              <w:t>регионального</w:t>
            </w:r>
            <w:r>
              <w:rPr>
                <w:spacing w:val="-53"/>
              </w:rPr>
              <w:t xml:space="preserve"> </w:t>
            </w:r>
            <w:r>
              <w:t>бюджета</w:t>
            </w:r>
          </w:p>
        </w:tc>
        <w:tc>
          <w:tcPr>
            <w:tcW w:w="1985" w:type="dxa"/>
          </w:tcPr>
          <w:p w:rsidR="00E96789" w:rsidRDefault="00E96789">
            <w:pPr>
              <w:pStyle w:val="TableParagraph"/>
            </w:pPr>
          </w:p>
        </w:tc>
        <w:tc>
          <w:tcPr>
            <w:tcW w:w="1843" w:type="dxa"/>
          </w:tcPr>
          <w:p w:rsidR="00E96789" w:rsidRDefault="00E96789">
            <w:pPr>
              <w:pStyle w:val="TableParagraph"/>
            </w:pPr>
          </w:p>
        </w:tc>
        <w:tc>
          <w:tcPr>
            <w:tcW w:w="1842" w:type="dxa"/>
          </w:tcPr>
          <w:p w:rsidR="00E96789" w:rsidRDefault="00E96789">
            <w:pPr>
              <w:pStyle w:val="TableParagraph"/>
            </w:pPr>
          </w:p>
        </w:tc>
        <w:tc>
          <w:tcPr>
            <w:tcW w:w="1418" w:type="dxa"/>
          </w:tcPr>
          <w:p w:rsidR="00E96789" w:rsidRDefault="00E96789">
            <w:pPr>
              <w:pStyle w:val="TableParagraph"/>
            </w:pPr>
          </w:p>
        </w:tc>
        <w:tc>
          <w:tcPr>
            <w:tcW w:w="1458" w:type="dxa"/>
          </w:tcPr>
          <w:p w:rsidR="00E96789" w:rsidRDefault="00E96789">
            <w:pPr>
              <w:pStyle w:val="TableParagraph"/>
            </w:pPr>
          </w:p>
        </w:tc>
      </w:tr>
      <w:tr w:rsidR="00E96789">
        <w:trPr>
          <w:trHeight w:val="962"/>
        </w:trPr>
        <w:tc>
          <w:tcPr>
            <w:tcW w:w="818" w:type="dxa"/>
            <w:vMerge/>
            <w:tcBorders>
              <w:top w:val="nil"/>
            </w:tcBorders>
          </w:tcPr>
          <w:p w:rsidR="00E96789" w:rsidRDefault="00E96789">
            <w:pPr>
              <w:rPr>
                <w:sz w:val="2"/>
                <w:szCs w:val="2"/>
              </w:rPr>
            </w:pPr>
          </w:p>
        </w:tc>
        <w:tc>
          <w:tcPr>
            <w:tcW w:w="3078" w:type="dxa"/>
            <w:vMerge/>
            <w:tcBorders>
              <w:top w:val="nil"/>
            </w:tcBorders>
          </w:tcPr>
          <w:p w:rsidR="00E96789" w:rsidRDefault="00E96789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</w:tcPr>
          <w:p w:rsidR="00E96789" w:rsidRDefault="001839C5">
            <w:pPr>
              <w:pStyle w:val="TableParagraph"/>
              <w:spacing w:before="107"/>
              <w:ind w:left="62" w:right="769"/>
              <w:jc w:val="both"/>
            </w:pPr>
            <w:r>
              <w:t>средства</w:t>
            </w:r>
            <w:r>
              <w:rPr>
                <w:spacing w:val="-53"/>
              </w:rPr>
              <w:t xml:space="preserve"> </w:t>
            </w:r>
            <w:r>
              <w:rPr>
                <w:spacing w:val="-1"/>
              </w:rPr>
              <w:t>местного</w:t>
            </w:r>
            <w:r>
              <w:rPr>
                <w:spacing w:val="-53"/>
              </w:rPr>
              <w:t xml:space="preserve"> </w:t>
            </w:r>
            <w:r>
              <w:t>бюджета</w:t>
            </w:r>
          </w:p>
        </w:tc>
        <w:tc>
          <w:tcPr>
            <w:tcW w:w="1985" w:type="dxa"/>
          </w:tcPr>
          <w:p w:rsidR="00E96789" w:rsidRDefault="00E96789">
            <w:pPr>
              <w:pStyle w:val="TableParagraph"/>
            </w:pPr>
          </w:p>
        </w:tc>
        <w:tc>
          <w:tcPr>
            <w:tcW w:w="1843" w:type="dxa"/>
          </w:tcPr>
          <w:p w:rsidR="00E96789" w:rsidRDefault="00E96789">
            <w:pPr>
              <w:pStyle w:val="TableParagraph"/>
            </w:pPr>
          </w:p>
        </w:tc>
        <w:tc>
          <w:tcPr>
            <w:tcW w:w="1842" w:type="dxa"/>
          </w:tcPr>
          <w:p w:rsidR="00E96789" w:rsidRDefault="00E96789">
            <w:pPr>
              <w:pStyle w:val="TableParagraph"/>
            </w:pPr>
          </w:p>
        </w:tc>
        <w:tc>
          <w:tcPr>
            <w:tcW w:w="1418" w:type="dxa"/>
          </w:tcPr>
          <w:p w:rsidR="00E96789" w:rsidRDefault="00E96789">
            <w:pPr>
              <w:pStyle w:val="TableParagraph"/>
            </w:pPr>
          </w:p>
        </w:tc>
        <w:tc>
          <w:tcPr>
            <w:tcW w:w="1458" w:type="dxa"/>
          </w:tcPr>
          <w:p w:rsidR="00E96789" w:rsidRDefault="00E96789">
            <w:pPr>
              <w:pStyle w:val="TableParagraph"/>
            </w:pPr>
          </w:p>
        </w:tc>
      </w:tr>
      <w:tr w:rsidR="00E96789">
        <w:trPr>
          <w:trHeight w:val="709"/>
        </w:trPr>
        <w:tc>
          <w:tcPr>
            <w:tcW w:w="818" w:type="dxa"/>
            <w:vMerge/>
            <w:tcBorders>
              <w:top w:val="nil"/>
            </w:tcBorders>
          </w:tcPr>
          <w:p w:rsidR="00E96789" w:rsidRDefault="00E96789">
            <w:pPr>
              <w:rPr>
                <w:sz w:val="2"/>
                <w:szCs w:val="2"/>
              </w:rPr>
            </w:pPr>
          </w:p>
        </w:tc>
        <w:tc>
          <w:tcPr>
            <w:tcW w:w="3078" w:type="dxa"/>
            <w:vMerge/>
            <w:tcBorders>
              <w:top w:val="nil"/>
            </w:tcBorders>
          </w:tcPr>
          <w:p w:rsidR="00E96789" w:rsidRDefault="00E96789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</w:tcPr>
          <w:p w:rsidR="00E96789" w:rsidRDefault="001839C5">
            <w:pPr>
              <w:pStyle w:val="TableParagraph"/>
              <w:spacing w:before="107"/>
              <w:ind w:left="62" w:right="204"/>
            </w:pPr>
            <w:r>
              <w:rPr>
                <w:spacing w:val="-1"/>
              </w:rPr>
              <w:t>внебюджетные</w:t>
            </w:r>
            <w:r>
              <w:rPr>
                <w:spacing w:val="-52"/>
              </w:rPr>
              <w:t xml:space="preserve"> </w:t>
            </w:r>
            <w:r>
              <w:t>источники</w:t>
            </w:r>
          </w:p>
        </w:tc>
        <w:tc>
          <w:tcPr>
            <w:tcW w:w="1985" w:type="dxa"/>
          </w:tcPr>
          <w:p w:rsidR="00E96789" w:rsidRDefault="00E96789">
            <w:pPr>
              <w:pStyle w:val="TableParagraph"/>
            </w:pPr>
          </w:p>
        </w:tc>
        <w:tc>
          <w:tcPr>
            <w:tcW w:w="1843" w:type="dxa"/>
          </w:tcPr>
          <w:p w:rsidR="00E96789" w:rsidRDefault="00E96789">
            <w:pPr>
              <w:pStyle w:val="TableParagraph"/>
            </w:pPr>
          </w:p>
        </w:tc>
        <w:tc>
          <w:tcPr>
            <w:tcW w:w="1842" w:type="dxa"/>
          </w:tcPr>
          <w:p w:rsidR="00E96789" w:rsidRDefault="00E96789">
            <w:pPr>
              <w:pStyle w:val="TableParagraph"/>
            </w:pPr>
          </w:p>
        </w:tc>
        <w:tc>
          <w:tcPr>
            <w:tcW w:w="1418" w:type="dxa"/>
          </w:tcPr>
          <w:p w:rsidR="00E96789" w:rsidRDefault="00E96789">
            <w:pPr>
              <w:pStyle w:val="TableParagraph"/>
            </w:pPr>
          </w:p>
        </w:tc>
        <w:tc>
          <w:tcPr>
            <w:tcW w:w="1458" w:type="dxa"/>
          </w:tcPr>
          <w:p w:rsidR="00E96789" w:rsidRDefault="00E96789">
            <w:pPr>
              <w:pStyle w:val="TableParagraph"/>
            </w:pPr>
          </w:p>
        </w:tc>
      </w:tr>
      <w:tr w:rsidR="00E96789">
        <w:trPr>
          <w:trHeight w:val="456"/>
        </w:trPr>
        <w:tc>
          <w:tcPr>
            <w:tcW w:w="818" w:type="dxa"/>
          </w:tcPr>
          <w:p w:rsidR="00E96789" w:rsidRDefault="001839C5">
            <w:pPr>
              <w:pStyle w:val="TableParagraph"/>
              <w:spacing w:before="107"/>
              <w:ind w:left="244"/>
            </w:pPr>
            <w:r>
              <w:t>1.2.</w:t>
            </w:r>
          </w:p>
        </w:tc>
        <w:tc>
          <w:tcPr>
            <w:tcW w:w="13325" w:type="dxa"/>
            <w:gridSpan w:val="7"/>
          </w:tcPr>
          <w:p w:rsidR="00E96789" w:rsidRDefault="001839C5">
            <w:pPr>
              <w:pStyle w:val="TableParagraph"/>
              <w:spacing w:before="107"/>
              <w:ind w:left="101"/>
            </w:pPr>
            <w:r>
              <w:t>Задача</w:t>
            </w:r>
            <w:r>
              <w:rPr>
                <w:spacing w:val="-7"/>
              </w:rPr>
              <w:t xml:space="preserve"> </w:t>
            </w:r>
            <w:r>
              <w:t>структурного</w:t>
            </w:r>
            <w:r>
              <w:rPr>
                <w:spacing w:val="-8"/>
              </w:rPr>
              <w:t xml:space="preserve"> </w:t>
            </w:r>
            <w:r>
              <w:t>элемента</w:t>
            </w:r>
          </w:p>
        </w:tc>
      </w:tr>
      <w:tr w:rsidR="00E96789">
        <w:trPr>
          <w:trHeight w:val="472"/>
        </w:trPr>
        <w:tc>
          <w:tcPr>
            <w:tcW w:w="818" w:type="dxa"/>
            <w:vMerge w:val="restart"/>
          </w:tcPr>
          <w:p w:rsidR="00E96789" w:rsidRDefault="00E96789">
            <w:pPr>
              <w:pStyle w:val="TableParagraph"/>
              <w:rPr>
                <w:b/>
                <w:sz w:val="24"/>
              </w:rPr>
            </w:pPr>
          </w:p>
          <w:p w:rsidR="00E96789" w:rsidRDefault="00E96789">
            <w:pPr>
              <w:pStyle w:val="TableParagraph"/>
              <w:rPr>
                <w:b/>
                <w:sz w:val="24"/>
              </w:rPr>
            </w:pPr>
          </w:p>
          <w:p w:rsidR="00E96789" w:rsidRDefault="00E96789">
            <w:pPr>
              <w:pStyle w:val="TableParagraph"/>
              <w:rPr>
                <w:b/>
                <w:sz w:val="24"/>
              </w:rPr>
            </w:pPr>
          </w:p>
          <w:p w:rsidR="00E96789" w:rsidRDefault="00E96789">
            <w:pPr>
              <w:pStyle w:val="TableParagraph"/>
              <w:rPr>
                <w:b/>
                <w:sz w:val="24"/>
              </w:rPr>
            </w:pPr>
          </w:p>
          <w:p w:rsidR="00E96789" w:rsidRDefault="00E96789">
            <w:pPr>
              <w:pStyle w:val="TableParagraph"/>
              <w:rPr>
                <w:b/>
                <w:sz w:val="24"/>
              </w:rPr>
            </w:pPr>
          </w:p>
          <w:p w:rsidR="00E96789" w:rsidRDefault="00E96789">
            <w:pPr>
              <w:pStyle w:val="TableParagraph"/>
              <w:rPr>
                <w:b/>
                <w:sz w:val="24"/>
              </w:rPr>
            </w:pPr>
          </w:p>
          <w:p w:rsidR="00E96789" w:rsidRDefault="00E96789">
            <w:pPr>
              <w:pStyle w:val="TableParagraph"/>
              <w:rPr>
                <w:b/>
              </w:rPr>
            </w:pPr>
          </w:p>
          <w:p w:rsidR="00E96789" w:rsidRDefault="001839C5">
            <w:pPr>
              <w:pStyle w:val="TableParagraph"/>
              <w:spacing w:before="1"/>
              <w:ind w:left="141" w:right="131"/>
              <w:jc w:val="center"/>
            </w:pPr>
            <w:r>
              <w:t>1.2.1.</w:t>
            </w:r>
          </w:p>
          <w:p w:rsidR="00E96789" w:rsidRDefault="001839C5">
            <w:pPr>
              <w:pStyle w:val="TableParagraph"/>
              <w:ind w:left="10"/>
              <w:jc w:val="center"/>
            </w:pPr>
            <w:r>
              <w:t>1</w:t>
            </w:r>
          </w:p>
        </w:tc>
        <w:tc>
          <w:tcPr>
            <w:tcW w:w="3078" w:type="dxa"/>
            <w:vMerge w:val="restart"/>
          </w:tcPr>
          <w:p w:rsidR="00E96789" w:rsidRDefault="00E96789">
            <w:pPr>
              <w:pStyle w:val="TableParagraph"/>
              <w:rPr>
                <w:b/>
                <w:sz w:val="24"/>
              </w:rPr>
            </w:pPr>
          </w:p>
          <w:p w:rsidR="00E96789" w:rsidRDefault="00E96789">
            <w:pPr>
              <w:pStyle w:val="TableParagraph"/>
              <w:rPr>
                <w:b/>
                <w:sz w:val="24"/>
              </w:rPr>
            </w:pPr>
          </w:p>
          <w:p w:rsidR="00E96789" w:rsidRDefault="00E96789">
            <w:pPr>
              <w:pStyle w:val="TableParagraph"/>
              <w:rPr>
                <w:b/>
                <w:sz w:val="24"/>
              </w:rPr>
            </w:pPr>
          </w:p>
          <w:p w:rsidR="00E96789" w:rsidRDefault="00E96789">
            <w:pPr>
              <w:pStyle w:val="TableParagraph"/>
              <w:rPr>
                <w:b/>
                <w:sz w:val="24"/>
              </w:rPr>
            </w:pPr>
          </w:p>
          <w:p w:rsidR="00E96789" w:rsidRDefault="00E96789">
            <w:pPr>
              <w:pStyle w:val="TableParagraph"/>
              <w:rPr>
                <w:b/>
                <w:sz w:val="24"/>
              </w:rPr>
            </w:pPr>
          </w:p>
          <w:p w:rsidR="00E96789" w:rsidRDefault="00E96789">
            <w:pPr>
              <w:pStyle w:val="TableParagraph"/>
              <w:rPr>
                <w:b/>
                <w:sz w:val="24"/>
              </w:rPr>
            </w:pPr>
          </w:p>
          <w:p w:rsidR="00E96789" w:rsidRDefault="00E96789">
            <w:pPr>
              <w:pStyle w:val="TableParagraph"/>
              <w:rPr>
                <w:b/>
              </w:rPr>
            </w:pPr>
          </w:p>
          <w:p w:rsidR="00E96789" w:rsidRDefault="001839C5">
            <w:pPr>
              <w:pStyle w:val="TableParagraph"/>
              <w:spacing w:before="1"/>
              <w:ind w:left="1113" w:right="402" w:hanging="694"/>
            </w:pPr>
            <w:r>
              <w:rPr>
                <w:spacing w:val="-1"/>
              </w:rPr>
              <w:t xml:space="preserve">Результат </w:t>
            </w:r>
            <w:r>
              <w:t>структурного</w:t>
            </w:r>
            <w:r>
              <w:rPr>
                <w:spacing w:val="-52"/>
              </w:rPr>
              <w:t xml:space="preserve"> </w:t>
            </w:r>
            <w:r>
              <w:t>элемента</w:t>
            </w:r>
          </w:p>
        </w:tc>
        <w:tc>
          <w:tcPr>
            <w:tcW w:w="1701" w:type="dxa"/>
          </w:tcPr>
          <w:p w:rsidR="00E96789" w:rsidRDefault="001839C5">
            <w:pPr>
              <w:pStyle w:val="TableParagraph"/>
              <w:spacing w:before="107"/>
              <w:ind w:left="62"/>
            </w:pPr>
            <w:r>
              <w:t>Всего</w:t>
            </w:r>
          </w:p>
        </w:tc>
        <w:tc>
          <w:tcPr>
            <w:tcW w:w="1985" w:type="dxa"/>
          </w:tcPr>
          <w:p w:rsidR="00E96789" w:rsidRDefault="00E96789">
            <w:pPr>
              <w:pStyle w:val="TableParagraph"/>
            </w:pPr>
          </w:p>
        </w:tc>
        <w:tc>
          <w:tcPr>
            <w:tcW w:w="1843" w:type="dxa"/>
          </w:tcPr>
          <w:p w:rsidR="00E96789" w:rsidRDefault="00E96789">
            <w:pPr>
              <w:pStyle w:val="TableParagraph"/>
            </w:pPr>
          </w:p>
        </w:tc>
        <w:tc>
          <w:tcPr>
            <w:tcW w:w="1842" w:type="dxa"/>
          </w:tcPr>
          <w:p w:rsidR="00E96789" w:rsidRDefault="00E96789">
            <w:pPr>
              <w:pStyle w:val="TableParagraph"/>
            </w:pPr>
          </w:p>
        </w:tc>
        <w:tc>
          <w:tcPr>
            <w:tcW w:w="1418" w:type="dxa"/>
          </w:tcPr>
          <w:p w:rsidR="00E96789" w:rsidRDefault="00E96789">
            <w:pPr>
              <w:pStyle w:val="TableParagraph"/>
            </w:pPr>
          </w:p>
        </w:tc>
        <w:tc>
          <w:tcPr>
            <w:tcW w:w="1458" w:type="dxa"/>
          </w:tcPr>
          <w:p w:rsidR="00E96789" w:rsidRDefault="00E96789">
            <w:pPr>
              <w:pStyle w:val="TableParagraph"/>
            </w:pPr>
          </w:p>
        </w:tc>
      </w:tr>
      <w:tr w:rsidR="00E96789">
        <w:trPr>
          <w:trHeight w:val="962"/>
        </w:trPr>
        <w:tc>
          <w:tcPr>
            <w:tcW w:w="818" w:type="dxa"/>
            <w:vMerge/>
            <w:tcBorders>
              <w:top w:val="nil"/>
            </w:tcBorders>
          </w:tcPr>
          <w:p w:rsidR="00E96789" w:rsidRDefault="00E96789">
            <w:pPr>
              <w:rPr>
                <w:sz w:val="2"/>
                <w:szCs w:val="2"/>
              </w:rPr>
            </w:pPr>
          </w:p>
        </w:tc>
        <w:tc>
          <w:tcPr>
            <w:tcW w:w="3078" w:type="dxa"/>
            <w:vMerge/>
            <w:tcBorders>
              <w:top w:val="nil"/>
            </w:tcBorders>
          </w:tcPr>
          <w:p w:rsidR="00E96789" w:rsidRDefault="00E96789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</w:tcPr>
          <w:p w:rsidR="00E96789" w:rsidRDefault="001839C5">
            <w:pPr>
              <w:pStyle w:val="TableParagraph"/>
              <w:spacing w:before="107"/>
              <w:ind w:left="62" w:right="325"/>
            </w:pPr>
            <w:r>
              <w:t>средства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федерального</w:t>
            </w:r>
            <w:r>
              <w:rPr>
                <w:spacing w:val="-52"/>
              </w:rPr>
              <w:t xml:space="preserve"> </w:t>
            </w:r>
            <w:r>
              <w:t>бюджета</w:t>
            </w:r>
          </w:p>
        </w:tc>
        <w:tc>
          <w:tcPr>
            <w:tcW w:w="1985" w:type="dxa"/>
          </w:tcPr>
          <w:p w:rsidR="00E96789" w:rsidRDefault="00E96789">
            <w:pPr>
              <w:pStyle w:val="TableParagraph"/>
            </w:pPr>
          </w:p>
        </w:tc>
        <w:tc>
          <w:tcPr>
            <w:tcW w:w="1843" w:type="dxa"/>
          </w:tcPr>
          <w:p w:rsidR="00E96789" w:rsidRDefault="00E96789">
            <w:pPr>
              <w:pStyle w:val="TableParagraph"/>
            </w:pPr>
          </w:p>
        </w:tc>
        <w:tc>
          <w:tcPr>
            <w:tcW w:w="1842" w:type="dxa"/>
          </w:tcPr>
          <w:p w:rsidR="00E96789" w:rsidRDefault="00E96789">
            <w:pPr>
              <w:pStyle w:val="TableParagraph"/>
            </w:pPr>
          </w:p>
        </w:tc>
        <w:tc>
          <w:tcPr>
            <w:tcW w:w="1418" w:type="dxa"/>
          </w:tcPr>
          <w:p w:rsidR="00E96789" w:rsidRDefault="00E96789">
            <w:pPr>
              <w:pStyle w:val="TableParagraph"/>
            </w:pPr>
          </w:p>
        </w:tc>
        <w:tc>
          <w:tcPr>
            <w:tcW w:w="1458" w:type="dxa"/>
          </w:tcPr>
          <w:p w:rsidR="00E96789" w:rsidRDefault="00E96789">
            <w:pPr>
              <w:pStyle w:val="TableParagraph"/>
            </w:pPr>
          </w:p>
        </w:tc>
      </w:tr>
      <w:tr w:rsidR="00E96789">
        <w:trPr>
          <w:trHeight w:val="962"/>
        </w:trPr>
        <w:tc>
          <w:tcPr>
            <w:tcW w:w="818" w:type="dxa"/>
            <w:vMerge/>
            <w:tcBorders>
              <w:top w:val="nil"/>
            </w:tcBorders>
          </w:tcPr>
          <w:p w:rsidR="00E96789" w:rsidRDefault="00E96789">
            <w:pPr>
              <w:rPr>
                <w:sz w:val="2"/>
                <w:szCs w:val="2"/>
              </w:rPr>
            </w:pPr>
          </w:p>
        </w:tc>
        <w:tc>
          <w:tcPr>
            <w:tcW w:w="3078" w:type="dxa"/>
            <w:vMerge/>
            <w:tcBorders>
              <w:top w:val="nil"/>
            </w:tcBorders>
          </w:tcPr>
          <w:p w:rsidR="00E96789" w:rsidRDefault="00E96789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</w:tcPr>
          <w:p w:rsidR="00E96789" w:rsidRDefault="001839C5">
            <w:pPr>
              <w:pStyle w:val="TableParagraph"/>
              <w:spacing w:before="107"/>
              <w:ind w:left="62" w:right="229"/>
            </w:pPr>
            <w:r>
              <w:t>средства</w:t>
            </w:r>
            <w:r>
              <w:rPr>
                <w:spacing w:val="1"/>
              </w:rPr>
              <w:t xml:space="preserve"> </w:t>
            </w:r>
            <w:r>
              <w:t>регионального</w:t>
            </w:r>
            <w:r>
              <w:rPr>
                <w:spacing w:val="-53"/>
              </w:rPr>
              <w:t xml:space="preserve"> </w:t>
            </w:r>
            <w:r>
              <w:t>бюджета</w:t>
            </w:r>
          </w:p>
        </w:tc>
        <w:tc>
          <w:tcPr>
            <w:tcW w:w="1985" w:type="dxa"/>
          </w:tcPr>
          <w:p w:rsidR="00E96789" w:rsidRDefault="00E96789">
            <w:pPr>
              <w:pStyle w:val="TableParagraph"/>
            </w:pPr>
          </w:p>
        </w:tc>
        <w:tc>
          <w:tcPr>
            <w:tcW w:w="1843" w:type="dxa"/>
          </w:tcPr>
          <w:p w:rsidR="00E96789" w:rsidRDefault="00E96789">
            <w:pPr>
              <w:pStyle w:val="TableParagraph"/>
            </w:pPr>
          </w:p>
        </w:tc>
        <w:tc>
          <w:tcPr>
            <w:tcW w:w="1842" w:type="dxa"/>
          </w:tcPr>
          <w:p w:rsidR="00E96789" w:rsidRDefault="00E96789">
            <w:pPr>
              <w:pStyle w:val="TableParagraph"/>
            </w:pPr>
          </w:p>
        </w:tc>
        <w:tc>
          <w:tcPr>
            <w:tcW w:w="1418" w:type="dxa"/>
          </w:tcPr>
          <w:p w:rsidR="00E96789" w:rsidRDefault="00E96789">
            <w:pPr>
              <w:pStyle w:val="TableParagraph"/>
            </w:pPr>
          </w:p>
        </w:tc>
        <w:tc>
          <w:tcPr>
            <w:tcW w:w="1458" w:type="dxa"/>
          </w:tcPr>
          <w:p w:rsidR="00E96789" w:rsidRDefault="00E96789">
            <w:pPr>
              <w:pStyle w:val="TableParagraph"/>
            </w:pPr>
          </w:p>
        </w:tc>
      </w:tr>
      <w:tr w:rsidR="00E96789">
        <w:trPr>
          <w:trHeight w:val="962"/>
        </w:trPr>
        <w:tc>
          <w:tcPr>
            <w:tcW w:w="818" w:type="dxa"/>
            <w:vMerge/>
            <w:tcBorders>
              <w:top w:val="nil"/>
            </w:tcBorders>
          </w:tcPr>
          <w:p w:rsidR="00E96789" w:rsidRDefault="00E96789">
            <w:pPr>
              <w:rPr>
                <w:sz w:val="2"/>
                <w:szCs w:val="2"/>
              </w:rPr>
            </w:pPr>
          </w:p>
        </w:tc>
        <w:tc>
          <w:tcPr>
            <w:tcW w:w="3078" w:type="dxa"/>
            <w:vMerge/>
            <w:tcBorders>
              <w:top w:val="nil"/>
            </w:tcBorders>
          </w:tcPr>
          <w:p w:rsidR="00E96789" w:rsidRDefault="00E96789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</w:tcPr>
          <w:p w:rsidR="00E96789" w:rsidRDefault="001839C5">
            <w:pPr>
              <w:pStyle w:val="TableParagraph"/>
              <w:spacing w:before="107"/>
              <w:ind w:left="62" w:right="769"/>
              <w:jc w:val="both"/>
            </w:pPr>
            <w:r>
              <w:t>средства</w:t>
            </w:r>
            <w:r>
              <w:rPr>
                <w:spacing w:val="-53"/>
              </w:rPr>
              <w:t xml:space="preserve"> </w:t>
            </w:r>
            <w:r>
              <w:rPr>
                <w:spacing w:val="-1"/>
              </w:rPr>
              <w:t>местного</w:t>
            </w:r>
            <w:r>
              <w:rPr>
                <w:spacing w:val="-53"/>
              </w:rPr>
              <w:t xml:space="preserve"> </w:t>
            </w:r>
            <w:r>
              <w:t>бюджета</w:t>
            </w:r>
          </w:p>
        </w:tc>
        <w:tc>
          <w:tcPr>
            <w:tcW w:w="1985" w:type="dxa"/>
          </w:tcPr>
          <w:p w:rsidR="00E96789" w:rsidRDefault="00E96789">
            <w:pPr>
              <w:pStyle w:val="TableParagraph"/>
            </w:pPr>
          </w:p>
        </w:tc>
        <w:tc>
          <w:tcPr>
            <w:tcW w:w="1843" w:type="dxa"/>
          </w:tcPr>
          <w:p w:rsidR="00E96789" w:rsidRDefault="00E96789">
            <w:pPr>
              <w:pStyle w:val="TableParagraph"/>
            </w:pPr>
          </w:p>
        </w:tc>
        <w:tc>
          <w:tcPr>
            <w:tcW w:w="1842" w:type="dxa"/>
          </w:tcPr>
          <w:p w:rsidR="00E96789" w:rsidRDefault="00E96789">
            <w:pPr>
              <w:pStyle w:val="TableParagraph"/>
            </w:pPr>
          </w:p>
        </w:tc>
        <w:tc>
          <w:tcPr>
            <w:tcW w:w="1418" w:type="dxa"/>
          </w:tcPr>
          <w:p w:rsidR="00E96789" w:rsidRDefault="00E96789">
            <w:pPr>
              <w:pStyle w:val="TableParagraph"/>
            </w:pPr>
          </w:p>
        </w:tc>
        <w:tc>
          <w:tcPr>
            <w:tcW w:w="1458" w:type="dxa"/>
          </w:tcPr>
          <w:p w:rsidR="00E96789" w:rsidRDefault="00E96789">
            <w:pPr>
              <w:pStyle w:val="TableParagraph"/>
            </w:pPr>
          </w:p>
        </w:tc>
      </w:tr>
      <w:tr w:rsidR="00E96789">
        <w:trPr>
          <w:trHeight w:val="709"/>
        </w:trPr>
        <w:tc>
          <w:tcPr>
            <w:tcW w:w="818" w:type="dxa"/>
            <w:vMerge/>
            <w:tcBorders>
              <w:top w:val="nil"/>
            </w:tcBorders>
          </w:tcPr>
          <w:p w:rsidR="00E96789" w:rsidRDefault="00E96789">
            <w:pPr>
              <w:rPr>
                <w:sz w:val="2"/>
                <w:szCs w:val="2"/>
              </w:rPr>
            </w:pPr>
          </w:p>
        </w:tc>
        <w:tc>
          <w:tcPr>
            <w:tcW w:w="3078" w:type="dxa"/>
            <w:vMerge/>
            <w:tcBorders>
              <w:top w:val="nil"/>
            </w:tcBorders>
          </w:tcPr>
          <w:p w:rsidR="00E96789" w:rsidRDefault="00E96789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</w:tcPr>
          <w:p w:rsidR="00E96789" w:rsidRDefault="001839C5">
            <w:pPr>
              <w:pStyle w:val="TableParagraph"/>
              <w:spacing w:before="107"/>
              <w:ind w:left="62" w:right="204"/>
            </w:pPr>
            <w:r>
              <w:rPr>
                <w:spacing w:val="-1"/>
              </w:rPr>
              <w:t>внебюджетные</w:t>
            </w:r>
            <w:r>
              <w:rPr>
                <w:spacing w:val="-52"/>
              </w:rPr>
              <w:t xml:space="preserve"> </w:t>
            </w:r>
            <w:r>
              <w:t>источники</w:t>
            </w:r>
          </w:p>
        </w:tc>
        <w:tc>
          <w:tcPr>
            <w:tcW w:w="1985" w:type="dxa"/>
          </w:tcPr>
          <w:p w:rsidR="00E96789" w:rsidRDefault="00E96789">
            <w:pPr>
              <w:pStyle w:val="TableParagraph"/>
            </w:pPr>
          </w:p>
        </w:tc>
        <w:tc>
          <w:tcPr>
            <w:tcW w:w="1843" w:type="dxa"/>
          </w:tcPr>
          <w:p w:rsidR="00E96789" w:rsidRDefault="00E96789">
            <w:pPr>
              <w:pStyle w:val="TableParagraph"/>
            </w:pPr>
          </w:p>
        </w:tc>
        <w:tc>
          <w:tcPr>
            <w:tcW w:w="1842" w:type="dxa"/>
          </w:tcPr>
          <w:p w:rsidR="00E96789" w:rsidRDefault="00E96789">
            <w:pPr>
              <w:pStyle w:val="TableParagraph"/>
            </w:pPr>
          </w:p>
        </w:tc>
        <w:tc>
          <w:tcPr>
            <w:tcW w:w="1418" w:type="dxa"/>
          </w:tcPr>
          <w:p w:rsidR="00E96789" w:rsidRDefault="00E96789">
            <w:pPr>
              <w:pStyle w:val="TableParagraph"/>
            </w:pPr>
          </w:p>
        </w:tc>
        <w:tc>
          <w:tcPr>
            <w:tcW w:w="1458" w:type="dxa"/>
          </w:tcPr>
          <w:p w:rsidR="00E96789" w:rsidRDefault="00E96789">
            <w:pPr>
              <w:pStyle w:val="TableParagraph"/>
            </w:pPr>
          </w:p>
        </w:tc>
      </w:tr>
      <w:tr w:rsidR="00E96789">
        <w:trPr>
          <w:trHeight w:val="472"/>
        </w:trPr>
        <w:tc>
          <w:tcPr>
            <w:tcW w:w="818" w:type="dxa"/>
          </w:tcPr>
          <w:p w:rsidR="00E96789" w:rsidRDefault="00E96789">
            <w:pPr>
              <w:pStyle w:val="TableParagraph"/>
            </w:pPr>
          </w:p>
        </w:tc>
        <w:tc>
          <w:tcPr>
            <w:tcW w:w="3078" w:type="dxa"/>
          </w:tcPr>
          <w:p w:rsidR="00E96789" w:rsidRDefault="001839C5">
            <w:pPr>
              <w:pStyle w:val="TableParagraph"/>
              <w:spacing w:before="107"/>
              <w:ind w:left="62"/>
            </w:pPr>
            <w:r>
              <w:t>…</w:t>
            </w:r>
          </w:p>
        </w:tc>
        <w:tc>
          <w:tcPr>
            <w:tcW w:w="1701" w:type="dxa"/>
          </w:tcPr>
          <w:p w:rsidR="00E96789" w:rsidRDefault="00E96789">
            <w:pPr>
              <w:pStyle w:val="TableParagraph"/>
            </w:pPr>
          </w:p>
        </w:tc>
        <w:tc>
          <w:tcPr>
            <w:tcW w:w="1985" w:type="dxa"/>
          </w:tcPr>
          <w:p w:rsidR="00E96789" w:rsidRDefault="00E96789">
            <w:pPr>
              <w:pStyle w:val="TableParagraph"/>
            </w:pPr>
          </w:p>
        </w:tc>
        <w:tc>
          <w:tcPr>
            <w:tcW w:w="1843" w:type="dxa"/>
          </w:tcPr>
          <w:p w:rsidR="00E96789" w:rsidRDefault="00E96789">
            <w:pPr>
              <w:pStyle w:val="TableParagraph"/>
            </w:pPr>
          </w:p>
        </w:tc>
        <w:tc>
          <w:tcPr>
            <w:tcW w:w="1842" w:type="dxa"/>
          </w:tcPr>
          <w:p w:rsidR="00E96789" w:rsidRDefault="00E96789">
            <w:pPr>
              <w:pStyle w:val="TableParagraph"/>
            </w:pPr>
          </w:p>
        </w:tc>
        <w:tc>
          <w:tcPr>
            <w:tcW w:w="1418" w:type="dxa"/>
          </w:tcPr>
          <w:p w:rsidR="00E96789" w:rsidRDefault="00E96789">
            <w:pPr>
              <w:pStyle w:val="TableParagraph"/>
            </w:pPr>
          </w:p>
        </w:tc>
        <w:tc>
          <w:tcPr>
            <w:tcW w:w="1458" w:type="dxa"/>
          </w:tcPr>
          <w:p w:rsidR="00E96789" w:rsidRDefault="00E96789">
            <w:pPr>
              <w:pStyle w:val="TableParagraph"/>
            </w:pPr>
          </w:p>
        </w:tc>
      </w:tr>
    </w:tbl>
    <w:p w:rsidR="00E96789" w:rsidRDefault="00E96789">
      <w:pPr>
        <w:sectPr w:rsidR="00E96789">
          <w:pgSz w:w="16840" w:h="11910" w:orient="landscape"/>
          <w:pgMar w:top="1100" w:right="740" w:bottom="280" w:left="600" w:header="720" w:footer="720" w:gutter="0"/>
          <w:cols w:space="720"/>
        </w:sectPr>
      </w:pPr>
    </w:p>
    <w:p w:rsidR="00E96789" w:rsidRDefault="00E96789">
      <w:pPr>
        <w:pStyle w:val="a3"/>
        <w:spacing w:before="7"/>
        <w:ind w:left="0"/>
        <w:jc w:val="left"/>
        <w:rPr>
          <w:b/>
          <w:sz w:val="18"/>
        </w:rPr>
      </w:pPr>
    </w:p>
    <w:p w:rsidR="00E96789" w:rsidRDefault="001839C5" w:rsidP="00551920">
      <w:pPr>
        <w:spacing w:before="90"/>
        <w:ind w:right="1602"/>
        <w:jc w:val="right"/>
        <w:rPr>
          <w:sz w:val="24"/>
        </w:rPr>
      </w:pPr>
      <w:r>
        <w:rPr>
          <w:sz w:val="24"/>
        </w:rPr>
        <w:t>Приложение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7</w:t>
      </w:r>
    </w:p>
    <w:p w:rsidR="00E96789" w:rsidRDefault="001839C5" w:rsidP="00551920">
      <w:pPr>
        <w:ind w:left="10239" w:right="507" w:hanging="175"/>
        <w:jc w:val="right"/>
        <w:rPr>
          <w:sz w:val="24"/>
        </w:rPr>
      </w:pPr>
      <w:r>
        <w:rPr>
          <w:sz w:val="24"/>
        </w:rPr>
        <w:t xml:space="preserve">к </w:t>
      </w:r>
      <w:hyperlink w:anchor="_bookmark0" w:history="1">
        <w:proofErr w:type="gramStart"/>
        <w:r>
          <w:rPr>
            <w:sz w:val="24"/>
          </w:rPr>
          <w:t>Порядк</w:t>
        </w:r>
      </w:hyperlink>
      <w:r>
        <w:rPr>
          <w:sz w:val="24"/>
        </w:rPr>
        <w:t>у</w:t>
      </w:r>
      <w:proofErr w:type="gramEnd"/>
      <w:r>
        <w:rPr>
          <w:sz w:val="24"/>
        </w:rPr>
        <w:t xml:space="preserve"> разработки, реализации и оценки</w:t>
      </w:r>
      <w:r>
        <w:rPr>
          <w:spacing w:val="-57"/>
          <w:sz w:val="24"/>
        </w:rPr>
        <w:t xml:space="preserve"> </w:t>
      </w:r>
      <w:r>
        <w:rPr>
          <w:sz w:val="24"/>
        </w:rPr>
        <w:t>эффективности муниципальных программ</w:t>
      </w:r>
      <w:r>
        <w:rPr>
          <w:spacing w:val="-57"/>
          <w:sz w:val="24"/>
        </w:rPr>
        <w:t xml:space="preserve"> </w:t>
      </w:r>
      <w:r w:rsidR="00393DB2">
        <w:rPr>
          <w:sz w:val="24"/>
        </w:rPr>
        <w:t>Харовского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округа</w:t>
      </w:r>
    </w:p>
    <w:p w:rsidR="00551920" w:rsidRDefault="00551920" w:rsidP="00551920">
      <w:pPr>
        <w:spacing w:before="64"/>
        <w:ind w:left="11040" w:right="108"/>
        <w:jc w:val="center"/>
        <w:rPr>
          <w:sz w:val="24"/>
        </w:rPr>
      </w:pPr>
      <w:r>
        <w:rPr>
          <w:sz w:val="24"/>
        </w:rPr>
        <w:t xml:space="preserve">               Вологодской области</w:t>
      </w:r>
    </w:p>
    <w:p w:rsidR="00551920" w:rsidRDefault="00551920" w:rsidP="00551920">
      <w:pPr>
        <w:pStyle w:val="a3"/>
        <w:ind w:left="0"/>
        <w:jc w:val="left"/>
        <w:rPr>
          <w:sz w:val="22"/>
        </w:rPr>
      </w:pPr>
    </w:p>
    <w:p w:rsidR="00551920" w:rsidRDefault="00551920">
      <w:pPr>
        <w:ind w:left="10239" w:right="507" w:hanging="175"/>
        <w:jc w:val="right"/>
        <w:rPr>
          <w:sz w:val="24"/>
        </w:rPr>
      </w:pPr>
    </w:p>
    <w:p w:rsidR="00E96789" w:rsidRDefault="00E96789">
      <w:pPr>
        <w:pStyle w:val="a3"/>
        <w:ind w:left="0"/>
        <w:jc w:val="left"/>
        <w:rPr>
          <w:sz w:val="26"/>
        </w:rPr>
      </w:pPr>
    </w:p>
    <w:p w:rsidR="00E96789" w:rsidRDefault="00E96789">
      <w:pPr>
        <w:pStyle w:val="a3"/>
        <w:ind w:left="0"/>
        <w:jc w:val="left"/>
        <w:rPr>
          <w:sz w:val="22"/>
        </w:rPr>
      </w:pPr>
    </w:p>
    <w:p w:rsidR="00E96789" w:rsidRDefault="001839C5">
      <w:pPr>
        <w:ind w:left="5646" w:right="3495" w:hanging="2105"/>
        <w:rPr>
          <w:b/>
          <w:sz w:val="24"/>
        </w:rPr>
      </w:pPr>
      <w:r>
        <w:rPr>
          <w:b/>
          <w:sz w:val="24"/>
        </w:rPr>
        <w:t>Отчет о ходе реализации муниципальной программы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«Наименование»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(по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состоянию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отчетную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дату)</w:t>
      </w:r>
    </w:p>
    <w:p w:rsidR="00E96789" w:rsidRDefault="00E96789">
      <w:pPr>
        <w:pStyle w:val="a3"/>
        <w:spacing w:before="6"/>
        <w:ind w:left="0"/>
        <w:jc w:val="left"/>
        <w:rPr>
          <w:b/>
          <w:sz w:val="23"/>
        </w:rPr>
      </w:pPr>
    </w:p>
    <w:tbl>
      <w:tblPr>
        <w:tblStyle w:val="TableNormal"/>
        <w:tblW w:w="0" w:type="auto"/>
        <w:tblInd w:w="1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843"/>
        <w:gridCol w:w="2126"/>
        <w:gridCol w:w="1560"/>
        <w:gridCol w:w="1559"/>
        <w:gridCol w:w="1276"/>
        <w:gridCol w:w="1275"/>
        <w:gridCol w:w="2127"/>
        <w:gridCol w:w="1134"/>
        <w:gridCol w:w="1211"/>
      </w:tblGrid>
      <w:tr w:rsidR="00E96789">
        <w:trPr>
          <w:trHeight w:val="1609"/>
        </w:trPr>
        <w:tc>
          <w:tcPr>
            <w:tcW w:w="675" w:type="dxa"/>
          </w:tcPr>
          <w:p w:rsidR="00E96789" w:rsidRDefault="001839C5">
            <w:pPr>
              <w:pStyle w:val="TableParagraph"/>
              <w:spacing w:before="5"/>
              <w:ind w:left="202" w:right="173" w:firstLine="39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-4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</w:t>
            </w:r>
            <w:proofErr w:type="gramEnd"/>
            <w:r>
              <w:rPr>
                <w:sz w:val="20"/>
              </w:rPr>
              <w:t>/п</w:t>
            </w:r>
          </w:p>
        </w:tc>
        <w:tc>
          <w:tcPr>
            <w:tcW w:w="1843" w:type="dxa"/>
          </w:tcPr>
          <w:p w:rsidR="00E96789" w:rsidRDefault="001839C5">
            <w:pPr>
              <w:pStyle w:val="TableParagraph"/>
              <w:spacing w:before="5"/>
              <w:ind w:left="52" w:right="40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Наименование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структурных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элементов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Программы</w:t>
            </w:r>
          </w:p>
        </w:tc>
        <w:tc>
          <w:tcPr>
            <w:tcW w:w="2126" w:type="dxa"/>
          </w:tcPr>
          <w:p w:rsidR="00E96789" w:rsidRDefault="001839C5">
            <w:pPr>
              <w:pStyle w:val="TableParagraph"/>
              <w:spacing w:before="5"/>
              <w:ind w:left="521" w:right="387" w:hanging="117"/>
              <w:rPr>
                <w:sz w:val="20"/>
              </w:rPr>
            </w:pPr>
            <w:r>
              <w:rPr>
                <w:spacing w:val="-1"/>
                <w:sz w:val="20"/>
              </w:rPr>
              <w:t>Ответственный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исполнитель</w:t>
            </w:r>
          </w:p>
        </w:tc>
        <w:tc>
          <w:tcPr>
            <w:tcW w:w="1560" w:type="dxa"/>
          </w:tcPr>
          <w:p w:rsidR="00E96789" w:rsidRDefault="001839C5">
            <w:pPr>
              <w:pStyle w:val="TableParagraph"/>
              <w:spacing w:before="5"/>
              <w:ind w:left="315" w:right="138" w:hanging="160"/>
              <w:rPr>
                <w:sz w:val="20"/>
              </w:rPr>
            </w:pPr>
            <w:r>
              <w:rPr>
                <w:spacing w:val="-1"/>
                <w:sz w:val="20"/>
              </w:rPr>
              <w:t>Наименование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показателя</w:t>
            </w:r>
          </w:p>
        </w:tc>
        <w:tc>
          <w:tcPr>
            <w:tcW w:w="1559" w:type="dxa"/>
          </w:tcPr>
          <w:p w:rsidR="00E96789" w:rsidRDefault="001839C5">
            <w:pPr>
              <w:pStyle w:val="TableParagraph"/>
              <w:spacing w:before="5"/>
              <w:ind w:left="331" w:right="310" w:firstLine="77"/>
              <w:rPr>
                <w:sz w:val="20"/>
              </w:rPr>
            </w:pPr>
            <w:r>
              <w:rPr>
                <w:sz w:val="20"/>
              </w:rPr>
              <w:t>Единица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измерения</w:t>
            </w:r>
          </w:p>
        </w:tc>
        <w:tc>
          <w:tcPr>
            <w:tcW w:w="1276" w:type="dxa"/>
          </w:tcPr>
          <w:p w:rsidR="00E96789" w:rsidRDefault="001839C5">
            <w:pPr>
              <w:pStyle w:val="TableParagraph"/>
              <w:spacing w:before="5"/>
              <w:ind w:left="180"/>
              <w:rPr>
                <w:sz w:val="20"/>
              </w:rPr>
            </w:pPr>
            <w:r>
              <w:rPr>
                <w:sz w:val="20"/>
              </w:rPr>
              <w:t>План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&lt;24&gt;</w:t>
            </w:r>
          </w:p>
        </w:tc>
        <w:tc>
          <w:tcPr>
            <w:tcW w:w="1275" w:type="dxa"/>
          </w:tcPr>
          <w:p w:rsidR="00E96789" w:rsidRDefault="001839C5">
            <w:pPr>
              <w:pStyle w:val="TableParagraph"/>
              <w:spacing w:before="5"/>
              <w:ind w:right="409"/>
              <w:jc w:val="right"/>
              <w:rPr>
                <w:sz w:val="20"/>
              </w:rPr>
            </w:pPr>
            <w:r>
              <w:rPr>
                <w:sz w:val="20"/>
              </w:rPr>
              <w:t>Факт</w:t>
            </w:r>
          </w:p>
        </w:tc>
        <w:tc>
          <w:tcPr>
            <w:tcW w:w="2127" w:type="dxa"/>
          </w:tcPr>
          <w:p w:rsidR="00E96789" w:rsidRDefault="001839C5">
            <w:pPr>
              <w:pStyle w:val="TableParagraph"/>
              <w:spacing w:line="230" w:lineRule="atLeast"/>
              <w:ind w:left="257" w:right="246"/>
              <w:jc w:val="center"/>
              <w:rPr>
                <w:sz w:val="20"/>
              </w:rPr>
            </w:pPr>
            <w:r>
              <w:rPr>
                <w:sz w:val="20"/>
              </w:rPr>
              <w:t>Объем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финансирования 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соответствии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программой (в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редакции на 31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декабря отчетного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года),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рублей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&lt;24&gt;</w:t>
            </w:r>
          </w:p>
        </w:tc>
        <w:tc>
          <w:tcPr>
            <w:tcW w:w="1134" w:type="dxa"/>
          </w:tcPr>
          <w:p w:rsidR="00E96789" w:rsidRDefault="001839C5">
            <w:pPr>
              <w:pStyle w:val="TableParagraph"/>
              <w:spacing w:before="5"/>
              <w:ind w:left="185" w:right="147" w:hanging="27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>Кассовые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расходы,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рублей</w:t>
            </w:r>
          </w:p>
        </w:tc>
        <w:tc>
          <w:tcPr>
            <w:tcW w:w="1211" w:type="dxa"/>
          </w:tcPr>
          <w:p w:rsidR="00E96789" w:rsidRDefault="001839C5">
            <w:pPr>
              <w:pStyle w:val="TableParagraph"/>
              <w:spacing w:before="5"/>
              <w:ind w:left="112" w:right="100" w:hanging="1"/>
              <w:jc w:val="center"/>
              <w:rPr>
                <w:sz w:val="20"/>
              </w:rPr>
            </w:pPr>
            <w:r>
              <w:rPr>
                <w:sz w:val="20"/>
              </w:rPr>
              <w:t>Пояснение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причин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отклонения</w:t>
            </w:r>
          </w:p>
        </w:tc>
      </w:tr>
      <w:tr w:rsidR="00E96789">
        <w:trPr>
          <w:trHeight w:val="464"/>
        </w:trPr>
        <w:tc>
          <w:tcPr>
            <w:tcW w:w="10314" w:type="dxa"/>
            <w:gridSpan w:val="7"/>
          </w:tcPr>
          <w:p w:rsidR="00E96789" w:rsidRDefault="001839C5">
            <w:pPr>
              <w:pStyle w:val="TableParagraph"/>
              <w:spacing w:before="5"/>
              <w:ind w:left="107"/>
              <w:rPr>
                <w:sz w:val="20"/>
              </w:rPr>
            </w:pPr>
            <w:r>
              <w:rPr>
                <w:sz w:val="20"/>
              </w:rPr>
              <w:t>Муниципальная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программа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(всего)</w:t>
            </w:r>
          </w:p>
        </w:tc>
        <w:tc>
          <w:tcPr>
            <w:tcW w:w="2127" w:type="dxa"/>
          </w:tcPr>
          <w:p w:rsidR="00E96789" w:rsidRDefault="00E96789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E96789" w:rsidRDefault="00E96789">
            <w:pPr>
              <w:pStyle w:val="TableParagraph"/>
              <w:rPr>
                <w:sz w:val="20"/>
              </w:rPr>
            </w:pPr>
          </w:p>
        </w:tc>
        <w:tc>
          <w:tcPr>
            <w:tcW w:w="1211" w:type="dxa"/>
          </w:tcPr>
          <w:p w:rsidR="00E96789" w:rsidRDefault="00E96789">
            <w:pPr>
              <w:pStyle w:val="TableParagraph"/>
              <w:rPr>
                <w:sz w:val="20"/>
              </w:rPr>
            </w:pPr>
          </w:p>
        </w:tc>
      </w:tr>
      <w:tr w:rsidR="00E96789">
        <w:trPr>
          <w:trHeight w:val="464"/>
        </w:trPr>
        <w:tc>
          <w:tcPr>
            <w:tcW w:w="675" w:type="dxa"/>
          </w:tcPr>
          <w:p w:rsidR="00E96789" w:rsidRDefault="001839C5">
            <w:pPr>
              <w:pStyle w:val="TableParagraph"/>
              <w:spacing w:before="5"/>
              <w:ind w:left="107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14111" w:type="dxa"/>
            <w:gridSpan w:val="9"/>
          </w:tcPr>
          <w:p w:rsidR="00E96789" w:rsidRDefault="001839C5">
            <w:pPr>
              <w:pStyle w:val="TableParagraph"/>
              <w:spacing w:before="5"/>
              <w:ind w:left="5730" w:right="5721"/>
              <w:jc w:val="center"/>
              <w:rPr>
                <w:sz w:val="20"/>
              </w:rPr>
            </w:pPr>
            <w:r>
              <w:rPr>
                <w:sz w:val="20"/>
              </w:rPr>
              <w:t>Направление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«Наименование»</w:t>
            </w:r>
          </w:p>
        </w:tc>
      </w:tr>
      <w:tr w:rsidR="00E96789">
        <w:trPr>
          <w:trHeight w:val="459"/>
        </w:trPr>
        <w:tc>
          <w:tcPr>
            <w:tcW w:w="675" w:type="dxa"/>
            <w:vMerge w:val="restart"/>
          </w:tcPr>
          <w:p w:rsidR="00E96789" w:rsidRDefault="001839C5">
            <w:pPr>
              <w:pStyle w:val="TableParagraph"/>
              <w:spacing w:before="5"/>
              <w:ind w:left="107"/>
              <w:rPr>
                <w:sz w:val="20"/>
              </w:rPr>
            </w:pPr>
            <w:r>
              <w:rPr>
                <w:sz w:val="20"/>
              </w:rPr>
              <w:t>1.1.</w:t>
            </w:r>
          </w:p>
        </w:tc>
        <w:tc>
          <w:tcPr>
            <w:tcW w:w="1843" w:type="dxa"/>
            <w:vMerge w:val="restart"/>
          </w:tcPr>
          <w:p w:rsidR="00E96789" w:rsidRDefault="001839C5">
            <w:pPr>
              <w:pStyle w:val="TableParagraph"/>
              <w:spacing w:before="5"/>
              <w:ind w:left="107" w:right="277"/>
              <w:rPr>
                <w:sz w:val="20"/>
              </w:rPr>
            </w:pPr>
            <w:r>
              <w:rPr>
                <w:spacing w:val="-1"/>
                <w:sz w:val="20"/>
              </w:rPr>
              <w:t>Муниципальный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проект</w:t>
            </w:r>
          </w:p>
        </w:tc>
        <w:tc>
          <w:tcPr>
            <w:tcW w:w="2126" w:type="dxa"/>
            <w:vMerge w:val="restart"/>
          </w:tcPr>
          <w:p w:rsidR="00E96789" w:rsidRDefault="001839C5">
            <w:pPr>
              <w:pStyle w:val="TableParagraph"/>
              <w:spacing w:before="5"/>
              <w:ind w:left="107" w:right="684"/>
              <w:rPr>
                <w:sz w:val="20"/>
              </w:rPr>
            </w:pPr>
            <w:r>
              <w:rPr>
                <w:spacing w:val="-1"/>
                <w:sz w:val="20"/>
              </w:rPr>
              <w:t>Ответственный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исполнитель</w:t>
            </w:r>
          </w:p>
        </w:tc>
        <w:tc>
          <w:tcPr>
            <w:tcW w:w="1560" w:type="dxa"/>
          </w:tcPr>
          <w:p w:rsidR="00E96789" w:rsidRDefault="001839C5">
            <w:pPr>
              <w:pStyle w:val="TableParagraph"/>
              <w:spacing w:before="5"/>
              <w:ind w:left="107"/>
              <w:rPr>
                <w:sz w:val="20"/>
              </w:rPr>
            </w:pPr>
            <w:r>
              <w:rPr>
                <w:sz w:val="20"/>
              </w:rPr>
              <w:t>Показатель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</w:p>
        </w:tc>
        <w:tc>
          <w:tcPr>
            <w:tcW w:w="1559" w:type="dxa"/>
          </w:tcPr>
          <w:p w:rsidR="00E96789" w:rsidRDefault="001839C5">
            <w:pPr>
              <w:pStyle w:val="TableParagraph"/>
              <w:spacing w:line="230" w:lineRule="atLeast"/>
              <w:ind w:left="107" w:right="351"/>
              <w:rPr>
                <w:sz w:val="20"/>
              </w:rPr>
            </w:pPr>
            <w:r>
              <w:rPr>
                <w:sz w:val="20"/>
              </w:rPr>
              <w:t>Ед. изм.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показателя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</w:p>
        </w:tc>
        <w:tc>
          <w:tcPr>
            <w:tcW w:w="1276" w:type="dxa"/>
          </w:tcPr>
          <w:p w:rsidR="00E96789" w:rsidRDefault="001839C5">
            <w:pPr>
              <w:pStyle w:val="TableParagraph"/>
              <w:spacing w:before="5"/>
              <w:ind w:left="107"/>
              <w:rPr>
                <w:sz w:val="20"/>
              </w:rPr>
            </w:pPr>
            <w:r>
              <w:rPr>
                <w:sz w:val="20"/>
              </w:rPr>
              <w:t>Значение</w:t>
            </w:r>
          </w:p>
        </w:tc>
        <w:tc>
          <w:tcPr>
            <w:tcW w:w="1275" w:type="dxa"/>
          </w:tcPr>
          <w:p w:rsidR="00E96789" w:rsidRDefault="001839C5">
            <w:pPr>
              <w:pStyle w:val="TableParagraph"/>
              <w:spacing w:before="5"/>
              <w:ind w:right="368"/>
              <w:jc w:val="right"/>
              <w:rPr>
                <w:sz w:val="20"/>
              </w:rPr>
            </w:pPr>
            <w:r>
              <w:rPr>
                <w:sz w:val="20"/>
              </w:rPr>
              <w:t>Значение</w:t>
            </w:r>
          </w:p>
        </w:tc>
        <w:tc>
          <w:tcPr>
            <w:tcW w:w="2127" w:type="dxa"/>
            <w:vMerge w:val="restart"/>
          </w:tcPr>
          <w:p w:rsidR="00E96789" w:rsidRDefault="001839C5">
            <w:pPr>
              <w:pStyle w:val="TableParagraph"/>
              <w:spacing w:before="5"/>
              <w:ind w:left="107"/>
              <w:rPr>
                <w:sz w:val="20"/>
              </w:rPr>
            </w:pPr>
            <w:r>
              <w:rPr>
                <w:sz w:val="20"/>
              </w:rPr>
              <w:t>Значение</w:t>
            </w:r>
          </w:p>
        </w:tc>
        <w:tc>
          <w:tcPr>
            <w:tcW w:w="1134" w:type="dxa"/>
            <w:vMerge w:val="restart"/>
          </w:tcPr>
          <w:p w:rsidR="00E96789" w:rsidRDefault="001839C5">
            <w:pPr>
              <w:pStyle w:val="TableParagraph"/>
              <w:spacing w:before="5"/>
              <w:ind w:left="107"/>
              <w:rPr>
                <w:sz w:val="20"/>
              </w:rPr>
            </w:pPr>
            <w:r>
              <w:rPr>
                <w:sz w:val="20"/>
              </w:rPr>
              <w:t>Значение</w:t>
            </w:r>
          </w:p>
        </w:tc>
        <w:tc>
          <w:tcPr>
            <w:tcW w:w="1211" w:type="dxa"/>
            <w:vMerge w:val="restart"/>
          </w:tcPr>
          <w:p w:rsidR="00E96789" w:rsidRDefault="001839C5">
            <w:pPr>
              <w:pStyle w:val="TableParagraph"/>
              <w:spacing w:before="5"/>
              <w:ind w:left="107"/>
              <w:rPr>
                <w:sz w:val="20"/>
              </w:rPr>
            </w:pPr>
            <w:r>
              <w:rPr>
                <w:sz w:val="20"/>
              </w:rPr>
              <w:t>Пояснение</w:t>
            </w:r>
          </w:p>
        </w:tc>
      </w:tr>
      <w:tr w:rsidR="00E96789">
        <w:trPr>
          <w:trHeight w:val="311"/>
        </w:trPr>
        <w:tc>
          <w:tcPr>
            <w:tcW w:w="675" w:type="dxa"/>
            <w:vMerge/>
            <w:tcBorders>
              <w:top w:val="nil"/>
            </w:tcBorders>
          </w:tcPr>
          <w:p w:rsidR="00E96789" w:rsidRDefault="00E96789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E96789" w:rsidRDefault="00E96789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E96789" w:rsidRDefault="00E96789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E96789" w:rsidRDefault="001839C5">
            <w:pPr>
              <w:pStyle w:val="TableParagraph"/>
              <w:spacing w:before="5"/>
              <w:ind w:left="107"/>
              <w:rPr>
                <w:sz w:val="20"/>
              </w:rPr>
            </w:pPr>
            <w:r>
              <w:rPr>
                <w:sz w:val="20"/>
              </w:rPr>
              <w:t>…</w:t>
            </w:r>
          </w:p>
        </w:tc>
        <w:tc>
          <w:tcPr>
            <w:tcW w:w="1559" w:type="dxa"/>
          </w:tcPr>
          <w:p w:rsidR="00E96789" w:rsidRDefault="001839C5">
            <w:pPr>
              <w:pStyle w:val="TableParagraph"/>
              <w:spacing w:before="5"/>
              <w:ind w:left="107"/>
              <w:rPr>
                <w:sz w:val="20"/>
              </w:rPr>
            </w:pPr>
            <w:r>
              <w:rPr>
                <w:sz w:val="20"/>
              </w:rPr>
              <w:t>…</w:t>
            </w:r>
          </w:p>
        </w:tc>
        <w:tc>
          <w:tcPr>
            <w:tcW w:w="1276" w:type="dxa"/>
          </w:tcPr>
          <w:p w:rsidR="00E96789" w:rsidRDefault="00E96789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E96789" w:rsidRDefault="00E96789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E96789" w:rsidRDefault="00E96789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E96789" w:rsidRDefault="00E96789">
            <w:pPr>
              <w:rPr>
                <w:sz w:val="2"/>
                <w:szCs w:val="2"/>
              </w:rPr>
            </w:pPr>
          </w:p>
        </w:tc>
        <w:tc>
          <w:tcPr>
            <w:tcW w:w="1211" w:type="dxa"/>
            <w:vMerge/>
            <w:tcBorders>
              <w:top w:val="nil"/>
            </w:tcBorders>
          </w:tcPr>
          <w:p w:rsidR="00E96789" w:rsidRDefault="00E96789">
            <w:pPr>
              <w:rPr>
                <w:sz w:val="2"/>
                <w:szCs w:val="2"/>
              </w:rPr>
            </w:pPr>
          </w:p>
        </w:tc>
      </w:tr>
      <w:tr w:rsidR="00E96789">
        <w:trPr>
          <w:trHeight w:val="459"/>
        </w:trPr>
        <w:tc>
          <w:tcPr>
            <w:tcW w:w="675" w:type="dxa"/>
            <w:vMerge w:val="restart"/>
          </w:tcPr>
          <w:p w:rsidR="00E96789" w:rsidRDefault="001839C5">
            <w:pPr>
              <w:pStyle w:val="TableParagraph"/>
              <w:spacing w:before="5"/>
              <w:ind w:left="107"/>
              <w:rPr>
                <w:sz w:val="20"/>
              </w:rPr>
            </w:pPr>
            <w:r>
              <w:rPr>
                <w:sz w:val="20"/>
              </w:rPr>
              <w:t>1.N.</w:t>
            </w:r>
          </w:p>
        </w:tc>
        <w:tc>
          <w:tcPr>
            <w:tcW w:w="1843" w:type="dxa"/>
            <w:vMerge w:val="restart"/>
          </w:tcPr>
          <w:p w:rsidR="00E96789" w:rsidRDefault="001839C5">
            <w:pPr>
              <w:pStyle w:val="TableParagraph"/>
              <w:spacing w:before="5"/>
              <w:ind w:left="107" w:right="353"/>
              <w:rPr>
                <w:sz w:val="20"/>
              </w:rPr>
            </w:pPr>
            <w:r>
              <w:rPr>
                <w:spacing w:val="-1"/>
                <w:sz w:val="20"/>
              </w:rPr>
              <w:t>Ведомственный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проект</w:t>
            </w:r>
          </w:p>
        </w:tc>
        <w:tc>
          <w:tcPr>
            <w:tcW w:w="2126" w:type="dxa"/>
            <w:vMerge w:val="restart"/>
          </w:tcPr>
          <w:p w:rsidR="00E96789" w:rsidRDefault="001839C5">
            <w:pPr>
              <w:pStyle w:val="TableParagraph"/>
              <w:spacing w:before="5"/>
              <w:ind w:left="107" w:right="684"/>
              <w:rPr>
                <w:sz w:val="20"/>
              </w:rPr>
            </w:pPr>
            <w:r>
              <w:rPr>
                <w:spacing w:val="-1"/>
                <w:sz w:val="20"/>
              </w:rPr>
              <w:t>Ответственный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исполнитель</w:t>
            </w:r>
          </w:p>
        </w:tc>
        <w:tc>
          <w:tcPr>
            <w:tcW w:w="1560" w:type="dxa"/>
          </w:tcPr>
          <w:p w:rsidR="00E96789" w:rsidRDefault="001839C5">
            <w:pPr>
              <w:pStyle w:val="TableParagraph"/>
              <w:spacing w:before="5"/>
              <w:ind w:left="107"/>
              <w:rPr>
                <w:sz w:val="20"/>
              </w:rPr>
            </w:pPr>
            <w:r>
              <w:rPr>
                <w:sz w:val="20"/>
              </w:rPr>
              <w:t>Показатель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</w:p>
        </w:tc>
        <w:tc>
          <w:tcPr>
            <w:tcW w:w="1559" w:type="dxa"/>
          </w:tcPr>
          <w:p w:rsidR="00E96789" w:rsidRDefault="001839C5">
            <w:pPr>
              <w:pStyle w:val="TableParagraph"/>
              <w:spacing w:line="230" w:lineRule="atLeast"/>
              <w:ind w:left="107" w:right="351"/>
              <w:rPr>
                <w:sz w:val="20"/>
              </w:rPr>
            </w:pPr>
            <w:r>
              <w:rPr>
                <w:sz w:val="20"/>
              </w:rPr>
              <w:t>Ед. изм.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показателя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</w:p>
        </w:tc>
        <w:tc>
          <w:tcPr>
            <w:tcW w:w="1276" w:type="dxa"/>
          </w:tcPr>
          <w:p w:rsidR="00E96789" w:rsidRDefault="001839C5">
            <w:pPr>
              <w:pStyle w:val="TableParagraph"/>
              <w:spacing w:before="5"/>
              <w:ind w:left="107"/>
              <w:rPr>
                <w:sz w:val="20"/>
              </w:rPr>
            </w:pPr>
            <w:r>
              <w:rPr>
                <w:sz w:val="20"/>
              </w:rPr>
              <w:t>Значение</w:t>
            </w:r>
          </w:p>
        </w:tc>
        <w:tc>
          <w:tcPr>
            <w:tcW w:w="1275" w:type="dxa"/>
          </w:tcPr>
          <w:p w:rsidR="00E96789" w:rsidRDefault="001839C5">
            <w:pPr>
              <w:pStyle w:val="TableParagraph"/>
              <w:spacing w:before="5"/>
              <w:ind w:right="368"/>
              <w:jc w:val="right"/>
              <w:rPr>
                <w:sz w:val="20"/>
              </w:rPr>
            </w:pPr>
            <w:r>
              <w:rPr>
                <w:sz w:val="20"/>
              </w:rPr>
              <w:t>Значение</w:t>
            </w:r>
          </w:p>
        </w:tc>
        <w:tc>
          <w:tcPr>
            <w:tcW w:w="2127" w:type="dxa"/>
            <w:vMerge w:val="restart"/>
          </w:tcPr>
          <w:p w:rsidR="00E96789" w:rsidRDefault="001839C5">
            <w:pPr>
              <w:pStyle w:val="TableParagraph"/>
              <w:spacing w:before="5"/>
              <w:ind w:left="107"/>
              <w:rPr>
                <w:sz w:val="20"/>
              </w:rPr>
            </w:pPr>
            <w:r>
              <w:rPr>
                <w:sz w:val="20"/>
              </w:rPr>
              <w:t>Значение</w:t>
            </w:r>
          </w:p>
        </w:tc>
        <w:tc>
          <w:tcPr>
            <w:tcW w:w="1134" w:type="dxa"/>
            <w:vMerge w:val="restart"/>
          </w:tcPr>
          <w:p w:rsidR="00E96789" w:rsidRDefault="001839C5">
            <w:pPr>
              <w:pStyle w:val="TableParagraph"/>
              <w:spacing w:before="5"/>
              <w:ind w:left="107"/>
              <w:rPr>
                <w:sz w:val="20"/>
              </w:rPr>
            </w:pPr>
            <w:r>
              <w:rPr>
                <w:sz w:val="20"/>
              </w:rPr>
              <w:t>Значение</w:t>
            </w:r>
          </w:p>
        </w:tc>
        <w:tc>
          <w:tcPr>
            <w:tcW w:w="1211" w:type="dxa"/>
            <w:vMerge w:val="restart"/>
          </w:tcPr>
          <w:p w:rsidR="00E96789" w:rsidRDefault="001839C5">
            <w:pPr>
              <w:pStyle w:val="TableParagraph"/>
              <w:spacing w:before="5"/>
              <w:ind w:left="107"/>
              <w:rPr>
                <w:sz w:val="20"/>
              </w:rPr>
            </w:pPr>
            <w:r>
              <w:rPr>
                <w:sz w:val="20"/>
              </w:rPr>
              <w:t>Пояснение</w:t>
            </w:r>
          </w:p>
        </w:tc>
      </w:tr>
      <w:tr w:rsidR="00E96789">
        <w:trPr>
          <w:trHeight w:val="232"/>
        </w:trPr>
        <w:tc>
          <w:tcPr>
            <w:tcW w:w="675" w:type="dxa"/>
            <w:vMerge/>
            <w:tcBorders>
              <w:top w:val="nil"/>
            </w:tcBorders>
          </w:tcPr>
          <w:p w:rsidR="00E96789" w:rsidRDefault="00E96789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E96789" w:rsidRDefault="00E96789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E96789" w:rsidRDefault="00E96789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E96789" w:rsidRDefault="001839C5">
            <w:pPr>
              <w:pStyle w:val="TableParagraph"/>
              <w:spacing w:before="5" w:line="207" w:lineRule="exact"/>
              <w:ind w:left="107"/>
              <w:rPr>
                <w:sz w:val="20"/>
              </w:rPr>
            </w:pPr>
            <w:r>
              <w:rPr>
                <w:sz w:val="20"/>
              </w:rPr>
              <w:t>…</w:t>
            </w:r>
          </w:p>
        </w:tc>
        <w:tc>
          <w:tcPr>
            <w:tcW w:w="1559" w:type="dxa"/>
          </w:tcPr>
          <w:p w:rsidR="00E96789" w:rsidRDefault="00E96789">
            <w:pPr>
              <w:pStyle w:val="TableParagraph"/>
              <w:rPr>
                <w:sz w:val="16"/>
              </w:rPr>
            </w:pPr>
          </w:p>
        </w:tc>
        <w:tc>
          <w:tcPr>
            <w:tcW w:w="1276" w:type="dxa"/>
          </w:tcPr>
          <w:p w:rsidR="00E96789" w:rsidRDefault="00E96789">
            <w:pPr>
              <w:pStyle w:val="TableParagraph"/>
              <w:rPr>
                <w:sz w:val="16"/>
              </w:rPr>
            </w:pPr>
          </w:p>
        </w:tc>
        <w:tc>
          <w:tcPr>
            <w:tcW w:w="1275" w:type="dxa"/>
          </w:tcPr>
          <w:p w:rsidR="00E96789" w:rsidRDefault="00E96789">
            <w:pPr>
              <w:pStyle w:val="TableParagraph"/>
              <w:rPr>
                <w:sz w:val="16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E96789" w:rsidRDefault="00E96789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E96789" w:rsidRDefault="00E96789">
            <w:pPr>
              <w:rPr>
                <w:sz w:val="2"/>
                <w:szCs w:val="2"/>
              </w:rPr>
            </w:pPr>
          </w:p>
        </w:tc>
        <w:tc>
          <w:tcPr>
            <w:tcW w:w="1211" w:type="dxa"/>
            <w:vMerge/>
            <w:tcBorders>
              <w:top w:val="nil"/>
            </w:tcBorders>
          </w:tcPr>
          <w:p w:rsidR="00E96789" w:rsidRDefault="00E96789">
            <w:pPr>
              <w:rPr>
                <w:sz w:val="2"/>
                <w:szCs w:val="2"/>
              </w:rPr>
            </w:pPr>
          </w:p>
        </w:tc>
      </w:tr>
      <w:tr w:rsidR="00E96789">
        <w:trPr>
          <w:trHeight w:val="459"/>
        </w:trPr>
        <w:tc>
          <w:tcPr>
            <w:tcW w:w="675" w:type="dxa"/>
            <w:vMerge w:val="restart"/>
          </w:tcPr>
          <w:p w:rsidR="00E96789" w:rsidRDefault="001839C5">
            <w:pPr>
              <w:pStyle w:val="TableParagraph"/>
              <w:spacing w:before="5"/>
              <w:ind w:left="107"/>
              <w:rPr>
                <w:sz w:val="20"/>
              </w:rPr>
            </w:pPr>
            <w:r>
              <w:rPr>
                <w:sz w:val="20"/>
              </w:rPr>
              <w:t>1.M.</w:t>
            </w:r>
          </w:p>
        </w:tc>
        <w:tc>
          <w:tcPr>
            <w:tcW w:w="1843" w:type="dxa"/>
            <w:vMerge w:val="restart"/>
          </w:tcPr>
          <w:p w:rsidR="00E96789" w:rsidRDefault="001839C5">
            <w:pPr>
              <w:pStyle w:val="TableParagraph"/>
              <w:spacing w:before="5"/>
              <w:ind w:left="107" w:right="594"/>
              <w:rPr>
                <w:sz w:val="20"/>
              </w:rPr>
            </w:pPr>
            <w:r>
              <w:rPr>
                <w:sz w:val="20"/>
              </w:rPr>
              <w:t>Комплекс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процессных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мероприятий</w:t>
            </w:r>
          </w:p>
        </w:tc>
        <w:tc>
          <w:tcPr>
            <w:tcW w:w="2126" w:type="dxa"/>
            <w:vMerge w:val="restart"/>
          </w:tcPr>
          <w:p w:rsidR="00E96789" w:rsidRDefault="001839C5">
            <w:pPr>
              <w:pStyle w:val="TableParagraph"/>
              <w:spacing w:before="5"/>
              <w:ind w:left="107" w:right="684"/>
              <w:rPr>
                <w:sz w:val="20"/>
              </w:rPr>
            </w:pPr>
            <w:r>
              <w:rPr>
                <w:spacing w:val="-1"/>
                <w:sz w:val="20"/>
              </w:rPr>
              <w:t>Ответственный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исполнитель</w:t>
            </w:r>
          </w:p>
        </w:tc>
        <w:tc>
          <w:tcPr>
            <w:tcW w:w="1560" w:type="dxa"/>
          </w:tcPr>
          <w:p w:rsidR="00E96789" w:rsidRDefault="001839C5">
            <w:pPr>
              <w:pStyle w:val="TableParagraph"/>
              <w:spacing w:before="5"/>
              <w:ind w:left="107"/>
              <w:rPr>
                <w:sz w:val="20"/>
              </w:rPr>
            </w:pPr>
            <w:r>
              <w:rPr>
                <w:sz w:val="20"/>
              </w:rPr>
              <w:t>Показатель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</w:p>
        </w:tc>
        <w:tc>
          <w:tcPr>
            <w:tcW w:w="1559" w:type="dxa"/>
          </w:tcPr>
          <w:p w:rsidR="00E96789" w:rsidRDefault="001839C5">
            <w:pPr>
              <w:pStyle w:val="TableParagraph"/>
              <w:spacing w:line="230" w:lineRule="atLeast"/>
              <w:ind w:left="107" w:right="351"/>
              <w:rPr>
                <w:sz w:val="20"/>
              </w:rPr>
            </w:pPr>
            <w:r>
              <w:rPr>
                <w:sz w:val="20"/>
              </w:rPr>
              <w:t>Ед. изм.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показателя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</w:p>
        </w:tc>
        <w:tc>
          <w:tcPr>
            <w:tcW w:w="1276" w:type="dxa"/>
          </w:tcPr>
          <w:p w:rsidR="00E96789" w:rsidRDefault="001839C5">
            <w:pPr>
              <w:pStyle w:val="TableParagraph"/>
              <w:spacing w:before="5"/>
              <w:ind w:left="107"/>
              <w:rPr>
                <w:sz w:val="20"/>
              </w:rPr>
            </w:pPr>
            <w:r>
              <w:rPr>
                <w:sz w:val="20"/>
              </w:rPr>
              <w:t>Значение</w:t>
            </w:r>
          </w:p>
        </w:tc>
        <w:tc>
          <w:tcPr>
            <w:tcW w:w="1275" w:type="dxa"/>
          </w:tcPr>
          <w:p w:rsidR="00E96789" w:rsidRDefault="001839C5">
            <w:pPr>
              <w:pStyle w:val="TableParagraph"/>
              <w:spacing w:before="5"/>
              <w:ind w:right="368"/>
              <w:jc w:val="right"/>
              <w:rPr>
                <w:sz w:val="20"/>
              </w:rPr>
            </w:pPr>
            <w:r>
              <w:rPr>
                <w:sz w:val="20"/>
              </w:rPr>
              <w:t>Значение</w:t>
            </w:r>
          </w:p>
        </w:tc>
        <w:tc>
          <w:tcPr>
            <w:tcW w:w="2127" w:type="dxa"/>
            <w:vMerge w:val="restart"/>
          </w:tcPr>
          <w:p w:rsidR="00E96789" w:rsidRDefault="001839C5">
            <w:pPr>
              <w:pStyle w:val="TableParagraph"/>
              <w:spacing w:before="5"/>
              <w:ind w:left="107"/>
              <w:rPr>
                <w:sz w:val="20"/>
              </w:rPr>
            </w:pPr>
            <w:r>
              <w:rPr>
                <w:sz w:val="20"/>
              </w:rPr>
              <w:t>Значение</w:t>
            </w:r>
          </w:p>
        </w:tc>
        <w:tc>
          <w:tcPr>
            <w:tcW w:w="1134" w:type="dxa"/>
            <w:vMerge w:val="restart"/>
          </w:tcPr>
          <w:p w:rsidR="00E96789" w:rsidRDefault="001839C5">
            <w:pPr>
              <w:pStyle w:val="TableParagraph"/>
              <w:spacing w:before="5"/>
              <w:ind w:left="107"/>
              <w:rPr>
                <w:sz w:val="20"/>
              </w:rPr>
            </w:pPr>
            <w:r>
              <w:rPr>
                <w:sz w:val="20"/>
              </w:rPr>
              <w:t>Значение</w:t>
            </w:r>
          </w:p>
        </w:tc>
        <w:tc>
          <w:tcPr>
            <w:tcW w:w="1211" w:type="dxa"/>
            <w:vMerge w:val="restart"/>
          </w:tcPr>
          <w:p w:rsidR="00E96789" w:rsidRDefault="001839C5">
            <w:pPr>
              <w:pStyle w:val="TableParagraph"/>
              <w:spacing w:before="5"/>
              <w:ind w:left="107"/>
              <w:rPr>
                <w:sz w:val="20"/>
              </w:rPr>
            </w:pPr>
            <w:r>
              <w:rPr>
                <w:sz w:val="20"/>
              </w:rPr>
              <w:t>Пояснение</w:t>
            </w:r>
          </w:p>
        </w:tc>
      </w:tr>
      <w:tr w:rsidR="00E96789">
        <w:trPr>
          <w:trHeight w:val="344"/>
        </w:trPr>
        <w:tc>
          <w:tcPr>
            <w:tcW w:w="675" w:type="dxa"/>
            <w:vMerge/>
            <w:tcBorders>
              <w:top w:val="nil"/>
            </w:tcBorders>
          </w:tcPr>
          <w:p w:rsidR="00E96789" w:rsidRDefault="00E96789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E96789" w:rsidRDefault="00E96789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E96789" w:rsidRDefault="00E96789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E96789" w:rsidRDefault="001839C5">
            <w:pPr>
              <w:pStyle w:val="TableParagraph"/>
              <w:spacing w:before="5"/>
              <w:ind w:left="107"/>
              <w:rPr>
                <w:sz w:val="20"/>
              </w:rPr>
            </w:pPr>
            <w:r>
              <w:rPr>
                <w:sz w:val="20"/>
              </w:rPr>
              <w:t>…</w:t>
            </w:r>
          </w:p>
        </w:tc>
        <w:tc>
          <w:tcPr>
            <w:tcW w:w="1559" w:type="dxa"/>
          </w:tcPr>
          <w:p w:rsidR="00E96789" w:rsidRDefault="00E96789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</w:tcPr>
          <w:p w:rsidR="00E96789" w:rsidRDefault="00E96789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E96789" w:rsidRDefault="00E96789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E96789" w:rsidRDefault="00E96789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E96789" w:rsidRDefault="00E96789">
            <w:pPr>
              <w:rPr>
                <w:sz w:val="2"/>
                <w:szCs w:val="2"/>
              </w:rPr>
            </w:pPr>
          </w:p>
        </w:tc>
        <w:tc>
          <w:tcPr>
            <w:tcW w:w="1211" w:type="dxa"/>
            <w:vMerge/>
            <w:tcBorders>
              <w:top w:val="nil"/>
            </w:tcBorders>
          </w:tcPr>
          <w:p w:rsidR="00E96789" w:rsidRDefault="00E96789">
            <w:pPr>
              <w:rPr>
                <w:sz w:val="2"/>
                <w:szCs w:val="2"/>
              </w:rPr>
            </w:pPr>
          </w:p>
        </w:tc>
      </w:tr>
      <w:tr w:rsidR="00E96789">
        <w:trPr>
          <w:trHeight w:val="252"/>
        </w:trPr>
        <w:tc>
          <w:tcPr>
            <w:tcW w:w="675" w:type="dxa"/>
          </w:tcPr>
          <w:p w:rsidR="00E96789" w:rsidRDefault="001839C5">
            <w:pPr>
              <w:pStyle w:val="TableParagraph"/>
              <w:spacing w:before="5" w:line="228" w:lineRule="exact"/>
              <w:ind w:left="107"/>
            </w:pPr>
            <w:r>
              <w:t>2.</w:t>
            </w:r>
          </w:p>
        </w:tc>
        <w:tc>
          <w:tcPr>
            <w:tcW w:w="14111" w:type="dxa"/>
            <w:gridSpan w:val="9"/>
          </w:tcPr>
          <w:p w:rsidR="00E96789" w:rsidRDefault="001839C5">
            <w:pPr>
              <w:pStyle w:val="TableParagraph"/>
              <w:spacing w:before="5" w:line="228" w:lineRule="exact"/>
              <w:ind w:left="5730" w:right="5721"/>
              <w:jc w:val="center"/>
              <w:rPr>
                <w:sz w:val="20"/>
              </w:rPr>
            </w:pPr>
            <w:r>
              <w:rPr>
                <w:sz w:val="20"/>
              </w:rPr>
              <w:t>Направление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«Наименование»</w:t>
            </w:r>
          </w:p>
        </w:tc>
      </w:tr>
    </w:tbl>
    <w:p w:rsidR="00E96789" w:rsidRDefault="00E96789">
      <w:pPr>
        <w:pStyle w:val="a3"/>
        <w:ind w:left="0"/>
        <w:jc w:val="left"/>
        <w:rPr>
          <w:b/>
          <w:sz w:val="26"/>
        </w:rPr>
      </w:pPr>
    </w:p>
    <w:p w:rsidR="00E96789" w:rsidRDefault="001839C5">
      <w:pPr>
        <w:spacing w:before="223"/>
        <w:ind w:left="300"/>
        <w:rPr>
          <w:sz w:val="24"/>
        </w:rPr>
      </w:pPr>
      <w:r>
        <w:rPr>
          <w:sz w:val="24"/>
        </w:rPr>
        <w:t>&lt;24&gt;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Плановые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31</w:t>
      </w:r>
      <w:r>
        <w:rPr>
          <w:spacing w:val="-1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-2"/>
          <w:sz w:val="24"/>
        </w:rPr>
        <w:t xml:space="preserve"> </w:t>
      </w:r>
      <w:r>
        <w:rPr>
          <w:sz w:val="24"/>
        </w:rPr>
        <w:t>отчетного</w:t>
      </w:r>
      <w:r>
        <w:rPr>
          <w:spacing w:val="-2"/>
          <w:sz w:val="24"/>
        </w:rPr>
        <w:t xml:space="preserve"> </w:t>
      </w:r>
      <w:r>
        <w:rPr>
          <w:sz w:val="24"/>
        </w:rPr>
        <w:t>года</w:t>
      </w:r>
    </w:p>
    <w:p w:rsidR="00E96789" w:rsidRDefault="00E96789">
      <w:pPr>
        <w:rPr>
          <w:sz w:val="24"/>
        </w:rPr>
        <w:sectPr w:rsidR="00E96789">
          <w:pgSz w:w="16840" w:h="11910" w:orient="landscape"/>
          <w:pgMar w:top="1100" w:right="340" w:bottom="280" w:left="1400" w:header="720" w:footer="720" w:gutter="0"/>
          <w:cols w:space="720"/>
        </w:sectPr>
      </w:pPr>
    </w:p>
    <w:p w:rsidR="00E96789" w:rsidRDefault="001839C5">
      <w:pPr>
        <w:spacing w:before="68"/>
        <w:ind w:right="1602"/>
        <w:jc w:val="right"/>
        <w:rPr>
          <w:sz w:val="24"/>
        </w:rPr>
      </w:pPr>
      <w:r>
        <w:rPr>
          <w:sz w:val="24"/>
        </w:rPr>
        <w:lastRenderedPageBreak/>
        <w:t>Приложение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8</w:t>
      </w:r>
    </w:p>
    <w:p w:rsidR="00E96789" w:rsidRDefault="001839C5">
      <w:pPr>
        <w:ind w:left="10239" w:right="507" w:hanging="175"/>
        <w:jc w:val="right"/>
        <w:rPr>
          <w:sz w:val="24"/>
        </w:rPr>
      </w:pPr>
      <w:r>
        <w:rPr>
          <w:sz w:val="24"/>
        </w:rPr>
        <w:t xml:space="preserve">к </w:t>
      </w:r>
      <w:hyperlink w:anchor="_bookmark0" w:history="1">
        <w:proofErr w:type="gramStart"/>
        <w:r>
          <w:rPr>
            <w:sz w:val="24"/>
          </w:rPr>
          <w:t>Порядк</w:t>
        </w:r>
      </w:hyperlink>
      <w:r>
        <w:rPr>
          <w:sz w:val="24"/>
        </w:rPr>
        <w:t>у</w:t>
      </w:r>
      <w:proofErr w:type="gramEnd"/>
      <w:r>
        <w:rPr>
          <w:sz w:val="24"/>
        </w:rPr>
        <w:t xml:space="preserve"> разработки, реализации и оценки</w:t>
      </w:r>
      <w:r>
        <w:rPr>
          <w:spacing w:val="-57"/>
          <w:sz w:val="24"/>
        </w:rPr>
        <w:t xml:space="preserve"> </w:t>
      </w:r>
      <w:r>
        <w:rPr>
          <w:sz w:val="24"/>
        </w:rPr>
        <w:t>эффективности муниципальных программ</w:t>
      </w:r>
      <w:r>
        <w:rPr>
          <w:spacing w:val="-57"/>
          <w:sz w:val="24"/>
        </w:rPr>
        <w:t xml:space="preserve"> </w:t>
      </w:r>
      <w:r w:rsidR="00393DB2">
        <w:rPr>
          <w:sz w:val="24"/>
        </w:rPr>
        <w:t>Харовского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округа</w:t>
      </w:r>
    </w:p>
    <w:p w:rsidR="00551920" w:rsidRDefault="00551920" w:rsidP="00551920">
      <w:pPr>
        <w:spacing w:before="64"/>
        <w:ind w:left="11040" w:right="108"/>
        <w:jc w:val="center"/>
        <w:rPr>
          <w:sz w:val="24"/>
        </w:rPr>
      </w:pPr>
      <w:r>
        <w:rPr>
          <w:sz w:val="24"/>
        </w:rPr>
        <w:t xml:space="preserve">               Вологодской области</w:t>
      </w:r>
    </w:p>
    <w:p w:rsidR="00551920" w:rsidRDefault="00551920" w:rsidP="00551920">
      <w:pPr>
        <w:pStyle w:val="a3"/>
        <w:ind w:left="0"/>
        <w:jc w:val="left"/>
        <w:rPr>
          <w:sz w:val="22"/>
        </w:rPr>
      </w:pPr>
    </w:p>
    <w:p w:rsidR="00551920" w:rsidRDefault="00551920">
      <w:pPr>
        <w:ind w:left="10239" w:right="507" w:hanging="175"/>
        <w:jc w:val="right"/>
        <w:rPr>
          <w:sz w:val="24"/>
        </w:rPr>
      </w:pPr>
    </w:p>
    <w:p w:rsidR="00E96789" w:rsidRDefault="00E96789">
      <w:pPr>
        <w:pStyle w:val="a3"/>
        <w:spacing w:before="11"/>
        <w:ind w:left="0"/>
        <w:jc w:val="left"/>
        <w:rPr>
          <w:sz w:val="21"/>
        </w:rPr>
      </w:pPr>
    </w:p>
    <w:p w:rsidR="00E96789" w:rsidRDefault="001839C5">
      <w:pPr>
        <w:pStyle w:val="a3"/>
        <w:ind w:left="2973" w:right="3242"/>
        <w:jc w:val="center"/>
      </w:pPr>
      <w:r>
        <w:t>Годовой</w:t>
      </w:r>
      <w:r>
        <w:rPr>
          <w:spacing w:val="-3"/>
        </w:rPr>
        <w:t xml:space="preserve"> </w:t>
      </w:r>
      <w:r>
        <w:t>отчет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муниципальной</w:t>
      </w:r>
      <w:r>
        <w:rPr>
          <w:spacing w:val="-2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«Наименование»</w:t>
      </w:r>
    </w:p>
    <w:p w:rsidR="00E96789" w:rsidRDefault="001839C5">
      <w:pPr>
        <w:pStyle w:val="a5"/>
        <w:numPr>
          <w:ilvl w:val="0"/>
          <w:numId w:val="1"/>
        </w:numPr>
        <w:tabs>
          <w:tab w:val="left" w:pos="584"/>
          <w:tab w:val="left" w:pos="14448"/>
        </w:tabs>
        <w:spacing w:before="248"/>
        <w:ind w:right="0"/>
        <w:jc w:val="left"/>
        <w:rPr>
          <w:sz w:val="28"/>
        </w:rPr>
      </w:pPr>
      <w:r>
        <w:rPr>
          <w:sz w:val="28"/>
        </w:rPr>
        <w:t>Отчет</w:t>
      </w:r>
      <w:r>
        <w:rPr>
          <w:spacing w:val="-3"/>
          <w:sz w:val="28"/>
        </w:rPr>
        <w:t xml:space="preserve"> </w:t>
      </w:r>
      <w:r>
        <w:rPr>
          <w:sz w:val="28"/>
        </w:rPr>
        <w:t>об</w:t>
      </w:r>
      <w:r>
        <w:rPr>
          <w:spacing w:val="-3"/>
          <w:sz w:val="28"/>
        </w:rPr>
        <w:t xml:space="preserve"> </w:t>
      </w:r>
      <w:r>
        <w:rPr>
          <w:sz w:val="28"/>
        </w:rPr>
        <w:t>исполнении</w:t>
      </w:r>
      <w:r>
        <w:rPr>
          <w:spacing w:val="-2"/>
          <w:sz w:val="28"/>
        </w:rPr>
        <w:t xml:space="preserve"> </w:t>
      </w:r>
      <w:r>
        <w:rPr>
          <w:sz w:val="28"/>
        </w:rPr>
        <w:t>показателей</w:t>
      </w:r>
      <w:r>
        <w:rPr>
          <w:spacing w:val="-3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3"/>
          <w:sz w:val="28"/>
        </w:rPr>
        <w:t xml:space="preserve"> </w:t>
      </w:r>
      <w:r>
        <w:rPr>
          <w:sz w:val="28"/>
        </w:rPr>
        <w:t>«Наименование»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состоянию</w:t>
      </w:r>
      <w:r>
        <w:rPr>
          <w:spacing w:val="-3"/>
          <w:sz w:val="28"/>
        </w:rPr>
        <w:t xml:space="preserve"> </w:t>
      </w:r>
      <w:proofErr w:type="gramStart"/>
      <w:r>
        <w:rPr>
          <w:sz w:val="28"/>
        </w:rPr>
        <w:t>на</w:t>
      </w:r>
      <w:proofErr w:type="gramEnd"/>
      <w:r>
        <w:rPr>
          <w:sz w:val="28"/>
        </w:rPr>
        <w:t xml:space="preserve"> 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E96789" w:rsidRDefault="00E96789">
      <w:pPr>
        <w:pStyle w:val="a3"/>
        <w:ind w:left="0"/>
        <w:jc w:val="left"/>
        <w:rPr>
          <w:sz w:val="20"/>
        </w:rPr>
      </w:pPr>
    </w:p>
    <w:p w:rsidR="00E96789" w:rsidRDefault="00E96789">
      <w:pPr>
        <w:pStyle w:val="a3"/>
        <w:ind w:left="0"/>
        <w:jc w:val="left"/>
        <w:rPr>
          <w:sz w:val="24"/>
        </w:rPr>
      </w:pPr>
    </w:p>
    <w:p w:rsidR="00E96789" w:rsidRDefault="001839C5">
      <w:pPr>
        <w:spacing w:before="56" w:after="41"/>
        <w:ind w:right="589"/>
        <w:jc w:val="right"/>
        <w:rPr>
          <w:rFonts w:ascii="Calibri" w:hAnsi="Calibri"/>
        </w:rPr>
      </w:pPr>
      <w:r>
        <w:rPr>
          <w:rFonts w:ascii="Calibri" w:hAnsi="Calibri"/>
        </w:rPr>
        <w:t>Таблица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1</w:t>
      </w:r>
    </w:p>
    <w:tbl>
      <w:tblPr>
        <w:tblStyle w:val="TableNormal"/>
        <w:tblW w:w="0" w:type="auto"/>
        <w:tblInd w:w="1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6"/>
        <w:gridCol w:w="1690"/>
        <w:gridCol w:w="1169"/>
        <w:gridCol w:w="1522"/>
        <w:gridCol w:w="1205"/>
        <w:gridCol w:w="1544"/>
        <w:gridCol w:w="814"/>
        <w:gridCol w:w="782"/>
        <w:gridCol w:w="802"/>
        <w:gridCol w:w="1520"/>
        <w:gridCol w:w="2694"/>
      </w:tblGrid>
      <w:tr w:rsidR="00E96789">
        <w:trPr>
          <w:trHeight w:val="900"/>
        </w:trPr>
        <w:tc>
          <w:tcPr>
            <w:tcW w:w="716" w:type="dxa"/>
            <w:vMerge w:val="restart"/>
          </w:tcPr>
          <w:p w:rsidR="00E96789" w:rsidRDefault="001839C5">
            <w:pPr>
              <w:pStyle w:val="TableParagraph"/>
              <w:spacing w:before="22" w:line="268" w:lineRule="auto"/>
              <w:ind w:left="194" w:right="168" w:hanging="10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/п</w:t>
            </w:r>
          </w:p>
        </w:tc>
        <w:tc>
          <w:tcPr>
            <w:tcW w:w="1690" w:type="dxa"/>
            <w:vMerge w:val="restart"/>
          </w:tcPr>
          <w:p w:rsidR="00E96789" w:rsidRDefault="001839C5">
            <w:pPr>
              <w:pStyle w:val="TableParagraph"/>
              <w:spacing w:before="22" w:line="259" w:lineRule="auto"/>
              <w:ind w:left="171" w:right="149" w:hanging="147"/>
              <w:rPr>
                <w:sz w:val="24"/>
              </w:rPr>
            </w:pPr>
            <w:r>
              <w:rPr>
                <w:spacing w:val="-1"/>
                <w:sz w:val="24"/>
              </w:rPr>
              <w:t>Наименование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показателя</w:t>
            </w:r>
          </w:p>
        </w:tc>
        <w:tc>
          <w:tcPr>
            <w:tcW w:w="1169" w:type="dxa"/>
            <w:vMerge w:val="restart"/>
          </w:tcPr>
          <w:p w:rsidR="00E96789" w:rsidRDefault="001839C5">
            <w:pPr>
              <w:pStyle w:val="TableParagraph"/>
              <w:spacing w:before="22" w:line="259" w:lineRule="auto"/>
              <w:ind w:left="18" w:right="45" w:firstLine="70"/>
              <w:rPr>
                <w:sz w:val="24"/>
              </w:rPr>
            </w:pPr>
            <w:r>
              <w:rPr>
                <w:sz w:val="24"/>
              </w:rPr>
              <w:t>Единица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</w:p>
        </w:tc>
        <w:tc>
          <w:tcPr>
            <w:tcW w:w="1522" w:type="dxa"/>
            <w:vMerge w:val="restart"/>
          </w:tcPr>
          <w:p w:rsidR="00E96789" w:rsidRDefault="001839C5">
            <w:pPr>
              <w:pStyle w:val="TableParagraph"/>
              <w:spacing w:before="22" w:line="259" w:lineRule="auto"/>
              <w:ind w:left="113" w:right="89" w:hanging="1"/>
              <w:jc w:val="center"/>
              <w:rPr>
                <w:sz w:val="24"/>
              </w:rPr>
            </w:pPr>
            <w:r>
              <w:rPr>
                <w:sz w:val="24"/>
              </w:rPr>
              <w:t>Признак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возрастания/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убывания</w:t>
            </w:r>
          </w:p>
        </w:tc>
        <w:tc>
          <w:tcPr>
            <w:tcW w:w="1205" w:type="dxa"/>
            <w:vMerge w:val="restart"/>
          </w:tcPr>
          <w:p w:rsidR="00E96789" w:rsidRDefault="001839C5">
            <w:pPr>
              <w:pStyle w:val="TableParagraph"/>
              <w:spacing w:before="22" w:line="259" w:lineRule="auto"/>
              <w:ind w:left="148" w:right="81" w:hanging="34"/>
              <w:rPr>
                <w:sz w:val="24"/>
              </w:rPr>
            </w:pPr>
            <w:r>
              <w:rPr>
                <w:spacing w:val="-1"/>
                <w:sz w:val="24"/>
              </w:rPr>
              <w:t>Плановое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</w:p>
        </w:tc>
        <w:tc>
          <w:tcPr>
            <w:tcW w:w="1544" w:type="dxa"/>
            <w:vMerge w:val="restart"/>
          </w:tcPr>
          <w:p w:rsidR="00E96789" w:rsidRDefault="001839C5">
            <w:pPr>
              <w:pStyle w:val="TableParagraph"/>
              <w:spacing w:before="22" w:line="259" w:lineRule="auto"/>
              <w:ind w:left="317" w:right="76" w:hanging="202"/>
              <w:rPr>
                <w:sz w:val="24"/>
              </w:rPr>
            </w:pPr>
            <w:r>
              <w:rPr>
                <w:sz w:val="24"/>
              </w:rPr>
              <w:t>Фактическое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</w:p>
        </w:tc>
        <w:tc>
          <w:tcPr>
            <w:tcW w:w="2398" w:type="dxa"/>
            <w:gridSpan w:val="3"/>
          </w:tcPr>
          <w:p w:rsidR="00E96789" w:rsidRDefault="001839C5">
            <w:pPr>
              <w:pStyle w:val="TableParagraph"/>
              <w:spacing w:before="12" w:line="259" w:lineRule="auto"/>
              <w:ind w:left="503" w:right="481" w:hanging="1"/>
              <w:jc w:val="center"/>
              <w:rPr>
                <w:sz w:val="24"/>
              </w:rPr>
            </w:pPr>
            <w:r>
              <w:rPr>
                <w:sz w:val="24"/>
              </w:rPr>
              <w:t>Отклонение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фактического</w:t>
            </w:r>
            <w:proofErr w:type="gramEnd"/>
          </w:p>
          <w:p w:rsidR="00E96789" w:rsidRDefault="001839C5">
            <w:pPr>
              <w:pStyle w:val="TableParagraph"/>
              <w:spacing w:line="272" w:lineRule="exact"/>
              <w:ind w:left="25" w:right="5"/>
              <w:jc w:val="center"/>
              <w:rPr>
                <w:sz w:val="24"/>
              </w:rPr>
            </w:pPr>
            <w:r>
              <w:rPr>
                <w:sz w:val="24"/>
              </w:rPr>
              <w:t>значения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от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планового</w:t>
            </w:r>
          </w:p>
        </w:tc>
        <w:tc>
          <w:tcPr>
            <w:tcW w:w="1520" w:type="dxa"/>
            <w:vMerge w:val="restart"/>
          </w:tcPr>
          <w:p w:rsidR="00E96789" w:rsidRDefault="001839C5">
            <w:pPr>
              <w:pStyle w:val="TableParagraph"/>
              <w:spacing w:before="8" w:line="290" w:lineRule="atLeast"/>
              <w:ind w:left="30" w:right="59" w:firstLine="278"/>
              <w:rPr>
                <w:sz w:val="24"/>
              </w:rPr>
            </w:pPr>
            <w:r>
              <w:rPr>
                <w:sz w:val="24"/>
              </w:rPr>
              <w:t>Расчет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показателя</w:t>
            </w:r>
          </w:p>
        </w:tc>
        <w:tc>
          <w:tcPr>
            <w:tcW w:w="2694" w:type="dxa"/>
            <w:vMerge w:val="restart"/>
          </w:tcPr>
          <w:p w:rsidR="00E96789" w:rsidRDefault="001839C5">
            <w:pPr>
              <w:pStyle w:val="TableParagraph"/>
              <w:spacing w:before="21" w:line="254" w:lineRule="auto"/>
              <w:ind w:left="284" w:hanging="106"/>
              <w:rPr>
                <w:sz w:val="24"/>
              </w:rPr>
            </w:pPr>
            <w:proofErr w:type="gramStart"/>
            <w:r>
              <w:rPr>
                <w:sz w:val="24"/>
              </w:rPr>
              <w:t>Обоснование причин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отклонения (при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отклонении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более,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proofErr w:type="gramEnd"/>
          </w:p>
          <w:p w:rsidR="00E96789" w:rsidRDefault="001839C5">
            <w:pPr>
              <w:pStyle w:val="TableParagraph"/>
              <w:spacing w:before="6"/>
              <w:ind w:left="444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+/-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5%)</w:t>
            </w:r>
          </w:p>
        </w:tc>
      </w:tr>
      <w:tr w:rsidR="00E96789">
        <w:trPr>
          <w:trHeight w:val="305"/>
        </w:trPr>
        <w:tc>
          <w:tcPr>
            <w:tcW w:w="716" w:type="dxa"/>
            <w:vMerge/>
            <w:tcBorders>
              <w:top w:val="nil"/>
            </w:tcBorders>
          </w:tcPr>
          <w:p w:rsidR="00E96789" w:rsidRDefault="00E96789">
            <w:pPr>
              <w:rPr>
                <w:sz w:val="2"/>
                <w:szCs w:val="2"/>
              </w:rPr>
            </w:pPr>
          </w:p>
        </w:tc>
        <w:tc>
          <w:tcPr>
            <w:tcW w:w="1690" w:type="dxa"/>
            <w:vMerge/>
            <w:tcBorders>
              <w:top w:val="nil"/>
            </w:tcBorders>
          </w:tcPr>
          <w:p w:rsidR="00E96789" w:rsidRDefault="00E96789">
            <w:pPr>
              <w:rPr>
                <w:sz w:val="2"/>
                <w:szCs w:val="2"/>
              </w:rPr>
            </w:pPr>
          </w:p>
        </w:tc>
        <w:tc>
          <w:tcPr>
            <w:tcW w:w="1169" w:type="dxa"/>
            <w:vMerge/>
            <w:tcBorders>
              <w:top w:val="nil"/>
            </w:tcBorders>
          </w:tcPr>
          <w:p w:rsidR="00E96789" w:rsidRDefault="00E96789">
            <w:pPr>
              <w:rPr>
                <w:sz w:val="2"/>
                <w:szCs w:val="2"/>
              </w:rPr>
            </w:pPr>
          </w:p>
        </w:tc>
        <w:tc>
          <w:tcPr>
            <w:tcW w:w="1522" w:type="dxa"/>
            <w:vMerge/>
            <w:tcBorders>
              <w:top w:val="nil"/>
            </w:tcBorders>
          </w:tcPr>
          <w:p w:rsidR="00E96789" w:rsidRDefault="00E96789">
            <w:pPr>
              <w:rPr>
                <w:sz w:val="2"/>
                <w:szCs w:val="2"/>
              </w:rPr>
            </w:pPr>
          </w:p>
        </w:tc>
        <w:tc>
          <w:tcPr>
            <w:tcW w:w="1205" w:type="dxa"/>
            <w:vMerge/>
            <w:tcBorders>
              <w:top w:val="nil"/>
            </w:tcBorders>
          </w:tcPr>
          <w:p w:rsidR="00E96789" w:rsidRDefault="00E96789">
            <w:pPr>
              <w:rPr>
                <w:sz w:val="2"/>
                <w:szCs w:val="2"/>
              </w:rPr>
            </w:pPr>
          </w:p>
        </w:tc>
        <w:tc>
          <w:tcPr>
            <w:tcW w:w="1544" w:type="dxa"/>
            <w:vMerge/>
            <w:tcBorders>
              <w:top w:val="nil"/>
            </w:tcBorders>
          </w:tcPr>
          <w:p w:rsidR="00E96789" w:rsidRDefault="00E96789">
            <w:pPr>
              <w:rPr>
                <w:sz w:val="2"/>
                <w:szCs w:val="2"/>
              </w:rPr>
            </w:pPr>
          </w:p>
        </w:tc>
        <w:tc>
          <w:tcPr>
            <w:tcW w:w="814" w:type="dxa"/>
          </w:tcPr>
          <w:p w:rsidR="00E96789" w:rsidRDefault="001839C5">
            <w:pPr>
              <w:pStyle w:val="TableParagraph"/>
              <w:spacing w:before="12" w:line="27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82" w:type="dxa"/>
          </w:tcPr>
          <w:p w:rsidR="00E96789" w:rsidRDefault="001839C5">
            <w:pPr>
              <w:pStyle w:val="TableParagraph"/>
              <w:spacing w:before="12" w:line="27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802" w:type="dxa"/>
          </w:tcPr>
          <w:p w:rsidR="00E96789" w:rsidRDefault="001839C5">
            <w:pPr>
              <w:pStyle w:val="TableParagraph"/>
              <w:spacing w:before="12" w:line="273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%</w:t>
            </w:r>
          </w:p>
        </w:tc>
        <w:tc>
          <w:tcPr>
            <w:tcW w:w="1520" w:type="dxa"/>
            <w:vMerge/>
            <w:tcBorders>
              <w:top w:val="nil"/>
            </w:tcBorders>
          </w:tcPr>
          <w:p w:rsidR="00E96789" w:rsidRDefault="00E96789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:rsidR="00E96789" w:rsidRDefault="00E96789">
            <w:pPr>
              <w:rPr>
                <w:sz w:val="2"/>
                <w:szCs w:val="2"/>
              </w:rPr>
            </w:pPr>
          </w:p>
        </w:tc>
      </w:tr>
      <w:tr w:rsidR="00E96789">
        <w:trPr>
          <w:trHeight w:val="428"/>
        </w:trPr>
        <w:tc>
          <w:tcPr>
            <w:tcW w:w="14458" w:type="dxa"/>
            <w:gridSpan w:val="11"/>
          </w:tcPr>
          <w:p w:rsidR="00E96789" w:rsidRDefault="001839C5">
            <w:pPr>
              <w:pStyle w:val="TableParagraph"/>
              <w:spacing w:before="12"/>
              <w:ind w:left="4708" w:right="4770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муниципальной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</w:tr>
      <w:tr w:rsidR="00E96789">
        <w:trPr>
          <w:trHeight w:val="305"/>
        </w:trPr>
        <w:tc>
          <w:tcPr>
            <w:tcW w:w="716" w:type="dxa"/>
          </w:tcPr>
          <w:p w:rsidR="00E96789" w:rsidRDefault="001839C5">
            <w:pPr>
              <w:pStyle w:val="TableParagraph"/>
              <w:spacing w:before="12" w:line="273" w:lineRule="exact"/>
              <w:ind w:left="180"/>
              <w:rPr>
                <w:sz w:val="24"/>
              </w:rPr>
            </w:pPr>
            <w:r>
              <w:rPr>
                <w:sz w:val="24"/>
              </w:rPr>
              <w:t>…</w:t>
            </w:r>
          </w:p>
        </w:tc>
        <w:tc>
          <w:tcPr>
            <w:tcW w:w="1690" w:type="dxa"/>
          </w:tcPr>
          <w:p w:rsidR="00E96789" w:rsidRDefault="00E96789">
            <w:pPr>
              <w:pStyle w:val="TableParagraph"/>
            </w:pPr>
          </w:p>
        </w:tc>
        <w:tc>
          <w:tcPr>
            <w:tcW w:w="1169" w:type="dxa"/>
          </w:tcPr>
          <w:p w:rsidR="00E96789" w:rsidRDefault="00E96789">
            <w:pPr>
              <w:pStyle w:val="TableParagraph"/>
            </w:pPr>
          </w:p>
        </w:tc>
        <w:tc>
          <w:tcPr>
            <w:tcW w:w="1522" w:type="dxa"/>
          </w:tcPr>
          <w:p w:rsidR="00E96789" w:rsidRDefault="00E96789">
            <w:pPr>
              <w:pStyle w:val="TableParagraph"/>
            </w:pPr>
          </w:p>
        </w:tc>
        <w:tc>
          <w:tcPr>
            <w:tcW w:w="1205" w:type="dxa"/>
          </w:tcPr>
          <w:p w:rsidR="00E96789" w:rsidRDefault="00E96789">
            <w:pPr>
              <w:pStyle w:val="TableParagraph"/>
            </w:pPr>
          </w:p>
        </w:tc>
        <w:tc>
          <w:tcPr>
            <w:tcW w:w="1544" w:type="dxa"/>
          </w:tcPr>
          <w:p w:rsidR="00E96789" w:rsidRDefault="00E96789">
            <w:pPr>
              <w:pStyle w:val="TableParagraph"/>
            </w:pPr>
          </w:p>
        </w:tc>
        <w:tc>
          <w:tcPr>
            <w:tcW w:w="814" w:type="dxa"/>
          </w:tcPr>
          <w:p w:rsidR="00E96789" w:rsidRDefault="00E96789">
            <w:pPr>
              <w:pStyle w:val="TableParagraph"/>
            </w:pPr>
          </w:p>
        </w:tc>
        <w:tc>
          <w:tcPr>
            <w:tcW w:w="782" w:type="dxa"/>
          </w:tcPr>
          <w:p w:rsidR="00E96789" w:rsidRDefault="00E96789">
            <w:pPr>
              <w:pStyle w:val="TableParagraph"/>
            </w:pPr>
          </w:p>
        </w:tc>
        <w:tc>
          <w:tcPr>
            <w:tcW w:w="802" w:type="dxa"/>
          </w:tcPr>
          <w:p w:rsidR="00E96789" w:rsidRDefault="00E96789">
            <w:pPr>
              <w:pStyle w:val="TableParagraph"/>
            </w:pPr>
          </w:p>
        </w:tc>
        <w:tc>
          <w:tcPr>
            <w:tcW w:w="1520" w:type="dxa"/>
          </w:tcPr>
          <w:p w:rsidR="00E96789" w:rsidRDefault="00E96789">
            <w:pPr>
              <w:pStyle w:val="TableParagraph"/>
            </w:pPr>
          </w:p>
        </w:tc>
        <w:tc>
          <w:tcPr>
            <w:tcW w:w="2694" w:type="dxa"/>
          </w:tcPr>
          <w:p w:rsidR="00E96789" w:rsidRDefault="00E96789">
            <w:pPr>
              <w:pStyle w:val="TableParagraph"/>
            </w:pPr>
          </w:p>
        </w:tc>
      </w:tr>
    </w:tbl>
    <w:p w:rsidR="00E96789" w:rsidRDefault="00E96789">
      <w:pPr>
        <w:pStyle w:val="a3"/>
        <w:spacing w:before="4"/>
        <w:ind w:left="0"/>
        <w:jc w:val="left"/>
        <w:rPr>
          <w:rFonts w:ascii="Calibri"/>
          <w:sz w:val="26"/>
        </w:rPr>
      </w:pPr>
    </w:p>
    <w:p w:rsidR="00E96789" w:rsidRDefault="001839C5">
      <w:pPr>
        <w:pStyle w:val="a5"/>
        <w:numPr>
          <w:ilvl w:val="0"/>
          <w:numId w:val="1"/>
        </w:numPr>
        <w:tabs>
          <w:tab w:val="left" w:pos="788"/>
          <w:tab w:val="left" w:pos="789"/>
        </w:tabs>
        <w:ind w:left="789" w:right="0" w:hanging="489"/>
        <w:jc w:val="left"/>
        <w:rPr>
          <w:sz w:val="28"/>
        </w:rPr>
      </w:pPr>
      <w:r>
        <w:rPr>
          <w:sz w:val="28"/>
        </w:rPr>
        <w:t>Отчет</w:t>
      </w:r>
      <w:r>
        <w:rPr>
          <w:spacing w:val="-3"/>
          <w:sz w:val="28"/>
        </w:rPr>
        <w:t xml:space="preserve"> </w:t>
      </w:r>
      <w:r>
        <w:rPr>
          <w:sz w:val="28"/>
        </w:rPr>
        <w:t>об</w:t>
      </w:r>
      <w:r>
        <w:rPr>
          <w:spacing w:val="-2"/>
          <w:sz w:val="28"/>
        </w:rPr>
        <w:t xml:space="preserve"> </w:t>
      </w:r>
      <w:r>
        <w:rPr>
          <w:sz w:val="28"/>
        </w:rPr>
        <w:t>объемах</w:t>
      </w:r>
      <w:r>
        <w:rPr>
          <w:spacing w:val="-2"/>
          <w:sz w:val="28"/>
        </w:rPr>
        <w:t xml:space="preserve"> </w:t>
      </w:r>
      <w:r>
        <w:rPr>
          <w:sz w:val="28"/>
        </w:rPr>
        <w:t>финансового</w:t>
      </w:r>
      <w:r>
        <w:rPr>
          <w:spacing w:val="-2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-3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2"/>
          <w:sz w:val="28"/>
        </w:rPr>
        <w:t xml:space="preserve"> </w:t>
      </w:r>
      <w:r>
        <w:rPr>
          <w:sz w:val="28"/>
        </w:rPr>
        <w:t>«Наименование»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состоянию</w:t>
      </w:r>
      <w:r>
        <w:rPr>
          <w:spacing w:val="-4"/>
          <w:sz w:val="28"/>
        </w:rPr>
        <w:t xml:space="preserve"> </w:t>
      </w:r>
      <w:proofErr w:type="gramStart"/>
      <w:r>
        <w:rPr>
          <w:sz w:val="28"/>
        </w:rPr>
        <w:t>на</w:t>
      </w:r>
      <w:proofErr w:type="gramEnd"/>
    </w:p>
    <w:p w:rsidR="00E96789" w:rsidRDefault="001C2587">
      <w:pPr>
        <w:pStyle w:val="a3"/>
        <w:spacing w:before="9"/>
        <w:ind w:left="0"/>
        <w:jc w:val="left"/>
        <w:rPr>
          <w:sz w:val="27"/>
        </w:rPr>
      </w:pPr>
      <w:r>
        <w:pict>
          <v:shape id="_x0000_s1038" style="position:absolute;margin-left:109.45pt;margin-top:18.25pt;width:91pt;height:.1pt;z-index:-15724032;mso-wrap-distance-left:0;mso-wrap-distance-right:0;mso-position-horizontal-relative:page" coordorigin="2189,365" coordsize="1820,0" path="m2189,365r1820,e" filled="f" strokeweight=".56pt">
            <v:path arrowok="t"/>
            <w10:wrap type="topAndBottom" anchorx="page"/>
          </v:shape>
        </w:pict>
      </w:r>
    </w:p>
    <w:p w:rsidR="00E96789" w:rsidRDefault="00E96789">
      <w:pPr>
        <w:pStyle w:val="a3"/>
        <w:spacing w:before="2"/>
        <w:ind w:left="0"/>
        <w:jc w:val="left"/>
        <w:rPr>
          <w:sz w:val="14"/>
        </w:rPr>
      </w:pPr>
    </w:p>
    <w:p w:rsidR="00E96789" w:rsidRDefault="001839C5">
      <w:pPr>
        <w:spacing w:before="56" w:after="43"/>
        <w:ind w:right="508"/>
        <w:jc w:val="right"/>
        <w:rPr>
          <w:rFonts w:ascii="Calibri" w:hAnsi="Calibri"/>
        </w:rPr>
      </w:pPr>
      <w:r>
        <w:rPr>
          <w:rFonts w:ascii="Calibri" w:hAnsi="Calibri"/>
        </w:rPr>
        <w:t>Таблица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2</w:t>
      </w: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3120"/>
        <w:gridCol w:w="1844"/>
        <w:gridCol w:w="2976"/>
        <w:gridCol w:w="2835"/>
        <w:gridCol w:w="1560"/>
        <w:gridCol w:w="850"/>
        <w:gridCol w:w="710"/>
      </w:tblGrid>
      <w:tr w:rsidR="00E96789">
        <w:trPr>
          <w:trHeight w:val="305"/>
        </w:trPr>
        <w:tc>
          <w:tcPr>
            <w:tcW w:w="562" w:type="dxa"/>
            <w:vMerge w:val="restart"/>
          </w:tcPr>
          <w:p w:rsidR="00E96789" w:rsidRDefault="001839C5">
            <w:pPr>
              <w:pStyle w:val="TableParagraph"/>
              <w:spacing w:before="22" w:line="268" w:lineRule="auto"/>
              <w:ind w:left="88" w:right="120" w:firstLine="37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/п</w:t>
            </w:r>
          </w:p>
        </w:tc>
        <w:tc>
          <w:tcPr>
            <w:tcW w:w="3120" w:type="dxa"/>
            <w:vMerge w:val="restart"/>
          </w:tcPr>
          <w:p w:rsidR="00E96789" w:rsidRDefault="001839C5">
            <w:pPr>
              <w:pStyle w:val="TableParagraph"/>
              <w:spacing w:before="20"/>
              <w:ind w:left="231" w:right="218" w:firstLine="33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программы,</w:t>
            </w:r>
            <w:r>
              <w:rPr>
                <w:spacing w:val="-1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структурного</w:t>
            </w:r>
            <w:proofErr w:type="gramEnd"/>
          </w:p>
          <w:p w:rsidR="00E96789" w:rsidRDefault="001839C5">
            <w:pPr>
              <w:pStyle w:val="TableParagraph"/>
              <w:spacing w:before="39"/>
              <w:ind w:left="1060" w:right="1052"/>
              <w:jc w:val="center"/>
              <w:rPr>
                <w:sz w:val="24"/>
              </w:rPr>
            </w:pPr>
            <w:r>
              <w:rPr>
                <w:sz w:val="24"/>
              </w:rPr>
              <w:t>элемента</w:t>
            </w:r>
          </w:p>
        </w:tc>
        <w:tc>
          <w:tcPr>
            <w:tcW w:w="1844" w:type="dxa"/>
            <w:vMerge w:val="restart"/>
          </w:tcPr>
          <w:p w:rsidR="00E96789" w:rsidRDefault="001839C5">
            <w:pPr>
              <w:pStyle w:val="TableParagraph"/>
              <w:spacing w:before="20" w:line="244" w:lineRule="auto"/>
              <w:ind w:left="93" w:right="47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исполнитель,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соисполнитель,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исполнители</w:t>
            </w:r>
          </w:p>
        </w:tc>
        <w:tc>
          <w:tcPr>
            <w:tcW w:w="7371" w:type="dxa"/>
            <w:gridSpan w:val="3"/>
          </w:tcPr>
          <w:p w:rsidR="00E96789" w:rsidRDefault="001839C5">
            <w:pPr>
              <w:pStyle w:val="TableParagraph"/>
              <w:spacing w:before="12" w:line="273" w:lineRule="exact"/>
              <w:ind w:left="1103" w:right="1099"/>
              <w:jc w:val="center"/>
              <w:rPr>
                <w:sz w:val="24"/>
              </w:rPr>
            </w:pPr>
            <w:r>
              <w:rPr>
                <w:sz w:val="24"/>
              </w:rPr>
              <w:t>Объем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финансового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(очередной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год)</w:t>
            </w:r>
          </w:p>
        </w:tc>
        <w:tc>
          <w:tcPr>
            <w:tcW w:w="1560" w:type="dxa"/>
            <w:gridSpan w:val="2"/>
          </w:tcPr>
          <w:p w:rsidR="00E96789" w:rsidRDefault="001839C5">
            <w:pPr>
              <w:pStyle w:val="TableParagraph"/>
              <w:spacing w:before="12" w:line="273" w:lineRule="exact"/>
              <w:ind w:left="123"/>
              <w:rPr>
                <w:sz w:val="24"/>
              </w:rPr>
            </w:pPr>
            <w:r>
              <w:rPr>
                <w:sz w:val="24"/>
              </w:rPr>
              <w:t>Отклонение</w:t>
            </w:r>
          </w:p>
        </w:tc>
      </w:tr>
      <w:tr w:rsidR="00E96789">
        <w:trPr>
          <w:trHeight w:val="900"/>
        </w:trPr>
        <w:tc>
          <w:tcPr>
            <w:tcW w:w="562" w:type="dxa"/>
            <w:vMerge/>
            <w:tcBorders>
              <w:top w:val="nil"/>
            </w:tcBorders>
          </w:tcPr>
          <w:p w:rsidR="00E96789" w:rsidRDefault="00E96789">
            <w:pPr>
              <w:rPr>
                <w:sz w:val="2"/>
                <w:szCs w:val="2"/>
              </w:rPr>
            </w:pPr>
          </w:p>
        </w:tc>
        <w:tc>
          <w:tcPr>
            <w:tcW w:w="3120" w:type="dxa"/>
            <w:vMerge/>
            <w:tcBorders>
              <w:top w:val="nil"/>
            </w:tcBorders>
          </w:tcPr>
          <w:p w:rsidR="00E96789" w:rsidRDefault="00E96789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E96789" w:rsidRDefault="00E96789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</w:tcPr>
          <w:p w:rsidR="00E96789" w:rsidRDefault="00E96789">
            <w:pPr>
              <w:pStyle w:val="TableParagraph"/>
              <w:spacing w:before="5"/>
              <w:rPr>
                <w:rFonts w:ascii="Calibri"/>
                <w:sz w:val="25"/>
              </w:rPr>
            </w:pPr>
          </w:p>
          <w:p w:rsidR="00E96789" w:rsidRDefault="001839C5">
            <w:pPr>
              <w:pStyle w:val="TableParagraph"/>
              <w:ind w:left="987"/>
              <w:rPr>
                <w:sz w:val="24"/>
              </w:rPr>
            </w:pPr>
            <w:r>
              <w:rPr>
                <w:sz w:val="24"/>
              </w:rPr>
              <w:t>Источник</w:t>
            </w:r>
          </w:p>
        </w:tc>
        <w:tc>
          <w:tcPr>
            <w:tcW w:w="2835" w:type="dxa"/>
          </w:tcPr>
          <w:p w:rsidR="00E96789" w:rsidRDefault="001839C5">
            <w:pPr>
              <w:pStyle w:val="TableParagraph"/>
              <w:tabs>
                <w:tab w:val="left" w:pos="2773"/>
              </w:tabs>
              <w:spacing w:before="12" w:line="259" w:lineRule="auto"/>
              <w:ind w:left="150" w:right="49" w:hanging="54"/>
              <w:jc w:val="center"/>
              <w:rPr>
                <w:sz w:val="24"/>
              </w:rPr>
            </w:pPr>
            <w:r>
              <w:rPr>
                <w:sz w:val="24"/>
              </w:rPr>
              <w:t>Объем финансирования,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предусмотренный</w:t>
            </w:r>
            <w:r>
              <w:rPr>
                <w:spacing w:val="-1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:rsidR="00E96789" w:rsidRDefault="001839C5">
            <w:pPr>
              <w:pStyle w:val="TableParagraph"/>
              <w:spacing w:line="272" w:lineRule="exact"/>
              <w:ind w:left="703" w:right="659"/>
              <w:jc w:val="center"/>
              <w:rPr>
                <w:sz w:val="24"/>
              </w:rPr>
            </w:pPr>
            <w:r>
              <w:rPr>
                <w:sz w:val="24"/>
              </w:rPr>
              <w:t>год,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тыс.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руб.</w:t>
            </w:r>
          </w:p>
        </w:tc>
        <w:tc>
          <w:tcPr>
            <w:tcW w:w="1560" w:type="dxa"/>
          </w:tcPr>
          <w:p w:rsidR="00E96789" w:rsidRDefault="001839C5">
            <w:pPr>
              <w:pStyle w:val="TableParagraph"/>
              <w:spacing w:before="12" w:line="259" w:lineRule="auto"/>
              <w:ind w:left="166" w:right="113" w:firstLine="161"/>
              <w:rPr>
                <w:sz w:val="24"/>
              </w:rPr>
            </w:pPr>
            <w:r>
              <w:rPr>
                <w:sz w:val="24"/>
              </w:rPr>
              <w:t>Кассовое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исполнение,</w:t>
            </w:r>
          </w:p>
          <w:p w:rsidR="00E96789" w:rsidRDefault="001839C5">
            <w:pPr>
              <w:pStyle w:val="TableParagraph"/>
              <w:spacing w:line="272" w:lineRule="exact"/>
              <w:ind w:left="339"/>
              <w:rPr>
                <w:sz w:val="24"/>
              </w:rPr>
            </w:pPr>
            <w:r>
              <w:rPr>
                <w:sz w:val="24"/>
              </w:rPr>
              <w:t>тыс. руб.</w:t>
            </w:r>
          </w:p>
        </w:tc>
        <w:tc>
          <w:tcPr>
            <w:tcW w:w="850" w:type="dxa"/>
          </w:tcPr>
          <w:p w:rsidR="00E96789" w:rsidRDefault="00E96789">
            <w:pPr>
              <w:pStyle w:val="TableParagraph"/>
              <w:spacing w:before="5"/>
              <w:rPr>
                <w:rFonts w:ascii="Calibri"/>
                <w:sz w:val="25"/>
              </w:rPr>
            </w:pPr>
          </w:p>
          <w:p w:rsidR="00E96789" w:rsidRDefault="001839C5">
            <w:pPr>
              <w:pStyle w:val="TableParagraph"/>
              <w:ind w:left="282"/>
              <w:rPr>
                <w:sz w:val="24"/>
              </w:rPr>
            </w:pPr>
            <w:r>
              <w:rPr>
                <w:sz w:val="24"/>
              </w:rPr>
              <w:t>-/+</w:t>
            </w:r>
          </w:p>
        </w:tc>
        <w:tc>
          <w:tcPr>
            <w:tcW w:w="710" w:type="dxa"/>
          </w:tcPr>
          <w:p w:rsidR="00E96789" w:rsidRDefault="00E96789">
            <w:pPr>
              <w:pStyle w:val="TableParagraph"/>
              <w:spacing w:before="5"/>
              <w:rPr>
                <w:rFonts w:ascii="Calibri"/>
                <w:sz w:val="25"/>
              </w:rPr>
            </w:pPr>
          </w:p>
          <w:p w:rsidR="00E96789" w:rsidRDefault="001839C5">
            <w:pPr>
              <w:pStyle w:val="TableParagraph"/>
              <w:ind w:left="195"/>
              <w:rPr>
                <w:sz w:val="24"/>
              </w:rPr>
            </w:pPr>
            <w:r>
              <w:rPr>
                <w:sz w:val="24"/>
              </w:rPr>
              <w:t>%</w:t>
            </w:r>
          </w:p>
        </w:tc>
      </w:tr>
      <w:tr w:rsidR="00E96789">
        <w:trPr>
          <w:trHeight w:val="305"/>
        </w:trPr>
        <w:tc>
          <w:tcPr>
            <w:tcW w:w="562" w:type="dxa"/>
            <w:vMerge w:val="restart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3120" w:type="dxa"/>
            <w:vMerge w:val="restart"/>
          </w:tcPr>
          <w:p w:rsidR="00E96789" w:rsidRDefault="001839C5">
            <w:pPr>
              <w:pStyle w:val="TableParagraph"/>
              <w:spacing w:before="22"/>
              <w:ind w:left="114"/>
              <w:rPr>
                <w:sz w:val="24"/>
              </w:rPr>
            </w:pPr>
            <w:r>
              <w:rPr>
                <w:sz w:val="24"/>
              </w:rPr>
              <w:t>Муниципальная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</w:p>
        </w:tc>
        <w:tc>
          <w:tcPr>
            <w:tcW w:w="1844" w:type="dxa"/>
            <w:vMerge w:val="restart"/>
          </w:tcPr>
          <w:p w:rsidR="00E96789" w:rsidRDefault="001839C5">
            <w:pPr>
              <w:pStyle w:val="TableParagraph"/>
              <w:spacing w:before="22"/>
              <w:ind w:left="81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  <w:tc>
          <w:tcPr>
            <w:tcW w:w="2976" w:type="dxa"/>
          </w:tcPr>
          <w:p w:rsidR="00E96789" w:rsidRDefault="001839C5">
            <w:pPr>
              <w:pStyle w:val="TableParagraph"/>
              <w:spacing w:before="12" w:line="273" w:lineRule="exact"/>
              <w:ind w:left="81"/>
              <w:rPr>
                <w:sz w:val="24"/>
              </w:rPr>
            </w:pPr>
            <w:r>
              <w:rPr>
                <w:sz w:val="24"/>
              </w:rPr>
              <w:t>Всего,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числе:</w:t>
            </w:r>
          </w:p>
        </w:tc>
        <w:tc>
          <w:tcPr>
            <w:tcW w:w="2835" w:type="dxa"/>
          </w:tcPr>
          <w:p w:rsidR="00E96789" w:rsidRDefault="00E96789">
            <w:pPr>
              <w:pStyle w:val="TableParagraph"/>
            </w:pPr>
          </w:p>
        </w:tc>
        <w:tc>
          <w:tcPr>
            <w:tcW w:w="1560" w:type="dxa"/>
          </w:tcPr>
          <w:p w:rsidR="00E96789" w:rsidRDefault="00E96789">
            <w:pPr>
              <w:pStyle w:val="TableParagraph"/>
            </w:pPr>
          </w:p>
        </w:tc>
        <w:tc>
          <w:tcPr>
            <w:tcW w:w="850" w:type="dxa"/>
          </w:tcPr>
          <w:p w:rsidR="00E96789" w:rsidRDefault="00E96789">
            <w:pPr>
              <w:pStyle w:val="TableParagraph"/>
            </w:pPr>
          </w:p>
        </w:tc>
        <w:tc>
          <w:tcPr>
            <w:tcW w:w="710" w:type="dxa"/>
          </w:tcPr>
          <w:p w:rsidR="00E96789" w:rsidRDefault="00E96789">
            <w:pPr>
              <w:pStyle w:val="TableParagraph"/>
            </w:pPr>
          </w:p>
        </w:tc>
      </w:tr>
      <w:tr w:rsidR="00E96789">
        <w:trPr>
          <w:trHeight w:val="305"/>
        </w:trPr>
        <w:tc>
          <w:tcPr>
            <w:tcW w:w="562" w:type="dxa"/>
            <w:vMerge/>
            <w:tcBorders>
              <w:top w:val="nil"/>
            </w:tcBorders>
          </w:tcPr>
          <w:p w:rsidR="00E96789" w:rsidRDefault="00E96789">
            <w:pPr>
              <w:rPr>
                <w:sz w:val="2"/>
                <w:szCs w:val="2"/>
              </w:rPr>
            </w:pPr>
          </w:p>
        </w:tc>
        <w:tc>
          <w:tcPr>
            <w:tcW w:w="3120" w:type="dxa"/>
            <w:vMerge/>
            <w:tcBorders>
              <w:top w:val="nil"/>
            </w:tcBorders>
          </w:tcPr>
          <w:p w:rsidR="00E96789" w:rsidRDefault="00E96789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E96789" w:rsidRDefault="00E96789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</w:tcPr>
          <w:p w:rsidR="00E96789" w:rsidRDefault="001839C5">
            <w:pPr>
              <w:pStyle w:val="TableParagraph"/>
              <w:spacing w:before="12" w:line="273" w:lineRule="exact"/>
              <w:ind w:left="81"/>
              <w:rPr>
                <w:sz w:val="24"/>
              </w:rPr>
            </w:pPr>
            <w:r>
              <w:rPr>
                <w:sz w:val="24"/>
              </w:rPr>
              <w:t>ФБ</w:t>
            </w:r>
          </w:p>
        </w:tc>
        <w:tc>
          <w:tcPr>
            <w:tcW w:w="2835" w:type="dxa"/>
          </w:tcPr>
          <w:p w:rsidR="00E96789" w:rsidRDefault="00E96789">
            <w:pPr>
              <w:pStyle w:val="TableParagraph"/>
            </w:pPr>
          </w:p>
        </w:tc>
        <w:tc>
          <w:tcPr>
            <w:tcW w:w="1560" w:type="dxa"/>
          </w:tcPr>
          <w:p w:rsidR="00E96789" w:rsidRDefault="00E96789">
            <w:pPr>
              <w:pStyle w:val="TableParagraph"/>
            </w:pPr>
          </w:p>
        </w:tc>
        <w:tc>
          <w:tcPr>
            <w:tcW w:w="850" w:type="dxa"/>
          </w:tcPr>
          <w:p w:rsidR="00E96789" w:rsidRDefault="00E96789">
            <w:pPr>
              <w:pStyle w:val="TableParagraph"/>
            </w:pPr>
          </w:p>
        </w:tc>
        <w:tc>
          <w:tcPr>
            <w:tcW w:w="710" w:type="dxa"/>
          </w:tcPr>
          <w:p w:rsidR="00E96789" w:rsidRDefault="00E96789">
            <w:pPr>
              <w:pStyle w:val="TableParagraph"/>
            </w:pPr>
          </w:p>
        </w:tc>
      </w:tr>
      <w:tr w:rsidR="00E96789">
        <w:trPr>
          <w:trHeight w:val="305"/>
        </w:trPr>
        <w:tc>
          <w:tcPr>
            <w:tcW w:w="562" w:type="dxa"/>
            <w:vMerge/>
            <w:tcBorders>
              <w:top w:val="nil"/>
            </w:tcBorders>
          </w:tcPr>
          <w:p w:rsidR="00E96789" w:rsidRDefault="00E96789">
            <w:pPr>
              <w:rPr>
                <w:sz w:val="2"/>
                <w:szCs w:val="2"/>
              </w:rPr>
            </w:pPr>
          </w:p>
        </w:tc>
        <w:tc>
          <w:tcPr>
            <w:tcW w:w="3120" w:type="dxa"/>
            <w:vMerge/>
            <w:tcBorders>
              <w:top w:val="nil"/>
            </w:tcBorders>
          </w:tcPr>
          <w:p w:rsidR="00E96789" w:rsidRDefault="00E96789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E96789" w:rsidRDefault="00E96789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</w:tcPr>
          <w:p w:rsidR="00E96789" w:rsidRDefault="001839C5">
            <w:pPr>
              <w:pStyle w:val="TableParagraph"/>
              <w:spacing w:before="12" w:line="273" w:lineRule="exact"/>
              <w:ind w:left="81"/>
              <w:rPr>
                <w:sz w:val="24"/>
              </w:rPr>
            </w:pPr>
            <w:r>
              <w:rPr>
                <w:sz w:val="24"/>
              </w:rPr>
              <w:t>ОБ</w:t>
            </w:r>
          </w:p>
        </w:tc>
        <w:tc>
          <w:tcPr>
            <w:tcW w:w="2835" w:type="dxa"/>
          </w:tcPr>
          <w:p w:rsidR="00E96789" w:rsidRDefault="00E96789">
            <w:pPr>
              <w:pStyle w:val="TableParagraph"/>
            </w:pPr>
          </w:p>
        </w:tc>
        <w:tc>
          <w:tcPr>
            <w:tcW w:w="1560" w:type="dxa"/>
          </w:tcPr>
          <w:p w:rsidR="00E96789" w:rsidRDefault="00E96789">
            <w:pPr>
              <w:pStyle w:val="TableParagraph"/>
            </w:pPr>
          </w:p>
        </w:tc>
        <w:tc>
          <w:tcPr>
            <w:tcW w:w="850" w:type="dxa"/>
          </w:tcPr>
          <w:p w:rsidR="00E96789" w:rsidRDefault="00E96789">
            <w:pPr>
              <w:pStyle w:val="TableParagraph"/>
            </w:pPr>
          </w:p>
        </w:tc>
        <w:tc>
          <w:tcPr>
            <w:tcW w:w="710" w:type="dxa"/>
          </w:tcPr>
          <w:p w:rsidR="00E96789" w:rsidRDefault="00E96789">
            <w:pPr>
              <w:pStyle w:val="TableParagraph"/>
            </w:pPr>
          </w:p>
        </w:tc>
      </w:tr>
    </w:tbl>
    <w:p w:rsidR="00E96789" w:rsidRDefault="00E96789">
      <w:pPr>
        <w:sectPr w:rsidR="00E96789">
          <w:pgSz w:w="16840" w:h="11910" w:orient="landscape"/>
          <w:pgMar w:top="1060" w:right="340" w:bottom="280" w:left="1400" w:header="720" w:footer="720" w:gutter="0"/>
          <w:cols w:space="720"/>
        </w:sectPr>
      </w:pPr>
    </w:p>
    <w:p w:rsidR="00E96789" w:rsidRDefault="001C2587">
      <w:pPr>
        <w:tabs>
          <w:tab w:val="left" w:pos="721"/>
          <w:tab w:val="left" w:pos="3841"/>
        </w:tabs>
        <w:spacing w:line="20" w:lineRule="exact"/>
        <w:ind w:left="159"/>
        <w:rPr>
          <w:rFonts w:ascii="Calibri"/>
          <w:sz w:val="2"/>
        </w:rPr>
      </w:pPr>
      <w:r>
        <w:rPr>
          <w:rFonts w:ascii="Calibri"/>
          <w:sz w:val="2"/>
        </w:rPr>
      </w:r>
      <w:r>
        <w:rPr>
          <w:rFonts w:ascii="Calibri"/>
          <w:sz w:val="2"/>
        </w:rPr>
        <w:pict>
          <v:group id="_x0000_s1036" style="width:.1pt;height:.4pt;mso-position-horizontal-relative:char;mso-position-vertical-relative:line" coordsize="2,8">
            <v:line id="_x0000_s1037" style="position:absolute" from="0,4" to="0,4" strokeweight=".1323mm"/>
            <w10:wrap type="none"/>
            <w10:anchorlock/>
          </v:group>
        </w:pict>
      </w:r>
      <w:r w:rsidR="001839C5">
        <w:rPr>
          <w:rFonts w:ascii="Calibri"/>
          <w:sz w:val="2"/>
        </w:rPr>
        <w:tab/>
      </w:r>
      <w:r>
        <w:rPr>
          <w:rFonts w:ascii="Calibri"/>
          <w:sz w:val="2"/>
        </w:rPr>
      </w:r>
      <w:r>
        <w:rPr>
          <w:rFonts w:ascii="Calibri"/>
          <w:sz w:val="2"/>
        </w:rPr>
        <w:pict>
          <v:group id="_x0000_s1034" style="width:.1pt;height:.4pt;mso-position-horizontal-relative:char;mso-position-vertical-relative:line" coordsize="2,8">
            <v:line id="_x0000_s1035" style="position:absolute" from="0,4" to="0,4" strokeweight=".1323mm"/>
            <w10:wrap type="none"/>
            <w10:anchorlock/>
          </v:group>
        </w:pict>
      </w:r>
      <w:r w:rsidR="001839C5">
        <w:rPr>
          <w:rFonts w:ascii="Calibri"/>
          <w:sz w:val="2"/>
        </w:rPr>
        <w:tab/>
      </w:r>
      <w:r>
        <w:rPr>
          <w:rFonts w:ascii="Calibri"/>
          <w:sz w:val="2"/>
        </w:rPr>
      </w:r>
      <w:r>
        <w:rPr>
          <w:rFonts w:ascii="Calibri"/>
          <w:sz w:val="2"/>
        </w:rPr>
        <w:pict>
          <v:group id="_x0000_s1032" style="width:.1pt;height:.4pt;mso-position-horizontal-relative:char;mso-position-vertical-relative:line" coordsize="2,8">
            <v:line id="_x0000_s1033" style="position:absolute" from="0,4" to="0,4" strokeweight=".1323mm"/>
            <w10:wrap type="none"/>
            <w10:anchorlock/>
          </v:group>
        </w:pict>
      </w:r>
    </w:p>
    <w:p w:rsidR="00E96789" w:rsidRDefault="00E96789">
      <w:pPr>
        <w:pStyle w:val="a3"/>
        <w:ind w:left="0"/>
        <w:jc w:val="left"/>
        <w:rPr>
          <w:rFonts w:ascii="Calibri"/>
          <w:sz w:val="20"/>
        </w:rPr>
      </w:pPr>
    </w:p>
    <w:p w:rsidR="00E96789" w:rsidRDefault="00E96789">
      <w:pPr>
        <w:pStyle w:val="a3"/>
        <w:ind w:left="0"/>
        <w:jc w:val="left"/>
        <w:rPr>
          <w:rFonts w:ascii="Calibri"/>
          <w:sz w:val="20"/>
        </w:rPr>
      </w:pPr>
    </w:p>
    <w:p w:rsidR="00E96789" w:rsidRDefault="00E96789">
      <w:pPr>
        <w:pStyle w:val="a3"/>
        <w:ind w:left="0"/>
        <w:jc w:val="left"/>
        <w:rPr>
          <w:rFonts w:ascii="Calibri"/>
          <w:sz w:val="20"/>
        </w:rPr>
      </w:pPr>
    </w:p>
    <w:p w:rsidR="00E96789" w:rsidRDefault="00E96789">
      <w:pPr>
        <w:pStyle w:val="a3"/>
        <w:ind w:left="0"/>
        <w:jc w:val="left"/>
        <w:rPr>
          <w:rFonts w:ascii="Calibri"/>
          <w:sz w:val="20"/>
        </w:rPr>
      </w:pPr>
    </w:p>
    <w:p w:rsidR="00E96789" w:rsidRDefault="00E96789">
      <w:pPr>
        <w:pStyle w:val="a3"/>
        <w:spacing w:before="5"/>
        <w:ind w:left="0"/>
        <w:jc w:val="left"/>
        <w:rPr>
          <w:rFonts w:ascii="Calibri"/>
          <w:sz w:val="10"/>
        </w:rPr>
      </w:pPr>
    </w:p>
    <w:tbl>
      <w:tblPr>
        <w:tblStyle w:val="TableNormal"/>
        <w:tblW w:w="0" w:type="auto"/>
        <w:tblInd w:w="1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3120"/>
        <w:gridCol w:w="1844"/>
        <w:gridCol w:w="2976"/>
        <w:gridCol w:w="2835"/>
        <w:gridCol w:w="1560"/>
        <w:gridCol w:w="850"/>
        <w:gridCol w:w="710"/>
      </w:tblGrid>
      <w:tr w:rsidR="00E96789">
        <w:trPr>
          <w:trHeight w:val="304"/>
        </w:trPr>
        <w:tc>
          <w:tcPr>
            <w:tcW w:w="562" w:type="dxa"/>
            <w:vMerge w:val="restart"/>
          </w:tcPr>
          <w:p w:rsidR="00E96789" w:rsidRDefault="001839C5">
            <w:pPr>
              <w:pStyle w:val="TableParagraph"/>
              <w:spacing w:before="20" w:line="268" w:lineRule="auto"/>
              <w:ind w:left="118" w:right="90" w:firstLine="37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/п</w:t>
            </w:r>
          </w:p>
        </w:tc>
        <w:tc>
          <w:tcPr>
            <w:tcW w:w="3120" w:type="dxa"/>
            <w:vMerge w:val="restart"/>
          </w:tcPr>
          <w:p w:rsidR="00E96789" w:rsidRDefault="001839C5">
            <w:pPr>
              <w:pStyle w:val="TableParagraph"/>
              <w:spacing w:before="18"/>
              <w:ind w:left="246" w:right="203" w:hanging="50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программы,</w:t>
            </w:r>
            <w:r>
              <w:rPr>
                <w:spacing w:val="-1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структурного</w:t>
            </w:r>
            <w:proofErr w:type="gramEnd"/>
          </w:p>
          <w:p w:rsidR="00E96789" w:rsidRDefault="001839C5">
            <w:pPr>
              <w:pStyle w:val="TableParagraph"/>
              <w:spacing w:before="39"/>
              <w:ind w:left="1075" w:right="1038"/>
              <w:jc w:val="center"/>
              <w:rPr>
                <w:sz w:val="24"/>
              </w:rPr>
            </w:pPr>
            <w:r>
              <w:rPr>
                <w:sz w:val="24"/>
              </w:rPr>
              <w:t>элемента</w:t>
            </w:r>
          </w:p>
        </w:tc>
        <w:tc>
          <w:tcPr>
            <w:tcW w:w="1844" w:type="dxa"/>
            <w:vMerge w:val="restart"/>
          </w:tcPr>
          <w:p w:rsidR="00E96789" w:rsidRDefault="001839C5">
            <w:pPr>
              <w:pStyle w:val="TableParagraph"/>
              <w:spacing w:before="18" w:line="244" w:lineRule="auto"/>
              <w:ind w:left="93" w:right="99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исполнитель,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соисполнитель,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участники</w:t>
            </w:r>
          </w:p>
        </w:tc>
        <w:tc>
          <w:tcPr>
            <w:tcW w:w="7371" w:type="dxa"/>
            <w:gridSpan w:val="3"/>
          </w:tcPr>
          <w:p w:rsidR="00E96789" w:rsidRDefault="001839C5">
            <w:pPr>
              <w:pStyle w:val="TableParagraph"/>
              <w:spacing w:before="11" w:line="273" w:lineRule="exact"/>
              <w:ind w:left="1118" w:right="1085"/>
              <w:jc w:val="center"/>
              <w:rPr>
                <w:sz w:val="24"/>
              </w:rPr>
            </w:pPr>
            <w:r>
              <w:rPr>
                <w:sz w:val="24"/>
              </w:rPr>
              <w:t>Объем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финансового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(очередной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год)</w:t>
            </w:r>
          </w:p>
        </w:tc>
        <w:tc>
          <w:tcPr>
            <w:tcW w:w="1560" w:type="dxa"/>
            <w:gridSpan w:val="2"/>
          </w:tcPr>
          <w:p w:rsidR="00E96789" w:rsidRDefault="001839C5">
            <w:pPr>
              <w:pStyle w:val="TableParagraph"/>
              <w:spacing w:before="11" w:line="273" w:lineRule="exact"/>
              <w:ind w:left="153"/>
              <w:rPr>
                <w:sz w:val="24"/>
              </w:rPr>
            </w:pPr>
            <w:r>
              <w:rPr>
                <w:sz w:val="24"/>
              </w:rPr>
              <w:t>Отклонение</w:t>
            </w:r>
          </w:p>
        </w:tc>
      </w:tr>
      <w:tr w:rsidR="00E96789">
        <w:trPr>
          <w:trHeight w:val="899"/>
        </w:trPr>
        <w:tc>
          <w:tcPr>
            <w:tcW w:w="562" w:type="dxa"/>
            <w:vMerge/>
            <w:tcBorders>
              <w:top w:val="nil"/>
            </w:tcBorders>
          </w:tcPr>
          <w:p w:rsidR="00E96789" w:rsidRDefault="00E96789">
            <w:pPr>
              <w:rPr>
                <w:sz w:val="2"/>
                <w:szCs w:val="2"/>
              </w:rPr>
            </w:pPr>
          </w:p>
        </w:tc>
        <w:tc>
          <w:tcPr>
            <w:tcW w:w="3120" w:type="dxa"/>
            <w:vMerge/>
            <w:tcBorders>
              <w:top w:val="nil"/>
            </w:tcBorders>
          </w:tcPr>
          <w:p w:rsidR="00E96789" w:rsidRDefault="00E96789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E96789" w:rsidRDefault="00E96789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</w:tcPr>
          <w:p w:rsidR="00E96789" w:rsidRDefault="00E96789">
            <w:pPr>
              <w:pStyle w:val="TableParagraph"/>
              <w:spacing w:before="4"/>
              <w:rPr>
                <w:rFonts w:ascii="Calibri"/>
                <w:sz w:val="25"/>
              </w:rPr>
            </w:pPr>
          </w:p>
          <w:p w:rsidR="00E96789" w:rsidRDefault="001839C5">
            <w:pPr>
              <w:pStyle w:val="TableParagraph"/>
              <w:ind w:left="1002"/>
              <w:rPr>
                <w:sz w:val="24"/>
              </w:rPr>
            </w:pPr>
            <w:r>
              <w:rPr>
                <w:sz w:val="24"/>
              </w:rPr>
              <w:t>Источник</w:t>
            </w:r>
          </w:p>
        </w:tc>
        <w:tc>
          <w:tcPr>
            <w:tcW w:w="2835" w:type="dxa"/>
          </w:tcPr>
          <w:p w:rsidR="00E96789" w:rsidRDefault="001839C5">
            <w:pPr>
              <w:pStyle w:val="TableParagraph"/>
              <w:tabs>
                <w:tab w:val="left" w:pos="2746"/>
              </w:tabs>
              <w:spacing w:before="11" w:line="259" w:lineRule="auto"/>
              <w:ind w:left="124" w:right="76" w:hanging="54"/>
              <w:jc w:val="center"/>
              <w:rPr>
                <w:sz w:val="24"/>
              </w:rPr>
            </w:pPr>
            <w:r>
              <w:rPr>
                <w:sz w:val="24"/>
              </w:rPr>
              <w:t>Объем финансирования,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предусмотренный</w:t>
            </w:r>
            <w:r>
              <w:rPr>
                <w:spacing w:val="-1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:rsidR="00E96789" w:rsidRDefault="001839C5">
            <w:pPr>
              <w:pStyle w:val="TableParagraph"/>
              <w:spacing w:line="272" w:lineRule="exact"/>
              <w:ind w:left="678" w:right="684"/>
              <w:jc w:val="center"/>
              <w:rPr>
                <w:sz w:val="24"/>
              </w:rPr>
            </w:pPr>
            <w:r>
              <w:rPr>
                <w:sz w:val="24"/>
              </w:rPr>
              <w:t>год,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тыс.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руб.</w:t>
            </w:r>
          </w:p>
        </w:tc>
        <w:tc>
          <w:tcPr>
            <w:tcW w:w="1560" w:type="dxa"/>
          </w:tcPr>
          <w:p w:rsidR="00E96789" w:rsidRDefault="001839C5">
            <w:pPr>
              <w:pStyle w:val="TableParagraph"/>
              <w:spacing w:before="11" w:line="259" w:lineRule="auto"/>
              <w:ind w:left="140" w:right="139" w:firstLine="161"/>
              <w:rPr>
                <w:sz w:val="24"/>
              </w:rPr>
            </w:pPr>
            <w:r>
              <w:rPr>
                <w:sz w:val="24"/>
              </w:rPr>
              <w:t>Кассовое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исполнение,</w:t>
            </w:r>
          </w:p>
          <w:p w:rsidR="00E96789" w:rsidRDefault="001839C5">
            <w:pPr>
              <w:pStyle w:val="TableParagraph"/>
              <w:spacing w:line="272" w:lineRule="exact"/>
              <w:ind w:left="313"/>
              <w:rPr>
                <w:sz w:val="24"/>
              </w:rPr>
            </w:pPr>
            <w:r>
              <w:rPr>
                <w:sz w:val="24"/>
              </w:rPr>
              <w:t>тыс. руб.</w:t>
            </w:r>
          </w:p>
        </w:tc>
        <w:tc>
          <w:tcPr>
            <w:tcW w:w="850" w:type="dxa"/>
          </w:tcPr>
          <w:p w:rsidR="00E96789" w:rsidRDefault="00E96789">
            <w:pPr>
              <w:pStyle w:val="TableParagraph"/>
              <w:spacing w:before="4"/>
              <w:rPr>
                <w:rFonts w:ascii="Calibri"/>
                <w:sz w:val="25"/>
              </w:rPr>
            </w:pPr>
          </w:p>
          <w:p w:rsidR="00E96789" w:rsidRDefault="001839C5">
            <w:pPr>
              <w:pStyle w:val="TableParagraph"/>
              <w:ind w:left="297"/>
              <w:rPr>
                <w:sz w:val="24"/>
              </w:rPr>
            </w:pPr>
            <w:r>
              <w:rPr>
                <w:sz w:val="24"/>
              </w:rPr>
              <w:t>-/+</w:t>
            </w:r>
          </w:p>
        </w:tc>
        <w:tc>
          <w:tcPr>
            <w:tcW w:w="710" w:type="dxa"/>
          </w:tcPr>
          <w:p w:rsidR="00E96789" w:rsidRDefault="00E96789">
            <w:pPr>
              <w:pStyle w:val="TableParagraph"/>
              <w:spacing w:before="4"/>
              <w:rPr>
                <w:rFonts w:ascii="Calibri"/>
                <w:sz w:val="25"/>
              </w:rPr>
            </w:pPr>
          </w:p>
          <w:p w:rsidR="00E96789" w:rsidRDefault="001839C5">
            <w:pPr>
              <w:pStyle w:val="TableParagraph"/>
              <w:ind w:left="225"/>
              <w:rPr>
                <w:sz w:val="24"/>
              </w:rPr>
            </w:pPr>
            <w:r>
              <w:rPr>
                <w:sz w:val="24"/>
              </w:rPr>
              <w:t>%</w:t>
            </w:r>
          </w:p>
        </w:tc>
      </w:tr>
      <w:tr w:rsidR="00E96789">
        <w:trPr>
          <w:trHeight w:val="304"/>
        </w:trPr>
        <w:tc>
          <w:tcPr>
            <w:tcW w:w="562" w:type="dxa"/>
            <w:vMerge w:val="restart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3120" w:type="dxa"/>
            <w:vMerge w:val="restart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  <w:vMerge w:val="restart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2976" w:type="dxa"/>
          </w:tcPr>
          <w:p w:rsidR="00E96789" w:rsidRDefault="001839C5">
            <w:pPr>
              <w:pStyle w:val="TableParagraph"/>
              <w:spacing w:before="11"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МБ</w:t>
            </w:r>
          </w:p>
        </w:tc>
        <w:tc>
          <w:tcPr>
            <w:tcW w:w="2835" w:type="dxa"/>
          </w:tcPr>
          <w:p w:rsidR="00E96789" w:rsidRDefault="00E96789">
            <w:pPr>
              <w:pStyle w:val="TableParagraph"/>
            </w:pPr>
          </w:p>
        </w:tc>
        <w:tc>
          <w:tcPr>
            <w:tcW w:w="1560" w:type="dxa"/>
          </w:tcPr>
          <w:p w:rsidR="00E96789" w:rsidRDefault="00E96789">
            <w:pPr>
              <w:pStyle w:val="TableParagraph"/>
            </w:pPr>
          </w:p>
        </w:tc>
        <w:tc>
          <w:tcPr>
            <w:tcW w:w="850" w:type="dxa"/>
          </w:tcPr>
          <w:p w:rsidR="00E96789" w:rsidRDefault="00E96789">
            <w:pPr>
              <w:pStyle w:val="TableParagraph"/>
            </w:pPr>
          </w:p>
        </w:tc>
        <w:tc>
          <w:tcPr>
            <w:tcW w:w="710" w:type="dxa"/>
          </w:tcPr>
          <w:p w:rsidR="00E96789" w:rsidRDefault="00E96789">
            <w:pPr>
              <w:pStyle w:val="TableParagraph"/>
            </w:pPr>
          </w:p>
        </w:tc>
      </w:tr>
      <w:tr w:rsidR="00E96789">
        <w:trPr>
          <w:trHeight w:val="304"/>
        </w:trPr>
        <w:tc>
          <w:tcPr>
            <w:tcW w:w="562" w:type="dxa"/>
            <w:vMerge/>
            <w:tcBorders>
              <w:top w:val="nil"/>
            </w:tcBorders>
          </w:tcPr>
          <w:p w:rsidR="00E96789" w:rsidRDefault="00E96789">
            <w:pPr>
              <w:rPr>
                <w:sz w:val="2"/>
                <w:szCs w:val="2"/>
              </w:rPr>
            </w:pPr>
          </w:p>
        </w:tc>
        <w:tc>
          <w:tcPr>
            <w:tcW w:w="3120" w:type="dxa"/>
            <w:vMerge/>
            <w:tcBorders>
              <w:top w:val="nil"/>
            </w:tcBorders>
          </w:tcPr>
          <w:p w:rsidR="00E96789" w:rsidRDefault="00E96789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E96789" w:rsidRDefault="00E96789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</w:tcPr>
          <w:p w:rsidR="00E96789" w:rsidRDefault="001839C5">
            <w:pPr>
              <w:pStyle w:val="TableParagraph"/>
              <w:spacing w:before="11"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ИИ</w:t>
            </w:r>
          </w:p>
        </w:tc>
        <w:tc>
          <w:tcPr>
            <w:tcW w:w="2835" w:type="dxa"/>
          </w:tcPr>
          <w:p w:rsidR="00E96789" w:rsidRDefault="00E96789">
            <w:pPr>
              <w:pStyle w:val="TableParagraph"/>
            </w:pPr>
          </w:p>
        </w:tc>
        <w:tc>
          <w:tcPr>
            <w:tcW w:w="1560" w:type="dxa"/>
          </w:tcPr>
          <w:p w:rsidR="00E96789" w:rsidRDefault="00E96789">
            <w:pPr>
              <w:pStyle w:val="TableParagraph"/>
            </w:pPr>
          </w:p>
        </w:tc>
        <w:tc>
          <w:tcPr>
            <w:tcW w:w="850" w:type="dxa"/>
          </w:tcPr>
          <w:p w:rsidR="00E96789" w:rsidRDefault="00E96789">
            <w:pPr>
              <w:pStyle w:val="TableParagraph"/>
            </w:pPr>
          </w:p>
        </w:tc>
        <w:tc>
          <w:tcPr>
            <w:tcW w:w="710" w:type="dxa"/>
          </w:tcPr>
          <w:p w:rsidR="00E96789" w:rsidRDefault="00E96789">
            <w:pPr>
              <w:pStyle w:val="TableParagraph"/>
            </w:pPr>
          </w:p>
        </w:tc>
      </w:tr>
      <w:tr w:rsidR="00E96789">
        <w:trPr>
          <w:trHeight w:val="304"/>
        </w:trPr>
        <w:tc>
          <w:tcPr>
            <w:tcW w:w="562" w:type="dxa"/>
            <w:vMerge w:val="restart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3120" w:type="dxa"/>
            <w:vMerge w:val="restart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  <w:vMerge w:val="restart"/>
          </w:tcPr>
          <w:p w:rsidR="00E96789" w:rsidRDefault="001839C5">
            <w:pPr>
              <w:pStyle w:val="TableParagraph"/>
              <w:spacing w:before="20" w:line="259" w:lineRule="auto"/>
              <w:ind w:left="111" w:right="122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исполнитель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E96789" w:rsidRDefault="001839C5">
            <w:pPr>
              <w:pStyle w:val="TableParagraph"/>
              <w:spacing w:before="11"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Всего,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числе:</w:t>
            </w:r>
          </w:p>
        </w:tc>
        <w:tc>
          <w:tcPr>
            <w:tcW w:w="2835" w:type="dxa"/>
          </w:tcPr>
          <w:p w:rsidR="00E96789" w:rsidRDefault="00E96789">
            <w:pPr>
              <w:pStyle w:val="TableParagraph"/>
            </w:pPr>
          </w:p>
        </w:tc>
        <w:tc>
          <w:tcPr>
            <w:tcW w:w="1560" w:type="dxa"/>
          </w:tcPr>
          <w:p w:rsidR="00E96789" w:rsidRDefault="00E96789">
            <w:pPr>
              <w:pStyle w:val="TableParagraph"/>
            </w:pPr>
          </w:p>
        </w:tc>
        <w:tc>
          <w:tcPr>
            <w:tcW w:w="850" w:type="dxa"/>
          </w:tcPr>
          <w:p w:rsidR="00E96789" w:rsidRDefault="00E96789">
            <w:pPr>
              <w:pStyle w:val="TableParagraph"/>
            </w:pPr>
          </w:p>
        </w:tc>
        <w:tc>
          <w:tcPr>
            <w:tcW w:w="710" w:type="dxa"/>
          </w:tcPr>
          <w:p w:rsidR="00E96789" w:rsidRDefault="00E96789">
            <w:pPr>
              <w:pStyle w:val="TableParagraph"/>
            </w:pPr>
          </w:p>
        </w:tc>
      </w:tr>
      <w:tr w:rsidR="00E96789">
        <w:trPr>
          <w:trHeight w:val="304"/>
        </w:trPr>
        <w:tc>
          <w:tcPr>
            <w:tcW w:w="562" w:type="dxa"/>
            <w:vMerge/>
            <w:tcBorders>
              <w:top w:val="nil"/>
            </w:tcBorders>
          </w:tcPr>
          <w:p w:rsidR="00E96789" w:rsidRDefault="00E96789">
            <w:pPr>
              <w:rPr>
                <w:sz w:val="2"/>
                <w:szCs w:val="2"/>
              </w:rPr>
            </w:pPr>
          </w:p>
        </w:tc>
        <w:tc>
          <w:tcPr>
            <w:tcW w:w="3120" w:type="dxa"/>
            <w:vMerge/>
            <w:tcBorders>
              <w:top w:val="nil"/>
            </w:tcBorders>
          </w:tcPr>
          <w:p w:rsidR="00E96789" w:rsidRDefault="00E96789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E96789" w:rsidRDefault="00E96789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</w:tcPr>
          <w:p w:rsidR="00E96789" w:rsidRDefault="001839C5">
            <w:pPr>
              <w:pStyle w:val="TableParagraph"/>
              <w:spacing w:before="11"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ФБ</w:t>
            </w:r>
          </w:p>
        </w:tc>
        <w:tc>
          <w:tcPr>
            <w:tcW w:w="2835" w:type="dxa"/>
          </w:tcPr>
          <w:p w:rsidR="00E96789" w:rsidRDefault="00E96789">
            <w:pPr>
              <w:pStyle w:val="TableParagraph"/>
            </w:pPr>
          </w:p>
        </w:tc>
        <w:tc>
          <w:tcPr>
            <w:tcW w:w="1560" w:type="dxa"/>
          </w:tcPr>
          <w:p w:rsidR="00E96789" w:rsidRDefault="00E96789">
            <w:pPr>
              <w:pStyle w:val="TableParagraph"/>
            </w:pPr>
          </w:p>
        </w:tc>
        <w:tc>
          <w:tcPr>
            <w:tcW w:w="850" w:type="dxa"/>
          </w:tcPr>
          <w:p w:rsidR="00E96789" w:rsidRDefault="00E96789">
            <w:pPr>
              <w:pStyle w:val="TableParagraph"/>
            </w:pPr>
          </w:p>
        </w:tc>
        <w:tc>
          <w:tcPr>
            <w:tcW w:w="710" w:type="dxa"/>
          </w:tcPr>
          <w:p w:rsidR="00E96789" w:rsidRDefault="00E96789">
            <w:pPr>
              <w:pStyle w:val="TableParagraph"/>
            </w:pPr>
          </w:p>
        </w:tc>
      </w:tr>
      <w:tr w:rsidR="00E96789">
        <w:trPr>
          <w:trHeight w:val="304"/>
        </w:trPr>
        <w:tc>
          <w:tcPr>
            <w:tcW w:w="562" w:type="dxa"/>
            <w:vMerge/>
            <w:tcBorders>
              <w:top w:val="nil"/>
            </w:tcBorders>
          </w:tcPr>
          <w:p w:rsidR="00E96789" w:rsidRDefault="00E96789">
            <w:pPr>
              <w:rPr>
                <w:sz w:val="2"/>
                <w:szCs w:val="2"/>
              </w:rPr>
            </w:pPr>
          </w:p>
        </w:tc>
        <w:tc>
          <w:tcPr>
            <w:tcW w:w="3120" w:type="dxa"/>
            <w:vMerge/>
            <w:tcBorders>
              <w:top w:val="nil"/>
            </w:tcBorders>
          </w:tcPr>
          <w:p w:rsidR="00E96789" w:rsidRDefault="00E96789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E96789" w:rsidRDefault="00E96789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</w:tcPr>
          <w:p w:rsidR="00E96789" w:rsidRDefault="001839C5">
            <w:pPr>
              <w:pStyle w:val="TableParagraph"/>
              <w:spacing w:before="11"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ОБ</w:t>
            </w:r>
          </w:p>
        </w:tc>
        <w:tc>
          <w:tcPr>
            <w:tcW w:w="2835" w:type="dxa"/>
          </w:tcPr>
          <w:p w:rsidR="00E96789" w:rsidRDefault="00E96789">
            <w:pPr>
              <w:pStyle w:val="TableParagraph"/>
            </w:pPr>
          </w:p>
        </w:tc>
        <w:tc>
          <w:tcPr>
            <w:tcW w:w="1560" w:type="dxa"/>
          </w:tcPr>
          <w:p w:rsidR="00E96789" w:rsidRDefault="00E96789">
            <w:pPr>
              <w:pStyle w:val="TableParagraph"/>
            </w:pPr>
          </w:p>
        </w:tc>
        <w:tc>
          <w:tcPr>
            <w:tcW w:w="850" w:type="dxa"/>
          </w:tcPr>
          <w:p w:rsidR="00E96789" w:rsidRDefault="00E96789">
            <w:pPr>
              <w:pStyle w:val="TableParagraph"/>
            </w:pPr>
          </w:p>
        </w:tc>
        <w:tc>
          <w:tcPr>
            <w:tcW w:w="710" w:type="dxa"/>
          </w:tcPr>
          <w:p w:rsidR="00E96789" w:rsidRDefault="00E96789">
            <w:pPr>
              <w:pStyle w:val="TableParagraph"/>
            </w:pPr>
          </w:p>
        </w:tc>
      </w:tr>
      <w:tr w:rsidR="00E96789">
        <w:trPr>
          <w:trHeight w:val="304"/>
        </w:trPr>
        <w:tc>
          <w:tcPr>
            <w:tcW w:w="562" w:type="dxa"/>
            <w:vMerge/>
            <w:tcBorders>
              <w:top w:val="nil"/>
            </w:tcBorders>
          </w:tcPr>
          <w:p w:rsidR="00E96789" w:rsidRDefault="00E96789">
            <w:pPr>
              <w:rPr>
                <w:sz w:val="2"/>
                <w:szCs w:val="2"/>
              </w:rPr>
            </w:pPr>
          </w:p>
        </w:tc>
        <w:tc>
          <w:tcPr>
            <w:tcW w:w="3120" w:type="dxa"/>
            <w:vMerge/>
            <w:tcBorders>
              <w:top w:val="nil"/>
            </w:tcBorders>
          </w:tcPr>
          <w:p w:rsidR="00E96789" w:rsidRDefault="00E96789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E96789" w:rsidRDefault="00E96789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</w:tcPr>
          <w:p w:rsidR="00E96789" w:rsidRDefault="001839C5">
            <w:pPr>
              <w:pStyle w:val="TableParagraph"/>
              <w:spacing w:before="11"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МБ</w:t>
            </w:r>
          </w:p>
        </w:tc>
        <w:tc>
          <w:tcPr>
            <w:tcW w:w="2835" w:type="dxa"/>
          </w:tcPr>
          <w:p w:rsidR="00E96789" w:rsidRDefault="00E96789">
            <w:pPr>
              <w:pStyle w:val="TableParagraph"/>
            </w:pPr>
          </w:p>
        </w:tc>
        <w:tc>
          <w:tcPr>
            <w:tcW w:w="1560" w:type="dxa"/>
          </w:tcPr>
          <w:p w:rsidR="00E96789" w:rsidRDefault="00E96789">
            <w:pPr>
              <w:pStyle w:val="TableParagraph"/>
            </w:pPr>
          </w:p>
        </w:tc>
        <w:tc>
          <w:tcPr>
            <w:tcW w:w="850" w:type="dxa"/>
          </w:tcPr>
          <w:p w:rsidR="00E96789" w:rsidRDefault="00E96789">
            <w:pPr>
              <w:pStyle w:val="TableParagraph"/>
            </w:pPr>
          </w:p>
        </w:tc>
        <w:tc>
          <w:tcPr>
            <w:tcW w:w="710" w:type="dxa"/>
          </w:tcPr>
          <w:p w:rsidR="00E96789" w:rsidRDefault="00E96789">
            <w:pPr>
              <w:pStyle w:val="TableParagraph"/>
            </w:pPr>
          </w:p>
        </w:tc>
      </w:tr>
      <w:tr w:rsidR="00E96789">
        <w:trPr>
          <w:trHeight w:val="304"/>
        </w:trPr>
        <w:tc>
          <w:tcPr>
            <w:tcW w:w="562" w:type="dxa"/>
            <w:vMerge/>
            <w:tcBorders>
              <w:top w:val="nil"/>
            </w:tcBorders>
          </w:tcPr>
          <w:p w:rsidR="00E96789" w:rsidRDefault="00E96789">
            <w:pPr>
              <w:rPr>
                <w:sz w:val="2"/>
                <w:szCs w:val="2"/>
              </w:rPr>
            </w:pPr>
          </w:p>
        </w:tc>
        <w:tc>
          <w:tcPr>
            <w:tcW w:w="3120" w:type="dxa"/>
            <w:vMerge/>
            <w:tcBorders>
              <w:top w:val="nil"/>
            </w:tcBorders>
          </w:tcPr>
          <w:p w:rsidR="00E96789" w:rsidRDefault="00E96789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E96789" w:rsidRDefault="00E96789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</w:tcPr>
          <w:p w:rsidR="00E96789" w:rsidRDefault="001839C5">
            <w:pPr>
              <w:pStyle w:val="TableParagraph"/>
              <w:spacing w:before="11"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ИИ</w:t>
            </w:r>
          </w:p>
        </w:tc>
        <w:tc>
          <w:tcPr>
            <w:tcW w:w="2835" w:type="dxa"/>
          </w:tcPr>
          <w:p w:rsidR="00E96789" w:rsidRDefault="00E96789">
            <w:pPr>
              <w:pStyle w:val="TableParagraph"/>
            </w:pPr>
          </w:p>
        </w:tc>
        <w:tc>
          <w:tcPr>
            <w:tcW w:w="1560" w:type="dxa"/>
          </w:tcPr>
          <w:p w:rsidR="00E96789" w:rsidRDefault="00E96789">
            <w:pPr>
              <w:pStyle w:val="TableParagraph"/>
            </w:pPr>
          </w:p>
        </w:tc>
        <w:tc>
          <w:tcPr>
            <w:tcW w:w="850" w:type="dxa"/>
          </w:tcPr>
          <w:p w:rsidR="00E96789" w:rsidRDefault="00E96789">
            <w:pPr>
              <w:pStyle w:val="TableParagraph"/>
            </w:pPr>
          </w:p>
        </w:tc>
        <w:tc>
          <w:tcPr>
            <w:tcW w:w="710" w:type="dxa"/>
          </w:tcPr>
          <w:p w:rsidR="00E96789" w:rsidRDefault="00E96789">
            <w:pPr>
              <w:pStyle w:val="TableParagraph"/>
            </w:pPr>
          </w:p>
        </w:tc>
      </w:tr>
      <w:tr w:rsidR="00E96789">
        <w:trPr>
          <w:trHeight w:val="304"/>
        </w:trPr>
        <w:tc>
          <w:tcPr>
            <w:tcW w:w="562" w:type="dxa"/>
            <w:vMerge/>
            <w:tcBorders>
              <w:top w:val="nil"/>
            </w:tcBorders>
          </w:tcPr>
          <w:p w:rsidR="00E96789" w:rsidRDefault="00E96789">
            <w:pPr>
              <w:rPr>
                <w:sz w:val="2"/>
                <w:szCs w:val="2"/>
              </w:rPr>
            </w:pPr>
          </w:p>
        </w:tc>
        <w:tc>
          <w:tcPr>
            <w:tcW w:w="3120" w:type="dxa"/>
            <w:vMerge/>
            <w:tcBorders>
              <w:top w:val="nil"/>
            </w:tcBorders>
          </w:tcPr>
          <w:p w:rsidR="00E96789" w:rsidRDefault="00E96789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</w:tcPr>
          <w:p w:rsidR="00E96789" w:rsidRDefault="001839C5">
            <w:pPr>
              <w:pStyle w:val="TableParagraph"/>
              <w:spacing w:before="11"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…</w:t>
            </w:r>
          </w:p>
        </w:tc>
        <w:tc>
          <w:tcPr>
            <w:tcW w:w="2976" w:type="dxa"/>
          </w:tcPr>
          <w:p w:rsidR="00E96789" w:rsidRDefault="001839C5">
            <w:pPr>
              <w:pStyle w:val="TableParagraph"/>
              <w:spacing w:before="11"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…</w:t>
            </w:r>
          </w:p>
        </w:tc>
        <w:tc>
          <w:tcPr>
            <w:tcW w:w="2835" w:type="dxa"/>
          </w:tcPr>
          <w:p w:rsidR="00E96789" w:rsidRDefault="00E96789">
            <w:pPr>
              <w:pStyle w:val="TableParagraph"/>
            </w:pPr>
          </w:p>
        </w:tc>
        <w:tc>
          <w:tcPr>
            <w:tcW w:w="1560" w:type="dxa"/>
          </w:tcPr>
          <w:p w:rsidR="00E96789" w:rsidRDefault="00E96789">
            <w:pPr>
              <w:pStyle w:val="TableParagraph"/>
            </w:pPr>
          </w:p>
        </w:tc>
        <w:tc>
          <w:tcPr>
            <w:tcW w:w="850" w:type="dxa"/>
          </w:tcPr>
          <w:p w:rsidR="00E96789" w:rsidRDefault="00E96789">
            <w:pPr>
              <w:pStyle w:val="TableParagraph"/>
            </w:pPr>
          </w:p>
        </w:tc>
        <w:tc>
          <w:tcPr>
            <w:tcW w:w="710" w:type="dxa"/>
          </w:tcPr>
          <w:p w:rsidR="00E96789" w:rsidRDefault="00E96789">
            <w:pPr>
              <w:pStyle w:val="TableParagraph"/>
            </w:pPr>
          </w:p>
        </w:tc>
      </w:tr>
      <w:tr w:rsidR="00E96789">
        <w:trPr>
          <w:trHeight w:val="427"/>
        </w:trPr>
        <w:tc>
          <w:tcPr>
            <w:tcW w:w="562" w:type="dxa"/>
            <w:vMerge w:val="restart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3120" w:type="dxa"/>
            <w:vMerge w:val="restart"/>
          </w:tcPr>
          <w:p w:rsidR="00E96789" w:rsidRDefault="001839C5">
            <w:pPr>
              <w:pStyle w:val="TableParagraph"/>
              <w:spacing w:before="20"/>
              <w:ind w:left="909"/>
              <w:rPr>
                <w:sz w:val="24"/>
              </w:rPr>
            </w:pPr>
            <w:r>
              <w:rPr>
                <w:sz w:val="24"/>
              </w:rPr>
              <w:t>Проектная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</w:p>
        </w:tc>
        <w:tc>
          <w:tcPr>
            <w:tcW w:w="1844" w:type="dxa"/>
            <w:vMerge w:val="restart"/>
          </w:tcPr>
          <w:p w:rsidR="00E96789" w:rsidRDefault="001839C5">
            <w:pPr>
              <w:pStyle w:val="TableParagraph"/>
              <w:spacing w:before="20" w:line="259" w:lineRule="auto"/>
              <w:ind w:left="111" w:right="63" w:firstLine="59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исполнитель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E96789" w:rsidRDefault="001839C5">
            <w:pPr>
              <w:pStyle w:val="TableParagraph"/>
              <w:spacing w:before="11"/>
              <w:ind w:right="327"/>
              <w:jc w:val="right"/>
              <w:rPr>
                <w:sz w:val="24"/>
              </w:rPr>
            </w:pPr>
            <w:r>
              <w:rPr>
                <w:sz w:val="24"/>
              </w:rPr>
              <w:t>Всего,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числе:</w:t>
            </w:r>
          </w:p>
        </w:tc>
        <w:tc>
          <w:tcPr>
            <w:tcW w:w="2835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</w:tr>
      <w:tr w:rsidR="00E96789">
        <w:trPr>
          <w:trHeight w:val="427"/>
        </w:trPr>
        <w:tc>
          <w:tcPr>
            <w:tcW w:w="562" w:type="dxa"/>
            <w:vMerge/>
            <w:tcBorders>
              <w:top w:val="nil"/>
            </w:tcBorders>
          </w:tcPr>
          <w:p w:rsidR="00E96789" w:rsidRDefault="00E96789">
            <w:pPr>
              <w:rPr>
                <w:sz w:val="2"/>
                <w:szCs w:val="2"/>
              </w:rPr>
            </w:pPr>
          </w:p>
        </w:tc>
        <w:tc>
          <w:tcPr>
            <w:tcW w:w="3120" w:type="dxa"/>
            <w:vMerge/>
            <w:tcBorders>
              <w:top w:val="nil"/>
            </w:tcBorders>
          </w:tcPr>
          <w:p w:rsidR="00E96789" w:rsidRDefault="00E96789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E96789" w:rsidRDefault="00E96789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</w:tcPr>
          <w:p w:rsidR="00E96789" w:rsidRDefault="001839C5">
            <w:pPr>
              <w:pStyle w:val="TableParagraph"/>
              <w:spacing w:before="11"/>
              <w:ind w:left="665"/>
              <w:rPr>
                <w:sz w:val="24"/>
              </w:rPr>
            </w:pPr>
            <w:r>
              <w:rPr>
                <w:sz w:val="24"/>
              </w:rPr>
              <w:t>ФБ</w:t>
            </w:r>
          </w:p>
        </w:tc>
        <w:tc>
          <w:tcPr>
            <w:tcW w:w="2835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</w:tr>
      <w:tr w:rsidR="00E96789">
        <w:trPr>
          <w:trHeight w:val="427"/>
        </w:trPr>
        <w:tc>
          <w:tcPr>
            <w:tcW w:w="562" w:type="dxa"/>
            <w:vMerge/>
            <w:tcBorders>
              <w:top w:val="nil"/>
            </w:tcBorders>
          </w:tcPr>
          <w:p w:rsidR="00E96789" w:rsidRDefault="00E96789">
            <w:pPr>
              <w:rPr>
                <w:sz w:val="2"/>
                <w:szCs w:val="2"/>
              </w:rPr>
            </w:pPr>
          </w:p>
        </w:tc>
        <w:tc>
          <w:tcPr>
            <w:tcW w:w="3120" w:type="dxa"/>
            <w:vMerge/>
            <w:tcBorders>
              <w:top w:val="nil"/>
            </w:tcBorders>
          </w:tcPr>
          <w:p w:rsidR="00E96789" w:rsidRDefault="00E96789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E96789" w:rsidRDefault="00E96789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</w:tcPr>
          <w:p w:rsidR="00E96789" w:rsidRDefault="001839C5">
            <w:pPr>
              <w:pStyle w:val="TableParagraph"/>
              <w:spacing w:before="11"/>
              <w:ind w:left="665"/>
              <w:rPr>
                <w:sz w:val="24"/>
              </w:rPr>
            </w:pPr>
            <w:r>
              <w:rPr>
                <w:sz w:val="24"/>
              </w:rPr>
              <w:t>ОБ</w:t>
            </w:r>
          </w:p>
        </w:tc>
        <w:tc>
          <w:tcPr>
            <w:tcW w:w="2835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</w:tr>
      <w:tr w:rsidR="00E96789">
        <w:trPr>
          <w:trHeight w:val="427"/>
        </w:trPr>
        <w:tc>
          <w:tcPr>
            <w:tcW w:w="562" w:type="dxa"/>
            <w:vMerge/>
            <w:tcBorders>
              <w:top w:val="nil"/>
            </w:tcBorders>
          </w:tcPr>
          <w:p w:rsidR="00E96789" w:rsidRDefault="00E96789">
            <w:pPr>
              <w:rPr>
                <w:sz w:val="2"/>
                <w:szCs w:val="2"/>
              </w:rPr>
            </w:pPr>
          </w:p>
        </w:tc>
        <w:tc>
          <w:tcPr>
            <w:tcW w:w="3120" w:type="dxa"/>
            <w:vMerge/>
            <w:tcBorders>
              <w:top w:val="nil"/>
            </w:tcBorders>
          </w:tcPr>
          <w:p w:rsidR="00E96789" w:rsidRDefault="00E96789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E96789" w:rsidRDefault="00E96789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</w:tcPr>
          <w:p w:rsidR="00E96789" w:rsidRDefault="001839C5">
            <w:pPr>
              <w:pStyle w:val="TableParagraph"/>
              <w:spacing w:before="11"/>
              <w:ind w:left="665"/>
              <w:rPr>
                <w:sz w:val="24"/>
              </w:rPr>
            </w:pPr>
            <w:r>
              <w:rPr>
                <w:sz w:val="24"/>
              </w:rPr>
              <w:t>МБ</w:t>
            </w:r>
          </w:p>
        </w:tc>
        <w:tc>
          <w:tcPr>
            <w:tcW w:w="2835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</w:tr>
      <w:tr w:rsidR="00E96789">
        <w:trPr>
          <w:trHeight w:val="427"/>
        </w:trPr>
        <w:tc>
          <w:tcPr>
            <w:tcW w:w="562" w:type="dxa"/>
            <w:vMerge/>
            <w:tcBorders>
              <w:top w:val="nil"/>
            </w:tcBorders>
          </w:tcPr>
          <w:p w:rsidR="00E96789" w:rsidRDefault="00E96789">
            <w:pPr>
              <w:rPr>
                <w:sz w:val="2"/>
                <w:szCs w:val="2"/>
              </w:rPr>
            </w:pPr>
          </w:p>
        </w:tc>
        <w:tc>
          <w:tcPr>
            <w:tcW w:w="3120" w:type="dxa"/>
            <w:vMerge/>
            <w:tcBorders>
              <w:top w:val="nil"/>
            </w:tcBorders>
          </w:tcPr>
          <w:p w:rsidR="00E96789" w:rsidRDefault="00E96789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E96789" w:rsidRDefault="00E96789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</w:tcPr>
          <w:p w:rsidR="00E96789" w:rsidRDefault="001839C5">
            <w:pPr>
              <w:pStyle w:val="TableParagraph"/>
              <w:spacing w:before="11"/>
              <w:ind w:left="665"/>
              <w:rPr>
                <w:sz w:val="24"/>
              </w:rPr>
            </w:pPr>
            <w:r>
              <w:rPr>
                <w:sz w:val="24"/>
              </w:rPr>
              <w:t>ИИ</w:t>
            </w:r>
          </w:p>
        </w:tc>
        <w:tc>
          <w:tcPr>
            <w:tcW w:w="2835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</w:tr>
      <w:tr w:rsidR="00E96789">
        <w:trPr>
          <w:trHeight w:val="427"/>
        </w:trPr>
        <w:tc>
          <w:tcPr>
            <w:tcW w:w="562" w:type="dxa"/>
            <w:vMerge/>
            <w:tcBorders>
              <w:top w:val="nil"/>
            </w:tcBorders>
          </w:tcPr>
          <w:p w:rsidR="00E96789" w:rsidRDefault="00E96789">
            <w:pPr>
              <w:rPr>
                <w:sz w:val="2"/>
                <w:szCs w:val="2"/>
              </w:rPr>
            </w:pPr>
          </w:p>
        </w:tc>
        <w:tc>
          <w:tcPr>
            <w:tcW w:w="3120" w:type="dxa"/>
            <w:vMerge/>
            <w:tcBorders>
              <w:top w:val="nil"/>
            </w:tcBorders>
          </w:tcPr>
          <w:p w:rsidR="00E96789" w:rsidRDefault="00E96789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</w:tcPr>
          <w:p w:rsidR="00E96789" w:rsidRDefault="001839C5">
            <w:pPr>
              <w:pStyle w:val="TableParagraph"/>
              <w:spacing w:before="11"/>
              <w:ind w:left="47"/>
              <w:jc w:val="center"/>
              <w:rPr>
                <w:sz w:val="24"/>
              </w:rPr>
            </w:pPr>
            <w:r>
              <w:rPr>
                <w:sz w:val="24"/>
              </w:rPr>
              <w:t>…</w:t>
            </w:r>
          </w:p>
        </w:tc>
        <w:tc>
          <w:tcPr>
            <w:tcW w:w="2976" w:type="dxa"/>
          </w:tcPr>
          <w:p w:rsidR="00E96789" w:rsidRDefault="001839C5">
            <w:pPr>
              <w:pStyle w:val="TableParagraph"/>
              <w:spacing w:before="11"/>
              <w:ind w:left="665"/>
              <w:rPr>
                <w:sz w:val="24"/>
              </w:rPr>
            </w:pPr>
            <w:r>
              <w:rPr>
                <w:sz w:val="24"/>
              </w:rPr>
              <w:t>…</w:t>
            </w:r>
          </w:p>
        </w:tc>
        <w:tc>
          <w:tcPr>
            <w:tcW w:w="2835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</w:tr>
      <w:tr w:rsidR="00E96789">
        <w:trPr>
          <w:trHeight w:val="427"/>
        </w:trPr>
        <w:tc>
          <w:tcPr>
            <w:tcW w:w="562" w:type="dxa"/>
            <w:vMerge w:val="restart"/>
          </w:tcPr>
          <w:p w:rsidR="00E96789" w:rsidRDefault="001839C5">
            <w:pPr>
              <w:pStyle w:val="TableParagraph"/>
              <w:spacing w:before="20"/>
              <w:ind w:left="203"/>
              <w:rPr>
                <w:sz w:val="24"/>
              </w:rPr>
            </w:pPr>
            <w:r>
              <w:rPr>
                <w:sz w:val="24"/>
              </w:rPr>
              <w:t>.1</w:t>
            </w:r>
          </w:p>
        </w:tc>
        <w:tc>
          <w:tcPr>
            <w:tcW w:w="3120" w:type="dxa"/>
            <w:vMerge w:val="restart"/>
          </w:tcPr>
          <w:p w:rsidR="00E96789" w:rsidRDefault="001839C5">
            <w:pPr>
              <w:pStyle w:val="TableParagraph"/>
              <w:spacing w:before="20" w:line="259" w:lineRule="auto"/>
              <w:ind w:left="1189" w:right="100" w:hanging="465"/>
              <w:rPr>
                <w:sz w:val="24"/>
              </w:rPr>
            </w:pPr>
            <w:r>
              <w:rPr>
                <w:sz w:val="24"/>
              </w:rPr>
              <w:t>Структурный элемент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  <w:tc>
          <w:tcPr>
            <w:tcW w:w="1844" w:type="dxa"/>
            <w:vMerge w:val="restart"/>
          </w:tcPr>
          <w:p w:rsidR="00E96789" w:rsidRDefault="001839C5">
            <w:pPr>
              <w:pStyle w:val="TableParagraph"/>
              <w:spacing w:before="20" w:line="259" w:lineRule="auto"/>
              <w:ind w:left="111" w:right="122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исполнитель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E96789" w:rsidRDefault="001839C5">
            <w:pPr>
              <w:pStyle w:val="TableParagraph"/>
              <w:spacing w:before="11"/>
              <w:ind w:right="327"/>
              <w:jc w:val="right"/>
              <w:rPr>
                <w:sz w:val="24"/>
              </w:rPr>
            </w:pPr>
            <w:r>
              <w:rPr>
                <w:sz w:val="24"/>
              </w:rPr>
              <w:t>Всего,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числе:</w:t>
            </w:r>
          </w:p>
        </w:tc>
        <w:tc>
          <w:tcPr>
            <w:tcW w:w="2835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</w:tr>
      <w:tr w:rsidR="00E96789">
        <w:trPr>
          <w:trHeight w:val="427"/>
        </w:trPr>
        <w:tc>
          <w:tcPr>
            <w:tcW w:w="562" w:type="dxa"/>
            <w:vMerge/>
            <w:tcBorders>
              <w:top w:val="nil"/>
            </w:tcBorders>
          </w:tcPr>
          <w:p w:rsidR="00E96789" w:rsidRDefault="00E96789">
            <w:pPr>
              <w:rPr>
                <w:sz w:val="2"/>
                <w:szCs w:val="2"/>
              </w:rPr>
            </w:pPr>
          </w:p>
        </w:tc>
        <w:tc>
          <w:tcPr>
            <w:tcW w:w="3120" w:type="dxa"/>
            <w:vMerge/>
            <w:tcBorders>
              <w:top w:val="nil"/>
            </w:tcBorders>
          </w:tcPr>
          <w:p w:rsidR="00E96789" w:rsidRDefault="00E96789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E96789" w:rsidRDefault="00E96789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</w:tcPr>
          <w:p w:rsidR="00E96789" w:rsidRDefault="001839C5">
            <w:pPr>
              <w:pStyle w:val="TableParagraph"/>
              <w:spacing w:before="11"/>
              <w:ind w:left="665"/>
              <w:rPr>
                <w:sz w:val="24"/>
              </w:rPr>
            </w:pPr>
            <w:r>
              <w:rPr>
                <w:sz w:val="24"/>
              </w:rPr>
              <w:t>ФБ</w:t>
            </w:r>
          </w:p>
        </w:tc>
        <w:tc>
          <w:tcPr>
            <w:tcW w:w="2835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</w:tr>
      <w:tr w:rsidR="00E96789">
        <w:trPr>
          <w:trHeight w:val="427"/>
        </w:trPr>
        <w:tc>
          <w:tcPr>
            <w:tcW w:w="562" w:type="dxa"/>
            <w:vMerge/>
            <w:tcBorders>
              <w:top w:val="nil"/>
            </w:tcBorders>
          </w:tcPr>
          <w:p w:rsidR="00E96789" w:rsidRDefault="00E96789">
            <w:pPr>
              <w:rPr>
                <w:sz w:val="2"/>
                <w:szCs w:val="2"/>
              </w:rPr>
            </w:pPr>
          </w:p>
        </w:tc>
        <w:tc>
          <w:tcPr>
            <w:tcW w:w="3120" w:type="dxa"/>
            <w:vMerge/>
            <w:tcBorders>
              <w:top w:val="nil"/>
            </w:tcBorders>
          </w:tcPr>
          <w:p w:rsidR="00E96789" w:rsidRDefault="00E96789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E96789" w:rsidRDefault="00E96789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</w:tcPr>
          <w:p w:rsidR="00E96789" w:rsidRDefault="001839C5">
            <w:pPr>
              <w:pStyle w:val="TableParagraph"/>
              <w:spacing w:before="11"/>
              <w:ind w:left="665"/>
              <w:rPr>
                <w:sz w:val="24"/>
              </w:rPr>
            </w:pPr>
            <w:r>
              <w:rPr>
                <w:sz w:val="24"/>
              </w:rPr>
              <w:t>ОБ</w:t>
            </w:r>
          </w:p>
        </w:tc>
        <w:tc>
          <w:tcPr>
            <w:tcW w:w="2835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</w:tr>
      <w:tr w:rsidR="00E96789">
        <w:trPr>
          <w:trHeight w:val="427"/>
        </w:trPr>
        <w:tc>
          <w:tcPr>
            <w:tcW w:w="562" w:type="dxa"/>
            <w:vMerge/>
            <w:tcBorders>
              <w:top w:val="nil"/>
            </w:tcBorders>
          </w:tcPr>
          <w:p w:rsidR="00E96789" w:rsidRDefault="00E96789">
            <w:pPr>
              <w:rPr>
                <w:sz w:val="2"/>
                <w:szCs w:val="2"/>
              </w:rPr>
            </w:pPr>
          </w:p>
        </w:tc>
        <w:tc>
          <w:tcPr>
            <w:tcW w:w="3120" w:type="dxa"/>
            <w:vMerge/>
            <w:tcBorders>
              <w:top w:val="nil"/>
            </w:tcBorders>
          </w:tcPr>
          <w:p w:rsidR="00E96789" w:rsidRDefault="00E96789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E96789" w:rsidRDefault="00E96789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</w:tcPr>
          <w:p w:rsidR="00E96789" w:rsidRDefault="001839C5">
            <w:pPr>
              <w:pStyle w:val="TableParagraph"/>
              <w:spacing w:before="11"/>
              <w:ind w:left="665"/>
              <w:rPr>
                <w:sz w:val="24"/>
              </w:rPr>
            </w:pPr>
            <w:r>
              <w:rPr>
                <w:sz w:val="24"/>
              </w:rPr>
              <w:t>МБ</w:t>
            </w:r>
          </w:p>
        </w:tc>
        <w:tc>
          <w:tcPr>
            <w:tcW w:w="2835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</w:tr>
      <w:tr w:rsidR="00E96789">
        <w:trPr>
          <w:trHeight w:val="427"/>
        </w:trPr>
        <w:tc>
          <w:tcPr>
            <w:tcW w:w="562" w:type="dxa"/>
            <w:vMerge/>
            <w:tcBorders>
              <w:top w:val="nil"/>
            </w:tcBorders>
          </w:tcPr>
          <w:p w:rsidR="00E96789" w:rsidRDefault="00E96789">
            <w:pPr>
              <w:rPr>
                <w:sz w:val="2"/>
                <w:szCs w:val="2"/>
              </w:rPr>
            </w:pPr>
          </w:p>
        </w:tc>
        <w:tc>
          <w:tcPr>
            <w:tcW w:w="3120" w:type="dxa"/>
            <w:vMerge/>
            <w:tcBorders>
              <w:top w:val="nil"/>
            </w:tcBorders>
          </w:tcPr>
          <w:p w:rsidR="00E96789" w:rsidRDefault="00E96789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E96789" w:rsidRDefault="00E96789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</w:tcPr>
          <w:p w:rsidR="00E96789" w:rsidRDefault="001839C5">
            <w:pPr>
              <w:pStyle w:val="TableParagraph"/>
              <w:spacing w:before="11"/>
              <w:ind w:left="665"/>
              <w:rPr>
                <w:sz w:val="24"/>
              </w:rPr>
            </w:pPr>
            <w:r>
              <w:rPr>
                <w:sz w:val="24"/>
              </w:rPr>
              <w:t>ИИ</w:t>
            </w:r>
          </w:p>
        </w:tc>
        <w:tc>
          <w:tcPr>
            <w:tcW w:w="2835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</w:tr>
      <w:tr w:rsidR="00E96789">
        <w:trPr>
          <w:trHeight w:val="427"/>
        </w:trPr>
        <w:tc>
          <w:tcPr>
            <w:tcW w:w="562" w:type="dxa"/>
            <w:vMerge/>
            <w:tcBorders>
              <w:top w:val="nil"/>
            </w:tcBorders>
          </w:tcPr>
          <w:p w:rsidR="00E96789" w:rsidRDefault="00E96789">
            <w:pPr>
              <w:rPr>
                <w:sz w:val="2"/>
                <w:szCs w:val="2"/>
              </w:rPr>
            </w:pPr>
          </w:p>
        </w:tc>
        <w:tc>
          <w:tcPr>
            <w:tcW w:w="3120" w:type="dxa"/>
            <w:vMerge/>
            <w:tcBorders>
              <w:top w:val="nil"/>
            </w:tcBorders>
          </w:tcPr>
          <w:p w:rsidR="00E96789" w:rsidRDefault="00E96789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</w:tcPr>
          <w:p w:rsidR="00E96789" w:rsidRDefault="001839C5">
            <w:pPr>
              <w:pStyle w:val="TableParagraph"/>
              <w:spacing w:before="11"/>
              <w:ind w:left="47"/>
              <w:jc w:val="center"/>
              <w:rPr>
                <w:sz w:val="24"/>
              </w:rPr>
            </w:pPr>
            <w:r>
              <w:rPr>
                <w:sz w:val="24"/>
              </w:rPr>
              <w:t>…</w:t>
            </w:r>
          </w:p>
        </w:tc>
        <w:tc>
          <w:tcPr>
            <w:tcW w:w="2976" w:type="dxa"/>
          </w:tcPr>
          <w:p w:rsidR="00E96789" w:rsidRDefault="001839C5">
            <w:pPr>
              <w:pStyle w:val="TableParagraph"/>
              <w:spacing w:before="11"/>
              <w:ind w:left="665"/>
              <w:rPr>
                <w:sz w:val="24"/>
              </w:rPr>
            </w:pPr>
            <w:r>
              <w:rPr>
                <w:sz w:val="24"/>
              </w:rPr>
              <w:t>…</w:t>
            </w:r>
          </w:p>
        </w:tc>
        <w:tc>
          <w:tcPr>
            <w:tcW w:w="2835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</w:tr>
      <w:tr w:rsidR="00E96789">
        <w:trPr>
          <w:trHeight w:val="427"/>
        </w:trPr>
        <w:tc>
          <w:tcPr>
            <w:tcW w:w="562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3120" w:type="dxa"/>
          </w:tcPr>
          <w:p w:rsidR="00E96789" w:rsidRDefault="001839C5">
            <w:pPr>
              <w:pStyle w:val="TableParagraph"/>
              <w:spacing w:before="11"/>
              <w:ind w:left="723"/>
              <w:rPr>
                <w:sz w:val="24"/>
              </w:rPr>
            </w:pPr>
            <w:r>
              <w:rPr>
                <w:sz w:val="24"/>
              </w:rPr>
              <w:t>Структурный</w:t>
            </w:r>
          </w:p>
        </w:tc>
        <w:tc>
          <w:tcPr>
            <w:tcW w:w="1844" w:type="dxa"/>
          </w:tcPr>
          <w:p w:rsidR="00E96789" w:rsidRDefault="001839C5">
            <w:pPr>
              <w:pStyle w:val="TableParagraph"/>
              <w:spacing w:before="11"/>
              <w:ind w:left="171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</w:p>
        </w:tc>
        <w:tc>
          <w:tcPr>
            <w:tcW w:w="2976" w:type="dxa"/>
          </w:tcPr>
          <w:p w:rsidR="00E96789" w:rsidRDefault="001839C5">
            <w:pPr>
              <w:pStyle w:val="TableParagraph"/>
              <w:spacing w:before="11"/>
              <w:ind w:right="327"/>
              <w:jc w:val="right"/>
              <w:rPr>
                <w:sz w:val="24"/>
              </w:rPr>
            </w:pPr>
            <w:r>
              <w:rPr>
                <w:sz w:val="24"/>
              </w:rPr>
              <w:t>Всего,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числе:</w:t>
            </w:r>
          </w:p>
        </w:tc>
        <w:tc>
          <w:tcPr>
            <w:tcW w:w="2835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</w:tr>
    </w:tbl>
    <w:p w:rsidR="00E96789" w:rsidRDefault="00E96789">
      <w:pPr>
        <w:rPr>
          <w:sz w:val="24"/>
        </w:rPr>
        <w:sectPr w:rsidR="00E96789">
          <w:pgSz w:w="16840" w:h="11910" w:orient="landscape"/>
          <w:pgMar w:top="0" w:right="340" w:bottom="280" w:left="1400" w:header="720" w:footer="720" w:gutter="0"/>
          <w:cols w:space="720"/>
        </w:sectPr>
      </w:pPr>
    </w:p>
    <w:p w:rsidR="00E96789" w:rsidRDefault="001C2587">
      <w:pPr>
        <w:tabs>
          <w:tab w:val="left" w:pos="721"/>
          <w:tab w:val="left" w:pos="3841"/>
        </w:tabs>
        <w:spacing w:line="20" w:lineRule="exact"/>
        <w:ind w:left="159"/>
        <w:rPr>
          <w:rFonts w:ascii="Calibri"/>
          <w:sz w:val="2"/>
        </w:rPr>
      </w:pPr>
      <w:r>
        <w:rPr>
          <w:rFonts w:ascii="Calibri"/>
          <w:sz w:val="2"/>
        </w:rPr>
      </w:r>
      <w:r>
        <w:rPr>
          <w:rFonts w:ascii="Calibri"/>
          <w:sz w:val="2"/>
        </w:rPr>
        <w:pict>
          <v:group id="_x0000_s1030" style="width:.1pt;height:.4pt;mso-position-horizontal-relative:char;mso-position-vertical-relative:line" coordsize="2,8">
            <v:line id="_x0000_s1031" style="position:absolute" from="0,4" to="0,4" strokeweight=".1323mm"/>
            <w10:wrap type="none"/>
            <w10:anchorlock/>
          </v:group>
        </w:pict>
      </w:r>
      <w:r w:rsidR="001839C5">
        <w:rPr>
          <w:rFonts w:ascii="Calibri"/>
          <w:sz w:val="2"/>
        </w:rPr>
        <w:tab/>
      </w:r>
      <w:r>
        <w:rPr>
          <w:rFonts w:ascii="Calibri"/>
          <w:sz w:val="2"/>
        </w:rPr>
      </w:r>
      <w:r>
        <w:rPr>
          <w:rFonts w:ascii="Calibri"/>
          <w:sz w:val="2"/>
        </w:rPr>
        <w:pict>
          <v:group id="_x0000_s1028" style="width:.1pt;height:.4pt;mso-position-horizontal-relative:char;mso-position-vertical-relative:line" coordsize="2,8">
            <v:line id="_x0000_s1029" style="position:absolute" from="0,4" to="0,4" strokeweight=".1323mm"/>
            <w10:wrap type="none"/>
            <w10:anchorlock/>
          </v:group>
        </w:pict>
      </w:r>
      <w:r w:rsidR="001839C5">
        <w:rPr>
          <w:rFonts w:ascii="Calibri"/>
          <w:sz w:val="2"/>
        </w:rPr>
        <w:tab/>
      </w:r>
      <w:r>
        <w:rPr>
          <w:rFonts w:ascii="Calibri"/>
          <w:sz w:val="2"/>
        </w:rPr>
      </w:r>
      <w:r>
        <w:rPr>
          <w:rFonts w:ascii="Calibri"/>
          <w:sz w:val="2"/>
        </w:rPr>
        <w:pict>
          <v:group id="_x0000_s1026" style="width:.1pt;height:.4pt;mso-position-horizontal-relative:char;mso-position-vertical-relative:line" coordsize="2,8">
            <v:line id="_x0000_s1027" style="position:absolute" from="0,4" to="0,4" strokeweight=".1323mm"/>
            <w10:wrap type="none"/>
            <w10:anchorlock/>
          </v:group>
        </w:pict>
      </w:r>
    </w:p>
    <w:p w:rsidR="00E96789" w:rsidRDefault="00E96789">
      <w:pPr>
        <w:pStyle w:val="a3"/>
        <w:ind w:left="0"/>
        <w:jc w:val="left"/>
        <w:rPr>
          <w:rFonts w:ascii="Calibri"/>
          <w:sz w:val="20"/>
        </w:rPr>
      </w:pPr>
    </w:p>
    <w:p w:rsidR="00E96789" w:rsidRDefault="00E96789">
      <w:pPr>
        <w:pStyle w:val="a3"/>
        <w:ind w:left="0"/>
        <w:jc w:val="left"/>
        <w:rPr>
          <w:rFonts w:ascii="Calibri"/>
          <w:sz w:val="20"/>
        </w:rPr>
      </w:pPr>
    </w:p>
    <w:p w:rsidR="00E96789" w:rsidRDefault="00E96789">
      <w:pPr>
        <w:pStyle w:val="a3"/>
        <w:ind w:left="0"/>
        <w:jc w:val="left"/>
        <w:rPr>
          <w:rFonts w:ascii="Calibri"/>
          <w:sz w:val="20"/>
        </w:rPr>
      </w:pPr>
    </w:p>
    <w:p w:rsidR="00E96789" w:rsidRDefault="00E96789">
      <w:pPr>
        <w:pStyle w:val="a3"/>
        <w:ind w:left="0"/>
        <w:jc w:val="left"/>
        <w:rPr>
          <w:rFonts w:ascii="Calibri"/>
          <w:sz w:val="20"/>
        </w:rPr>
      </w:pPr>
    </w:p>
    <w:p w:rsidR="00E96789" w:rsidRDefault="00E96789">
      <w:pPr>
        <w:pStyle w:val="a3"/>
        <w:spacing w:before="5"/>
        <w:ind w:left="0"/>
        <w:jc w:val="left"/>
        <w:rPr>
          <w:rFonts w:ascii="Calibri"/>
          <w:sz w:val="10"/>
        </w:rPr>
      </w:pPr>
    </w:p>
    <w:tbl>
      <w:tblPr>
        <w:tblStyle w:val="TableNormal"/>
        <w:tblW w:w="0" w:type="auto"/>
        <w:tblInd w:w="1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3120"/>
        <w:gridCol w:w="1844"/>
        <w:gridCol w:w="2976"/>
        <w:gridCol w:w="2835"/>
        <w:gridCol w:w="1560"/>
        <w:gridCol w:w="850"/>
        <w:gridCol w:w="710"/>
      </w:tblGrid>
      <w:tr w:rsidR="00E96789">
        <w:trPr>
          <w:trHeight w:val="427"/>
        </w:trPr>
        <w:tc>
          <w:tcPr>
            <w:tcW w:w="562" w:type="dxa"/>
            <w:vMerge w:val="restart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3120" w:type="dxa"/>
            <w:vMerge w:val="restart"/>
          </w:tcPr>
          <w:p w:rsidR="00E96789" w:rsidRDefault="001839C5">
            <w:pPr>
              <w:pStyle w:val="TableParagraph"/>
              <w:spacing w:before="11"/>
              <w:ind w:left="1153"/>
              <w:rPr>
                <w:sz w:val="24"/>
              </w:rPr>
            </w:pPr>
            <w:r>
              <w:rPr>
                <w:sz w:val="24"/>
              </w:rPr>
              <w:t>элемент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…</w:t>
            </w:r>
          </w:p>
        </w:tc>
        <w:tc>
          <w:tcPr>
            <w:tcW w:w="1844" w:type="dxa"/>
            <w:vMerge w:val="restart"/>
          </w:tcPr>
          <w:p w:rsidR="00E96789" w:rsidRDefault="001839C5">
            <w:pPr>
              <w:pStyle w:val="TableParagraph"/>
              <w:spacing w:before="11"/>
              <w:ind w:left="111"/>
              <w:rPr>
                <w:sz w:val="24"/>
              </w:rPr>
            </w:pPr>
            <w:r>
              <w:rPr>
                <w:sz w:val="24"/>
              </w:rPr>
              <w:t>исполнитель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E96789" w:rsidRDefault="001839C5">
            <w:pPr>
              <w:pStyle w:val="TableParagraph"/>
              <w:spacing w:before="11"/>
              <w:ind w:left="665"/>
              <w:rPr>
                <w:sz w:val="24"/>
              </w:rPr>
            </w:pPr>
            <w:r>
              <w:rPr>
                <w:sz w:val="24"/>
              </w:rPr>
              <w:t>ФБ</w:t>
            </w:r>
          </w:p>
        </w:tc>
        <w:tc>
          <w:tcPr>
            <w:tcW w:w="2835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</w:tr>
      <w:tr w:rsidR="00E96789">
        <w:trPr>
          <w:trHeight w:val="427"/>
        </w:trPr>
        <w:tc>
          <w:tcPr>
            <w:tcW w:w="562" w:type="dxa"/>
            <w:vMerge/>
            <w:tcBorders>
              <w:top w:val="nil"/>
            </w:tcBorders>
          </w:tcPr>
          <w:p w:rsidR="00E96789" w:rsidRDefault="00E96789">
            <w:pPr>
              <w:rPr>
                <w:sz w:val="2"/>
                <w:szCs w:val="2"/>
              </w:rPr>
            </w:pPr>
          </w:p>
        </w:tc>
        <w:tc>
          <w:tcPr>
            <w:tcW w:w="3120" w:type="dxa"/>
            <w:vMerge/>
            <w:tcBorders>
              <w:top w:val="nil"/>
            </w:tcBorders>
          </w:tcPr>
          <w:p w:rsidR="00E96789" w:rsidRDefault="00E96789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E96789" w:rsidRDefault="00E96789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</w:tcPr>
          <w:p w:rsidR="00E96789" w:rsidRDefault="001839C5">
            <w:pPr>
              <w:pStyle w:val="TableParagraph"/>
              <w:spacing w:before="11"/>
              <w:ind w:left="665"/>
              <w:rPr>
                <w:sz w:val="24"/>
              </w:rPr>
            </w:pPr>
            <w:r>
              <w:rPr>
                <w:sz w:val="24"/>
              </w:rPr>
              <w:t>ОБ</w:t>
            </w:r>
          </w:p>
        </w:tc>
        <w:tc>
          <w:tcPr>
            <w:tcW w:w="2835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</w:tr>
      <w:tr w:rsidR="00E96789">
        <w:trPr>
          <w:trHeight w:val="427"/>
        </w:trPr>
        <w:tc>
          <w:tcPr>
            <w:tcW w:w="562" w:type="dxa"/>
            <w:vMerge/>
            <w:tcBorders>
              <w:top w:val="nil"/>
            </w:tcBorders>
          </w:tcPr>
          <w:p w:rsidR="00E96789" w:rsidRDefault="00E96789">
            <w:pPr>
              <w:rPr>
                <w:sz w:val="2"/>
                <w:szCs w:val="2"/>
              </w:rPr>
            </w:pPr>
          </w:p>
        </w:tc>
        <w:tc>
          <w:tcPr>
            <w:tcW w:w="3120" w:type="dxa"/>
            <w:vMerge/>
            <w:tcBorders>
              <w:top w:val="nil"/>
            </w:tcBorders>
          </w:tcPr>
          <w:p w:rsidR="00E96789" w:rsidRDefault="00E96789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E96789" w:rsidRDefault="00E96789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</w:tcPr>
          <w:p w:rsidR="00E96789" w:rsidRDefault="001839C5">
            <w:pPr>
              <w:pStyle w:val="TableParagraph"/>
              <w:spacing w:before="11"/>
              <w:ind w:left="665"/>
              <w:rPr>
                <w:sz w:val="24"/>
              </w:rPr>
            </w:pPr>
            <w:r>
              <w:rPr>
                <w:sz w:val="24"/>
              </w:rPr>
              <w:t>МБ</w:t>
            </w:r>
          </w:p>
        </w:tc>
        <w:tc>
          <w:tcPr>
            <w:tcW w:w="2835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</w:tr>
      <w:tr w:rsidR="00E96789">
        <w:trPr>
          <w:trHeight w:val="427"/>
        </w:trPr>
        <w:tc>
          <w:tcPr>
            <w:tcW w:w="562" w:type="dxa"/>
            <w:vMerge/>
            <w:tcBorders>
              <w:top w:val="nil"/>
            </w:tcBorders>
          </w:tcPr>
          <w:p w:rsidR="00E96789" w:rsidRDefault="00E96789">
            <w:pPr>
              <w:rPr>
                <w:sz w:val="2"/>
                <w:szCs w:val="2"/>
              </w:rPr>
            </w:pPr>
          </w:p>
        </w:tc>
        <w:tc>
          <w:tcPr>
            <w:tcW w:w="3120" w:type="dxa"/>
            <w:vMerge/>
            <w:tcBorders>
              <w:top w:val="nil"/>
            </w:tcBorders>
          </w:tcPr>
          <w:p w:rsidR="00E96789" w:rsidRDefault="00E96789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E96789" w:rsidRDefault="00E96789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</w:tcPr>
          <w:p w:rsidR="00E96789" w:rsidRDefault="001839C5">
            <w:pPr>
              <w:pStyle w:val="TableParagraph"/>
              <w:spacing w:before="11"/>
              <w:ind w:left="665"/>
              <w:rPr>
                <w:sz w:val="24"/>
              </w:rPr>
            </w:pPr>
            <w:r>
              <w:rPr>
                <w:sz w:val="24"/>
              </w:rPr>
              <w:t>ИИ</w:t>
            </w:r>
          </w:p>
        </w:tc>
        <w:tc>
          <w:tcPr>
            <w:tcW w:w="2835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</w:tr>
      <w:tr w:rsidR="00E96789">
        <w:trPr>
          <w:trHeight w:val="427"/>
        </w:trPr>
        <w:tc>
          <w:tcPr>
            <w:tcW w:w="562" w:type="dxa"/>
            <w:vMerge/>
            <w:tcBorders>
              <w:top w:val="nil"/>
            </w:tcBorders>
          </w:tcPr>
          <w:p w:rsidR="00E96789" w:rsidRDefault="00E96789">
            <w:pPr>
              <w:rPr>
                <w:sz w:val="2"/>
                <w:szCs w:val="2"/>
              </w:rPr>
            </w:pPr>
          </w:p>
        </w:tc>
        <w:tc>
          <w:tcPr>
            <w:tcW w:w="3120" w:type="dxa"/>
            <w:vMerge/>
            <w:tcBorders>
              <w:top w:val="nil"/>
            </w:tcBorders>
          </w:tcPr>
          <w:p w:rsidR="00E96789" w:rsidRDefault="00E96789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</w:tcPr>
          <w:p w:rsidR="00E96789" w:rsidRDefault="001839C5">
            <w:pPr>
              <w:pStyle w:val="TableParagraph"/>
              <w:spacing w:before="11"/>
              <w:ind w:left="47"/>
              <w:jc w:val="center"/>
              <w:rPr>
                <w:sz w:val="24"/>
              </w:rPr>
            </w:pPr>
            <w:r>
              <w:rPr>
                <w:sz w:val="24"/>
              </w:rPr>
              <w:t>…</w:t>
            </w:r>
          </w:p>
        </w:tc>
        <w:tc>
          <w:tcPr>
            <w:tcW w:w="2976" w:type="dxa"/>
          </w:tcPr>
          <w:p w:rsidR="00E96789" w:rsidRDefault="001839C5">
            <w:pPr>
              <w:pStyle w:val="TableParagraph"/>
              <w:spacing w:before="11"/>
              <w:ind w:left="665"/>
              <w:rPr>
                <w:sz w:val="24"/>
              </w:rPr>
            </w:pPr>
            <w:r>
              <w:rPr>
                <w:sz w:val="24"/>
              </w:rPr>
              <w:t>…</w:t>
            </w:r>
          </w:p>
        </w:tc>
        <w:tc>
          <w:tcPr>
            <w:tcW w:w="2835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</w:tr>
      <w:tr w:rsidR="00E96789">
        <w:trPr>
          <w:trHeight w:val="704"/>
        </w:trPr>
        <w:tc>
          <w:tcPr>
            <w:tcW w:w="562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3120" w:type="dxa"/>
          </w:tcPr>
          <w:p w:rsidR="00E96789" w:rsidRDefault="001839C5">
            <w:pPr>
              <w:pStyle w:val="TableParagraph"/>
              <w:spacing w:before="11"/>
              <w:ind w:left="858"/>
              <w:rPr>
                <w:sz w:val="24"/>
              </w:rPr>
            </w:pPr>
            <w:r>
              <w:rPr>
                <w:sz w:val="24"/>
              </w:rPr>
              <w:t>Процессная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</w:p>
        </w:tc>
        <w:tc>
          <w:tcPr>
            <w:tcW w:w="1844" w:type="dxa"/>
          </w:tcPr>
          <w:p w:rsidR="00E96789" w:rsidRDefault="001839C5">
            <w:pPr>
              <w:pStyle w:val="TableParagraph"/>
              <w:spacing w:before="11" w:line="259" w:lineRule="auto"/>
              <w:ind w:left="111" w:right="122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исполнитель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E96789" w:rsidRDefault="001839C5">
            <w:pPr>
              <w:pStyle w:val="TableParagraph"/>
              <w:spacing w:before="11"/>
              <w:ind w:left="665"/>
              <w:rPr>
                <w:sz w:val="24"/>
              </w:rPr>
            </w:pPr>
            <w:r>
              <w:rPr>
                <w:sz w:val="24"/>
              </w:rPr>
              <w:t>Всего,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числе:</w:t>
            </w:r>
          </w:p>
        </w:tc>
        <w:tc>
          <w:tcPr>
            <w:tcW w:w="2835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</w:tr>
      <w:tr w:rsidR="00E96789">
        <w:trPr>
          <w:trHeight w:val="427"/>
        </w:trPr>
        <w:tc>
          <w:tcPr>
            <w:tcW w:w="562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3120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2976" w:type="dxa"/>
          </w:tcPr>
          <w:p w:rsidR="00E96789" w:rsidRDefault="001839C5">
            <w:pPr>
              <w:pStyle w:val="TableParagraph"/>
              <w:spacing w:before="11"/>
              <w:ind w:left="665"/>
              <w:rPr>
                <w:sz w:val="24"/>
              </w:rPr>
            </w:pPr>
            <w:r>
              <w:rPr>
                <w:sz w:val="24"/>
              </w:rPr>
              <w:t>ФБ</w:t>
            </w:r>
          </w:p>
        </w:tc>
        <w:tc>
          <w:tcPr>
            <w:tcW w:w="2835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</w:tr>
      <w:tr w:rsidR="00E96789">
        <w:trPr>
          <w:trHeight w:val="427"/>
        </w:trPr>
        <w:tc>
          <w:tcPr>
            <w:tcW w:w="562" w:type="dxa"/>
            <w:vMerge w:val="restart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3120" w:type="dxa"/>
            <w:vMerge w:val="restart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  <w:vMerge w:val="restart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2976" w:type="dxa"/>
          </w:tcPr>
          <w:p w:rsidR="00E96789" w:rsidRDefault="001839C5">
            <w:pPr>
              <w:pStyle w:val="TableParagraph"/>
              <w:spacing w:before="11"/>
              <w:ind w:left="665"/>
              <w:rPr>
                <w:sz w:val="24"/>
              </w:rPr>
            </w:pPr>
            <w:r>
              <w:rPr>
                <w:sz w:val="24"/>
              </w:rPr>
              <w:t>ОБ</w:t>
            </w:r>
          </w:p>
        </w:tc>
        <w:tc>
          <w:tcPr>
            <w:tcW w:w="2835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</w:tr>
      <w:tr w:rsidR="00E96789">
        <w:trPr>
          <w:trHeight w:val="427"/>
        </w:trPr>
        <w:tc>
          <w:tcPr>
            <w:tcW w:w="562" w:type="dxa"/>
            <w:vMerge/>
            <w:tcBorders>
              <w:top w:val="nil"/>
            </w:tcBorders>
          </w:tcPr>
          <w:p w:rsidR="00E96789" w:rsidRDefault="00E96789">
            <w:pPr>
              <w:rPr>
                <w:sz w:val="2"/>
                <w:szCs w:val="2"/>
              </w:rPr>
            </w:pPr>
          </w:p>
        </w:tc>
        <w:tc>
          <w:tcPr>
            <w:tcW w:w="3120" w:type="dxa"/>
            <w:vMerge/>
            <w:tcBorders>
              <w:top w:val="nil"/>
            </w:tcBorders>
          </w:tcPr>
          <w:p w:rsidR="00E96789" w:rsidRDefault="00E96789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E96789" w:rsidRDefault="00E96789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</w:tcPr>
          <w:p w:rsidR="00E96789" w:rsidRDefault="001839C5">
            <w:pPr>
              <w:pStyle w:val="TableParagraph"/>
              <w:spacing w:before="11"/>
              <w:ind w:left="665"/>
              <w:rPr>
                <w:sz w:val="24"/>
              </w:rPr>
            </w:pPr>
            <w:r>
              <w:rPr>
                <w:sz w:val="24"/>
              </w:rPr>
              <w:t>МБ</w:t>
            </w:r>
          </w:p>
        </w:tc>
        <w:tc>
          <w:tcPr>
            <w:tcW w:w="2835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</w:tr>
      <w:tr w:rsidR="00E96789">
        <w:trPr>
          <w:trHeight w:val="304"/>
        </w:trPr>
        <w:tc>
          <w:tcPr>
            <w:tcW w:w="562" w:type="dxa"/>
            <w:vMerge w:val="restart"/>
          </w:tcPr>
          <w:p w:rsidR="00E96789" w:rsidRDefault="001839C5">
            <w:pPr>
              <w:pStyle w:val="TableParagraph"/>
              <w:spacing w:before="20" w:line="268" w:lineRule="auto"/>
              <w:ind w:left="118" w:right="90" w:firstLine="37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/п</w:t>
            </w:r>
          </w:p>
        </w:tc>
        <w:tc>
          <w:tcPr>
            <w:tcW w:w="3120" w:type="dxa"/>
            <w:vMerge w:val="restart"/>
          </w:tcPr>
          <w:p w:rsidR="00E96789" w:rsidRDefault="001839C5">
            <w:pPr>
              <w:pStyle w:val="TableParagraph"/>
              <w:spacing w:before="18"/>
              <w:ind w:left="246" w:right="203" w:hanging="50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программы,</w:t>
            </w:r>
            <w:r>
              <w:rPr>
                <w:spacing w:val="-1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структурного</w:t>
            </w:r>
            <w:proofErr w:type="gramEnd"/>
          </w:p>
          <w:p w:rsidR="00E96789" w:rsidRDefault="001839C5">
            <w:pPr>
              <w:pStyle w:val="TableParagraph"/>
              <w:spacing w:before="39"/>
              <w:ind w:left="1075" w:right="1038"/>
              <w:jc w:val="center"/>
              <w:rPr>
                <w:sz w:val="24"/>
              </w:rPr>
            </w:pPr>
            <w:r>
              <w:rPr>
                <w:sz w:val="24"/>
              </w:rPr>
              <w:t>элемента</w:t>
            </w:r>
          </w:p>
        </w:tc>
        <w:tc>
          <w:tcPr>
            <w:tcW w:w="1844" w:type="dxa"/>
            <w:vMerge w:val="restart"/>
          </w:tcPr>
          <w:p w:rsidR="00E96789" w:rsidRDefault="001839C5">
            <w:pPr>
              <w:pStyle w:val="TableParagraph"/>
              <w:spacing w:before="18" w:line="244" w:lineRule="auto"/>
              <w:ind w:left="93" w:right="99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исполнитель,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соисполнитель,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участники</w:t>
            </w:r>
          </w:p>
        </w:tc>
        <w:tc>
          <w:tcPr>
            <w:tcW w:w="7371" w:type="dxa"/>
            <w:gridSpan w:val="3"/>
          </w:tcPr>
          <w:p w:rsidR="00E96789" w:rsidRDefault="001839C5">
            <w:pPr>
              <w:pStyle w:val="TableParagraph"/>
              <w:spacing w:before="11" w:line="273" w:lineRule="exact"/>
              <w:ind w:left="1118" w:right="1085"/>
              <w:jc w:val="center"/>
              <w:rPr>
                <w:sz w:val="24"/>
              </w:rPr>
            </w:pPr>
            <w:r>
              <w:rPr>
                <w:sz w:val="24"/>
              </w:rPr>
              <w:t>Объем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финансового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(очередной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год)</w:t>
            </w:r>
          </w:p>
        </w:tc>
        <w:tc>
          <w:tcPr>
            <w:tcW w:w="1560" w:type="dxa"/>
            <w:gridSpan w:val="2"/>
          </w:tcPr>
          <w:p w:rsidR="00E96789" w:rsidRDefault="001839C5">
            <w:pPr>
              <w:pStyle w:val="TableParagraph"/>
              <w:spacing w:before="11" w:line="273" w:lineRule="exact"/>
              <w:ind w:left="153"/>
              <w:rPr>
                <w:sz w:val="24"/>
              </w:rPr>
            </w:pPr>
            <w:r>
              <w:rPr>
                <w:sz w:val="24"/>
              </w:rPr>
              <w:t>Отклонение</w:t>
            </w:r>
          </w:p>
        </w:tc>
      </w:tr>
      <w:tr w:rsidR="00E96789">
        <w:trPr>
          <w:trHeight w:val="899"/>
        </w:trPr>
        <w:tc>
          <w:tcPr>
            <w:tcW w:w="562" w:type="dxa"/>
            <w:vMerge/>
            <w:tcBorders>
              <w:top w:val="nil"/>
            </w:tcBorders>
          </w:tcPr>
          <w:p w:rsidR="00E96789" w:rsidRDefault="00E96789">
            <w:pPr>
              <w:rPr>
                <w:sz w:val="2"/>
                <w:szCs w:val="2"/>
              </w:rPr>
            </w:pPr>
          </w:p>
        </w:tc>
        <w:tc>
          <w:tcPr>
            <w:tcW w:w="3120" w:type="dxa"/>
            <w:vMerge/>
            <w:tcBorders>
              <w:top w:val="nil"/>
            </w:tcBorders>
          </w:tcPr>
          <w:p w:rsidR="00E96789" w:rsidRDefault="00E96789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E96789" w:rsidRDefault="00E96789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</w:tcPr>
          <w:p w:rsidR="00E96789" w:rsidRDefault="00E96789">
            <w:pPr>
              <w:pStyle w:val="TableParagraph"/>
              <w:spacing w:before="4"/>
              <w:rPr>
                <w:rFonts w:ascii="Calibri"/>
                <w:sz w:val="25"/>
              </w:rPr>
            </w:pPr>
          </w:p>
          <w:p w:rsidR="00E96789" w:rsidRDefault="001839C5">
            <w:pPr>
              <w:pStyle w:val="TableParagraph"/>
              <w:ind w:left="1002"/>
              <w:rPr>
                <w:sz w:val="24"/>
              </w:rPr>
            </w:pPr>
            <w:r>
              <w:rPr>
                <w:sz w:val="24"/>
              </w:rPr>
              <w:t>Источник</w:t>
            </w:r>
          </w:p>
        </w:tc>
        <w:tc>
          <w:tcPr>
            <w:tcW w:w="2835" w:type="dxa"/>
          </w:tcPr>
          <w:p w:rsidR="00E96789" w:rsidRDefault="001839C5">
            <w:pPr>
              <w:pStyle w:val="TableParagraph"/>
              <w:tabs>
                <w:tab w:val="left" w:pos="2746"/>
              </w:tabs>
              <w:spacing w:before="11" w:line="259" w:lineRule="auto"/>
              <w:ind w:left="124" w:right="76" w:hanging="54"/>
              <w:jc w:val="center"/>
              <w:rPr>
                <w:sz w:val="24"/>
              </w:rPr>
            </w:pPr>
            <w:r>
              <w:rPr>
                <w:sz w:val="24"/>
              </w:rPr>
              <w:t>Объем финансирования,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предусмотренный</w:t>
            </w:r>
            <w:r>
              <w:rPr>
                <w:spacing w:val="-1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:rsidR="00E96789" w:rsidRDefault="001839C5">
            <w:pPr>
              <w:pStyle w:val="TableParagraph"/>
              <w:spacing w:line="272" w:lineRule="exact"/>
              <w:ind w:left="678" w:right="684"/>
              <w:jc w:val="center"/>
              <w:rPr>
                <w:sz w:val="24"/>
              </w:rPr>
            </w:pPr>
            <w:r>
              <w:rPr>
                <w:sz w:val="24"/>
              </w:rPr>
              <w:t>год,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тыс.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руб.</w:t>
            </w:r>
          </w:p>
        </w:tc>
        <w:tc>
          <w:tcPr>
            <w:tcW w:w="1560" w:type="dxa"/>
          </w:tcPr>
          <w:p w:rsidR="00E96789" w:rsidRDefault="001839C5">
            <w:pPr>
              <w:pStyle w:val="TableParagraph"/>
              <w:spacing w:before="11" w:line="259" w:lineRule="auto"/>
              <w:ind w:left="140" w:right="139" w:firstLine="161"/>
              <w:rPr>
                <w:sz w:val="24"/>
              </w:rPr>
            </w:pPr>
            <w:r>
              <w:rPr>
                <w:sz w:val="24"/>
              </w:rPr>
              <w:t>Кассовое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исполнение,</w:t>
            </w:r>
          </w:p>
          <w:p w:rsidR="00E96789" w:rsidRDefault="001839C5">
            <w:pPr>
              <w:pStyle w:val="TableParagraph"/>
              <w:spacing w:line="272" w:lineRule="exact"/>
              <w:ind w:left="313"/>
              <w:rPr>
                <w:sz w:val="24"/>
              </w:rPr>
            </w:pPr>
            <w:r>
              <w:rPr>
                <w:sz w:val="24"/>
              </w:rPr>
              <w:t>тыс. руб.</w:t>
            </w:r>
          </w:p>
        </w:tc>
        <w:tc>
          <w:tcPr>
            <w:tcW w:w="850" w:type="dxa"/>
          </w:tcPr>
          <w:p w:rsidR="00E96789" w:rsidRDefault="00E96789">
            <w:pPr>
              <w:pStyle w:val="TableParagraph"/>
              <w:spacing w:before="4"/>
              <w:rPr>
                <w:rFonts w:ascii="Calibri"/>
                <w:sz w:val="25"/>
              </w:rPr>
            </w:pPr>
          </w:p>
          <w:p w:rsidR="00E96789" w:rsidRDefault="001839C5">
            <w:pPr>
              <w:pStyle w:val="TableParagraph"/>
              <w:ind w:left="297"/>
              <w:rPr>
                <w:sz w:val="24"/>
              </w:rPr>
            </w:pPr>
            <w:r>
              <w:rPr>
                <w:sz w:val="24"/>
              </w:rPr>
              <w:t>-/+</w:t>
            </w:r>
          </w:p>
        </w:tc>
        <w:tc>
          <w:tcPr>
            <w:tcW w:w="710" w:type="dxa"/>
          </w:tcPr>
          <w:p w:rsidR="00E96789" w:rsidRDefault="00E96789">
            <w:pPr>
              <w:pStyle w:val="TableParagraph"/>
              <w:spacing w:before="4"/>
              <w:rPr>
                <w:rFonts w:ascii="Calibri"/>
                <w:sz w:val="25"/>
              </w:rPr>
            </w:pPr>
          </w:p>
          <w:p w:rsidR="00E96789" w:rsidRDefault="001839C5">
            <w:pPr>
              <w:pStyle w:val="TableParagraph"/>
              <w:ind w:left="225"/>
              <w:rPr>
                <w:sz w:val="24"/>
              </w:rPr>
            </w:pPr>
            <w:r>
              <w:rPr>
                <w:sz w:val="24"/>
              </w:rPr>
              <w:t>%</w:t>
            </w:r>
          </w:p>
        </w:tc>
      </w:tr>
      <w:tr w:rsidR="00E96789">
        <w:trPr>
          <w:trHeight w:val="427"/>
        </w:trPr>
        <w:tc>
          <w:tcPr>
            <w:tcW w:w="562" w:type="dxa"/>
            <w:vMerge/>
            <w:tcBorders>
              <w:top w:val="nil"/>
            </w:tcBorders>
          </w:tcPr>
          <w:p w:rsidR="00E96789" w:rsidRDefault="00E96789">
            <w:pPr>
              <w:rPr>
                <w:sz w:val="2"/>
                <w:szCs w:val="2"/>
              </w:rPr>
            </w:pPr>
          </w:p>
        </w:tc>
        <w:tc>
          <w:tcPr>
            <w:tcW w:w="3120" w:type="dxa"/>
            <w:vMerge/>
            <w:tcBorders>
              <w:top w:val="nil"/>
            </w:tcBorders>
          </w:tcPr>
          <w:p w:rsidR="00E96789" w:rsidRDefault="00E96789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E96789" w:rsidRDefault="00E96789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</w:tcPr>
          <w:p w:rsidR="00E96789" w:rsidRDefault="001839C5">
            <w:pPr>
              <w:pStyle w:val="TableParagraph"/>
              <w:spacing w:before="11"/>
              <w:ind w:left="665"/>
              <w:rPr>
                <w:sz w:val="24"/>
              </w:rPr>
            </w:pPr>
            <w:r>
              <w:rPr>
                <w:sz w:val="24"/>
              </w:rPr>
              <w:t>ИИ</w:t>
            </w:r>
          </w:p>
        </w:tc>
        <w:tc>
          <w:tcPr>
            <w:tcW w:w="2835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</w:tr>
      <w:tr w:rsidR="00E96789">
        <w:trPr>
          <w:trHeight w:val="427"/>
        </w:trPr>
        <w:tc>
          <w:tcPr>
            <w:tcW w:w="562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3120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:rsidR="00E96789" w:rsidRDefault="001839C5">
            <w:pPr>
              <w:pStyle w:val="TableParagraph"/>
              <w:spacing w:before="11"/>
              <w:ind w:left="47"/>
              <w:jc w:val="center"/>
              <w:rPr>
                <w:sz w:val="24"/>
              </w:rPr>
            </w:pPr>
            <w:r>
              <w:rPr>
                <w:sz w:val="24"/>
              </w:rPr>
              <w:t>…</w:t>
            </w:r>
          </w:p>
        </w:tc>
        <w:tc>
          <w:tcPr>
            <w:tcW w:w="2976" w:type="dxa"/>
          </w:tcPr>
          <w:p w:rsidR="00E96789" w:rsidRDefault="001839C5">
            <w:pPr>
              <w:pStyle w:val="TableParagraph"/>
              <w:spacing w:before="11"/>
              <w:ind w:left="665"/>
              <w:rPr>
                <w:sz w:val="24"/>
              </w:rPr>
            </w:pPr>
            <w:r>
              <w:rPr>
                <w:sz w:val="24"/>
              </w:rPr>
              <w:t>…</w:t>
            </w:r>
          </w:p>
        </w:tc>
        <w:tc>
          <w:tcPr>
            <w:tcW w:w="2835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</w:tr>
      <w:tr w:rsidR="00E96789">
        <w:trPr>
          <w:trHeight w:val="427"/>
        </w:trPr>
        <w:tc>
          <w:tcPr>
            <w:tcW w:w="562" w:type="dxa"/>
            <w:vMerge w:val="restart"/>
          </w:tcPr>
          <w:p w:rsidR="00E96789" w:rsidRDefault="001839C5">
            <w:pPr>
              <w:pStyle w:val="TableParagraph"/>
              <w:spacing w:before="20"/>
              <w:ind w:left="203"/>
              <w:rPr>
                <w:sz w:val="24"/>
              </w:rPr>
            </w:pPr>
            <w:r>
              <w:rPr>
                <w:sz w:val="24"/>
              </w:rPr>
              <w:t>.1</w:t>
            </w:r>
          </w:p>
        </w:tc>
        <w:tc>
          <w:tcPr>
            <w:tcW w:w="3120" w:type="dxa"/>
            <w:vMerge w:val="restart"/>
          </w:tcPr>
          <w:p w:rsidR="00E96789" w:rsidRDefault="001839C5">
            <w:pPr>
              <w:pStyle w:val="TableParagraph"/>
              <w:spacing w:before="20" w:line="259" w:lineRule="auto"/>
              <w:ind w:left="1189" w:right="100" w:hanging="465"/>
              <w:rPr>
                <w:sz w:val="24"/>
              </w:rPr>
            </w:pPr>
            <w:r>
              <w:rPr>
                <w:sz w:val="24"/>
              </w:rPr>
              <w:t>Структурный элемент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  <w:tc>
          <w:tcPr>
            <w:tcW w:w="1844" w:type="dxa"/>
            <w:vMerge w:val="restart"/>
          </w:tcPr>
          <w:p w:rsidR="00E96789" w:rsidRDefault="001839C5">
            <w:pPr>
              <w:pStyle w:val="TableParagraph"/>
              <w:spacing w:before="20" w:line="259" w:lineRule="auto"/>
              <w:ind w:left="111" w:right="122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исполнитель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E96789" w:rsidRDefault="001839C5">
            <w:pPr>
              <w:pStyle w:val="TableParagraph"/>
              <w:spacing w:before="11"/>
              <w:ind w:left="665"/>
              <w:rPr>
                <w:sz w:val="24"/>
              </w:rPr>
            </w:pPr>
            <w:r>
              <w:rPr>
                <w:sz w:val="24"/>
              </w:rPr>
              <w:t>Всего,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числе:</w:t>
            </w:r>
          </w:p>
        </w:tc>
        <w:tc>
          <w:tcPr>
            <w:tcW w:w="2835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</w:tr>
      <w:tr w:rsidR="00E96789">
        <w:trPr>
          <w:trHeight w:val="427"/>
        </w:trPr>
        <w:tc>
          <w:tcPr>
            <w:tcW w:w="562" w:type="dxa"/>
            <w:vMerge/>
            <w:tcBorders>
              <w:top w:val="nil"/>
            </w:tcBorders>
          </w:tcPr>
          <w:p w:rsidR="00E96789" w:rsidRDefault="00E96789">
            <w:pPr>
              <w:rPr>
                <w:sz w:val="2"/>
                <w:szCs w:val="2"/>
              </w:rPr>
            </w:pPr>
          </w:p>
        </w:tc>
        <w:tc>
          <w:tcPr>
            <w:tcW w:w="3120" w:type="dxa"/>
            <w:vMerge/>
            <w:tcBorders>
              <w:top w:val="nil"/>
            </w:tcBorders>
          </w:tcPr>
          <w:p w:rsidR="00E96789" w:rsidRDefault="00E96789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E96789" w:rsidRDefault="00E96789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</w:tcPr>
          <w:p w:rsidR="00E96789" w:rsidRDefault="001839C5">
            <w:pPr>
              <w:pStyle w:val="TableParagraph"/>
              <w:spacing w:before="11"/>
              <w:ind w:left="665"/>
              <w:rPr>
                <w:sz w:val="24"/>
              </w:rPr>
            </w:pPr>
            <w:r>
              <w:rPr>
                <w:sz w:val="24"/>
              </w:rPr>
              <w:t>ФБ</w:t>
            </w:r>
          </w:p>
        </w:tc>
        <w:tc>
          <w:tcPr>
            <w:tcW w:w="2835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</w:tr>
      <w:tr w:rsidR="00E96789">
        <w:trPr>
          <w:trHeight w:val="427"/>
        </w:trPr>
        <w:tc>
          <w:tcPr>
            <w:tcW w:w="562" w:type="dxa"/>
            <w:vMerge/>
            <w:tcBorders>
              <w:top w:val="nil"/>
            </w:tcBorders>
          </w:tcPr>
          <w:p w:rsidR="00E96789" w:rsidRDefault="00E96789">
            <w:pPr>
              <w:rPr>
                <w:sz w:val="2"/>
                <w:szCs w:val="2"/>
              </w:rPr>
            </w:pPr>
          </w:p>
        </w:tc>
        <w:tc>
          <w:tcPr>
            <w:tcW w:w="3120" w:type="dxa"/>
            <w:vMerge/>
            <w:tcBorders>
              <w:top w:val="nil"/>
            </w:tcBorders>
          </w:tcPr>
          <w:p w:rsidR="00E96789" w:rsidRDefault="00E96789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E96789" w:rsidRDefault="00E96789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</w:tcPr>
          <w:p w:rsidR="00E96789" w:rsidRDefault="001839C5">
            <w:pPr>
              <w:pStyle w:val="TableParagraph"/>
              <w:spacing w:before="11"/>
              <w:ind w:left="665"/>
              <w:rPr>
                <w:sz w:val="24"/>
              </w:rPr>
            </w:pPr>
            <w:r>
              <w:rPr>
                <w:sz w:val="24"/>
              </w:rPr>
              <w:t>ОБ</w:t>
            </w:r>
          </w:p>
        </w:tc>
        <w:tc>
          <w:tcPr>
            <w:tcW w:w="2835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</w:tr>
      <w:tr w:rsidR="00E96789">
        <w:trPr>
          <w:trHeight w:val="427"/>
        </w:trPr>
        <w:tc>
          <w:tcPr>
            <w:tcW w:w="562" w:type="dxa"/>
            <w:vMerge/>
            <w:tcBorders>
              <w:top w:val="nil"/>
            </w:tcBorders>
          </w:tcPr>
          <w:p w:rsidR="00E96789" w:rsidRDefault="00E96789">
            <w:pPr>
              <w:rPr>
                <w:sz w:val="2"/>
                <w:szCs w:val="2"/>
              </w:rPr>
            </w:pPr>
          </w:p>
        </w:tc>
        <w:tc>
          <w:tcPr>
            <w:tcW w:w="3120" w:type="dxa"/>
            <w:vMerge/>
            <w:tcBorders>
              <w:top w:val="nil"/>
            </w:tcBorders>
          </w:tcPr>
          <w:p w:rsidR="00E96789" w:rsidRDefault="00E96789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E96789" w:rsidRDefault="00E96789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</w:tcPr>
          <w:p w:rsidR="00E96789" w:rsidRDefault="001839C5">
            <w:pPr>
              <w:pStyle w:val="TableParagraph"/>
              <w:spacing w:before="11"/>
              <w:ind w:left="665"/>
              <w:rPr>
                <w:sz w:val="24"/>
              </w:rPr>
            </w:pPr>
            <w:r>
              <w:rPr>
                <w:sz w:val="24"/>
              </w:rPr>
              <w:t>МБ</w:t>
            </w:r>
          </w:p>
        </w:tc>
        <w:tc>
          <w:tcPr>
            <w:tcW w:w="2835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</w:tr>
      <w:tr w:rsidR="00E96789">
        <w:trPr>
          <w:trHeight w:val="427"/>
        </w:trPr>
        <w:tc>
          <w:tcPr>
            <w:tcW w:w="562" w:type="dxa"/>
            <w:vMerge/>
            <w:tcBorders>
              <w:top w:val="nil"/>
            </w:tcBorders>
          </w:tcPr>
          <w:p w:rsidR="00E96789" w:rsidRDefault="00E96789">
            <w:pPr>
              <w:rPr>
                <w:sz w:val="2"/>
                <w:szCs w:val="2"/>
              </w:rPr>
            </w:pPr>
          </w:p>
        </w:tc>
        <w:tc>
          <w:tcPr>
            <w:tcW w:w="3120" w:type="dxa"/>
            <w:vMerge/>
            <w:tcBorders>
              <w:top w:val="nil"/>
            </w:tcBorders>
          </w:tcPr>
          <w:p w:rsidR="00E96789" w:rsidRDefault="00E96789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E96789" w:rsidRDefault="00E96789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</w:tcPr>
          <w:p w:rsidR="00E96789" w:rsidRDefault="001839C5">
            <w:pPr>
              <w:pStyle w:val="TableParagraph"/>
              <w:spacing w:before="11"/>
              <w:ind w:left="665"/>
              <w:rPr>
                <w:sz w:val="24"/>
              </w:rPr>
            </w:pPr>
            <w:r>
              <w:rPr>
                <w:sz w:val="24"/>
              </w:rPr>
              <w:t>ИИ</w:t>
            </w:r>
          </w:p>
        </w:tc>
        <w:tc>
          <w:tcPr>
            <w:tcW w:w="2835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</w:tr>
      <w:tr w:rsidR="00E96789">
        <w:trPr>
          <w:trHeight w:val="427"/>
        </w:trPr>
        <w:tc>
          <w:tcPr>
            <w:tcW w:w="562" w:type="dxa"/>
            <w:vMerge/>
            <w:tcBorders>
              <w:top w:val="nil"/>
            </w:tcBorders>
          </w:tcPr>
          <w:p w:rsidR="00E96789" w:rsidRDefault="00E96789">
            <w:pPr>
              <w:rPr>
                <w:sz w:val="2"/>
                <w:szCs w:val="2"/>
              </w:rPr>
            </w:pPr>
          </w:p>
        </w:tc>
        <w:tc>
          <w:tcPr>
            <w:tcW w:w="3120" w:type="dxa"/>
            <w:vMerge/>
            <w:tcBorders>
              <w:top w:val="nil"/>
            </w:tcBorders>
          </w:tcPr>
          <w:p w:rsidR="00E96789" w:rsidRDefault="00E96789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</w:tcPr>
          <w:p w:rsidR="00E96789" w:rsidRDefault="001839C5">
            <w:pPr>
              <w:pStyle w:val="TableParagraph"/>
              <w:spacing w:before="11"/>
              <w:ind w:left="47"/>
              <w:jc w:val="center"/>
              <w:rPr>
                <w:sz w:val="24"/>
              </w:rPr>
            </w:pPr>
            <w:r>
              <w:rPr>
                <w:sz w:val="24"/>
              </w:rPr>
              <w:t>…</w:t>
            </w:r>
          </w:p>
        </w:tc>
        <w:tc>
          <w:tcPr>
            <w:tcW w:w="2976" w:type="dxa"/>
          </w:tcPr>
          <w:p w:rsidR="00E96789" w:rsidRDefault="001839C5">
            <w:pPr>
              <w:pStyle w:val="TableParagraph"/>
              <w:spacing w:before="11"/>
              <w:ind w:left="665"/>
              <w:rPr>
                <w:sz w:val="24"/>
              </w:rPr>
            </w:pPr>
            <w:r>
              <w:rPr>
                <w:sz w:val="24"/>
              </w:rPr>
              <w:t>…</w:t>
            </w:r>
          </w:p>
        </w:tc>
        <w:tc>
          <w:tcPr>
            <w:tcW w:w="2835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</w:tr>
      <w:tr w:rsidR="00E96789">
        <w:trPr>
          <w:trHeight w:val="427"/>
        </w:trPr>
        <w:tc>
          <w:tcPr>
            <w:tcW w:w="562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3120" w:type="dxa"/>
          </w:tcPr>
          <w:p w:rsidR="00E96789" w:rsidRDefault="001839C5">
            <w:pPr>
              <w:pStyle w:val="TableParagraph"/>
              <w:spacing w:before="11"/>
              <w:ind w:left="723"/>
              <w:rPr>
                <w:sz w:val="24"/>
              </w:rPr>
            </w:pPr>
            <w:r>
              <w:rPr>
                <w:sz w:val="24"/>
              </w:rPr>
              <w:t>Структурный</w:t>
            </w:r>
          </w:p>
        </w:tc>
        <w:tc>
          <w:tcPr>
            <w:tcW w:w="1844" w:type="dxa"/>
          </w:tcPr>
          <w:p w:rsidR="00E96789" w:rsidRDefault="001839C5">
            <w:pPr>
              <w:pStyle w:val="TableParagraph"/>
              <w:spacing w:before="11"/>
              <w:ind w:left="73" w:right="99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</w:p>
        </w:tc>
        <w:tc>
          <w:tcPr>
            <w:tcW w:w="2976" w:type="dxa"/>
          </w:tcPr>
          <w:p w:rsidR="00E96789" w:rsidRDefault="001839C5">
            <w:pPr>
              <w:pStyle w:val="TableParagraph"/>
              <w:spacing w:before="11"/>
              <w:ind w:left="665"/>
              <w:rPr>
                <w:sz w:val="24"/>
              </w:rPr>
            </w:pPr>
            <w:r>
              <w:rPr>
                <w:sz w:val="24"/>
              </w:rPr>
              <w:t>Всего,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числе:</w:t>
            </w:r>
          </w:p>
        </w:tc>
        <w:tc>
          <w:tcPr>
            <w:tcW w:w="2835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</w:tr>
    </w:tbl>
    <w:p w:rsidR="00E96789" w:rsidRDefault="00E96789">
      <w:pPr>
        <w:rPr>
          <w:sz w:val="24"/>
        </w:rPr>
        <w:sectPr w:rsidR="00E96789">
          <w:pgSz w:w="16840" w:h="11910" w:orient="landscape"/>
          <w:pgMar w:top="0" w:right="340" w:bottom="280" w:left="1400" w:header="720" w:footer="720" w:gutter="0"/>
          <w:cols w:space="720"/>
        </w:sectPr>
      </w:pPr>
    </w:p>
    <w:p w:rsidR="00E96789" w:rsidRDefault="00E96789">
      <w:pPr>
        <w:pStyle w:val="a3"/>
        <w:ind w:left="0"/>
        <w:jc w:val="left"/>
        <w:rPr>
          <w:rFonts w:ascii="Calibri"/>
          <w:sz w:val="2"/>
        </w:rPr>
      </w:pPr>
    </w:p>
    <w:tbl>
      <w:tblPr>
        <w:tblStyle w:val="TableNormal"/>
        <w:tblW w:w="0" w:type="auto"/>
        <w:tblInd w:w="1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3120"/>
        <w:gridCol w:w="1844"/>
        <w:gridCol w:w="2976"/>
        <w:gridCol w:w="2835"/>
        <w:gridCol w:w="1560"/>
        <w:gridCol w:w="850"/>
        <w:gridCol w:w="710"/>
      </w:tblGrid>
      <w:tr w:rsidR="00E96789">
        <w:trPr>
          <w:trHeight w:val="427"/>
        </w:trPr>
        <w:tc>
          <w:tcPr>
            <w:tcW w:w="562" w:type="dxa"/>
            <w:vMerge w:val="restart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3120" w:type="dxa"/>
            <w:vMerge w:val="restart"/>
          </w:tcPr>
          <w:p w:rsidR="00E96789" w:rsidRDefault="001839C5">
            <w:pPr>
              <w:pStyle w:val="TableParagraph"/>
              <w:spacing w:before="11"/>
              <w:ind w:left="1153"/>
              <w:rPr>
                <w:sz w:val="24"/>
              </w:rPr>
            </w:pPr>
            <w:r>
              <w:rPr>
                <w:sz w:val="24"/>
              </w:rPr>
              <w:t>элемент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…</w:t>
            </w:r>
          </w:p>
        </w:tc>
        <w:tc>
          <w:tcPr>
            <w:tcW w:w="1844" w:type="dxa"/>
            <w:vMerge w:val="restart"/>
          </w:tcPr>
          <w:p w:rsidR="00E96789" w:rsidRDefault="001839C5">
            <w:pPr>
              <w:pStyle w:val="TableParagraph"/>
              <w:spacing w:before="11"/>
              <w:ind w:left="111"/>
              <w:rPr>
                <w:sz w:val="24"/>
              </w:rPr>
            </w:pPr>
            <w:r>
              <w:rPr>
                <w:sz w:val="24"/>
              </w:rPr>
              <w:t>исполнитель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E96789" w:rsidRDefault="001839C5">
            <w:pPr>
              <w:pStyle w:val="TableParagraph"/>
              <w:spacing w:before="11"/>
              <w:ind w:left="665"/>
              <w:rPr>
                <w:sz w:val="24"/>
              </w:rPr>
            </w:pPr>
            <w:r>
              <w:rPr>
                <w:sz w:val="24"/>
              </w:rPr>
              <w:t>ФБ</w:t>
            </w:r>
          </w:p>
        </w:tc>
        <w:tc>
          <w:tcPr>
            <w:tcW w:w="2835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</w:tr>
      <w:tr w:rsidR="00E96789">
        <w:trPr>
          <w:trHeight w:val="427"/>
        </w:trPr>
        <w:tc>
          <w:tcPr>
            <w:tcW w:w="562" w:type="dxa"/>
            <w:vMerge/>
            <w:tcBorders>
              <w:top w:val="nil"/>
            </w:tcBorders>
          </w:tcPr>
          <w:p w:rsidR="00E96789" w:rsidRDefault="00E96789">
            <w:pPr>
              <w:rPr>
                <w:sz w:val="2"/>
                <w:szCs w:val="2"/>
              </w:rPr>
            </w:pPr>
          </w:p>
        </w:tc>
        <w:tc>
          <w:tcPr>
            <w:tcW w:w="3120" w:type="dxa"/>
            <w:vMerge/>
            <w:tcBorders>
              <w:top w:val="nil"/>
            </w:tcBorders>
          </w:tcPr>
          <w:p w:rsidR="00E96789" w:rsidRDefault="00E96789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E96789" w:rsidRDefault="00E96789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</w:tcPr>
          <w:p w:rsidR="00E96789" w:rsidRDefault="001839C5">
            <w:pPr>
              <w:pStyle w:val="TableParagraph"/>
              <w:spacing w:before="11"/>
              <w:ind w:left="665"/>
              <w:rPr>
                <w:sz w:val="24"/>
              </w:rPr>
            </w:pPr>
            <w:r>
              <w:rPr>
                <w:sz w:val="24"/>
              </w:rPr>
              <w:t>ОБ</w:t>
            </w:r>
          </w:p>
        </w:tc>
        <w:tc>
          <w:tcPr>
            <w:tcW w:w="2835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</w:tr>
      <w:tr w:rsidR="00E96789">
        <w:trPr>
          <w:trHeight w:val="427"/>
        </w:trPr>
        <w:tc>
          <w:tcPr>
            <w:tcW w:w="562" w:type="dxa"/>
            <w:vMerge/>
            <w:tcBorders>
              <w:top w:val="nil"/>
            </w:tcBorders>
          </w:tcPr>
          <w:p w:rsidR="00E96789" w:rsidRDefault="00E96789">
            <w:pPr>
              <w:rPr>
                <w:sz w:val="2"/>
                <w:szCs w:val="2"/>
              </w:rPr>
            </w:pPr>
          </w:p>
        </w:tc>
        <w:tc>
          <w:tcPr>
            <w:tcW w:w="3120" w:type="dxa"/>
            <w:vMerge/>
            <w:tcBorders>
              <w:top w:val="nil"/>
            </w:tcBorders>
          </w:tcPr>
          <w:p w:rsidR="00E96789" w:rsidRDefault="00E96789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E96789" w:rsidRDefault="00E96789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</w:tcPr>
          <w:p w:rsidR="00E96789" w:rsidRDefault="001839C5">
            <w:pPr>
              <w:pStyle w:val="TableParagraph"/>
              <w:spacing w:before="11"/>
              <w:ind w:left="665"/>
              <w:rPr>
                <w:sz w:val="24"/>
              </w:rPr>
            </w:pPr>
            <w:r>
              <w:rPr>
                <w:sz w:val="24"/>
              </w:rPr>
              <w:t>МБ</w:t>
            </w:r>
          </w:p>
        </w:tc>
        <w:tc>
          <w:tcPr>
            <w:tcW w:w="2835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</w:tr>
      <w:tr w:rsidR="00E96789">
        <w:trPr>
          <w:trHeight w:val="427"/>
        </w:trPr>
        <w:tc>
          <w:tcPr>
            <w:tcW w:w="562" w:type="dxa"/>
            <w:vMerge/>
            <w:tcBorders>
              <w:top w:val="nil"/>
            </w:tcBorders>
          </w:tcPr>
          <w:p w:rsidR="00E96789" w:rsidRDefault="00E96789">
            <w:pPr>
              <w:rPr>
                <w:sz w:val="2"/>
                <w:szCs w:val="2"/>
              </w:rPr>
            </w:pPr>
          </w:p>
        </w:tc>
        <w:tc>
          <w:tcPr>
            <w:tcW w:w="3120" w:type="dxa"/>
            <w:vMerge/>
            <w:tcBorders>
              <w:top w:val="nil"/>
            </w:tcBorders>
          </w:tcPr>
          <w:p w:rsidR="00E96789" w:rsidRDefault="00E96789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E96789" w:rsidRDefault="00E96789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</w:tcPr>
          <w:p w:rsidR="00E96789" w:rsidRDefault="001839C5">
            <w:pPr>
              <w:pStyle w:val="TableParagraph"/>
              <w:spacing w:before="11"/>
              <w:ind w:left="665"/>
              <w:rPr>
                <w:sz w:val="24"/>
              </w:rPr>
            </w:pPr>
            <w:r>
              <w:rPr>
                <w:sz w:val="24"/>
              </w:rPr>
              <w:t>ИИ</w:t>
            </w:r>
          </w:p>
        </w:tc>
        <w:tc>
          <w:tcPr>
            <w:tcW w:w="2835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</w:tr>
      <w:tr w:rsidR="00E96789">
        <w:trPr>
          <w:trHeight w:val="427"/>
        </w:trPr>
        <w:tc>
          <w:tcPr>
            <w:tcW w:w="562" w:type="dxa"/>
            <w:vMerge/>
            <w:tcBorders>
              <w:top w:val="nil"/>
            </w:tcBorders>
          </w:tcPr>
          <w:p w:rsidR="00E96789" w:rsidRDefault="00E96789">
            <w:pPr>
              <w:rPr>
                <w:sz w:val="2"/>
                <w:szCs w:val="2"/>
              </w:rPr>
            </w:pPr>
          </w:p>
        </w:tc>
        <w:tc>
          <w:tcPr>
            <w:tcW w:w="3120" w:type="dxa"/>
            <w:vMerge/>
            <w:tcBorders>
              <w:top w:val="nil"/>
            </w:tcBorders>
          </w:tcPr>
          <w:p w:rsidR="00E96789" w:rsidRDefault="00E96789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</w:tcPr>
          <w:p w:rsidR="00E96789" w:rsidRDefault="001839C5">
            <w:pPr>
              <w:pStyle w:val="TableParagraph"/>
              <w:spacing w:before="11"/>
              <w:ind w:left="47"/>
              <w:jc w:val="center"/>
              <w:rPr>
                <w:sz w:val="24"/>
              </w:rPr>
            </w:pPr>
            <w:r>
              <w:rPr>
                <w:sz w:val="24"/>
              </w:rPr>
              <w:t>…</w:t>
            </w:r>
          </w:p>
        </w:tc>
        <w:tc>
          <w:tcPr>
            <w:tcW w:w="2976" w:type="dxa"/>
          </w:tcPr>
          <w:p w:rsidR="00E96789" w:rsidRDefault="001839C5">
            <w:pPr>
              <w:pStyle w:val="TableParagraph"/>
              <w:spacing w:before="11"/>
              <w:ind w:left="665"/>
              <w:rPr>
                <w:sz w:val="24"/>
              </w:rPr>
            </w:pPr>
            <w:r>
              <w:rPr>
                <w:sz w:val="24"/>
              </w:rPr>
              <w:t>…</w:t>
            </w:r>
          </w:p>
        </w:tc>
        <w:tc>
          <w:tcPr>
            <w:tcW w:w="2835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</w:tr>
      <w:tr w:rsidR="00E96789">
        <w:trPr>
          <w:trHeight w:val="427"/>
        </w:trPr>
        <w:tc>
          <w:tcPr>
            <w:tcW w:w="562" w:type="dxa"/>
            <w:vMerge w:val="restart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3120" w:type="dxa"/>
            <w:vMerge w:val="restart"/>
          </w:tcPr>
          <w:p w:rsidR="00E96789" w:rsidRDefault="001839C5">
            <w:pPr>
              <w:pStyle w:val="TableParagraph"/>
              <w:spacing w:before="20" w:line="247" w:lineRule="auto"/>
              <w:ind w:left="45" w:right="41" w:firstLine="1054"/>
              <w:rPr>
                <w:sz w:val="24"/>
              </w:rPr>
            </w:pPr>
            <w:proofErr w:type="gramStart"/>
            <w:r>
              <w:rPr>
                <w:sz w:val="24"/>
              </w:rPr>
              <w:t>Отдельные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мероприятия, направленные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ликвидацию последствий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чрезвычайных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proofErr w:type="gramEnd"/>
          </w:p>
          <w:p w:rsidR="00E96789" w:rsidRDefault="001839C5">
            <w:pPr>
              <w:pStyle w:val="TableParagraph"/>
              <w:spacing w:before="13"/>
              <w:ind w:left="721"/>
              <w:rPr>
                <w:sz w:val="24"/>
              </w:rPr>
            </w:pPr>
            <w:r>
              <w:rPr>
                <w:sz w:val="24"/>
              </w:rPr>
              <w:t>необходимости)</w:t>
            </w:r>
          </w:p>
        </w:tc>
        <w:tc>
          <w:tcPr>
            <w:tcW w:w="1844" w:type="dxa"/>
            <w:vMerge w:val="restart"/>
          </w:tcPr>
          <w:p w:rsidR="00E96789" w:rsidRDefault="001839C5">
            <w:pPr>
              <w:pStyle w:val="TableParagraph"/>
              <w:spacing w:before="20" w:line="259" w:lineRule="auto"/>
              <w:ind w:left="111" w:right="122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исполнитель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E96789" w:rsidRDefault="001839C5">
            <w:pPr>
              <w:pStyle w:val="TableParagraph"/>
              <w:spacing w:before="11"/>
              <w:ind w:left="665"/>
              <w:rPr>
                <w:sz w:val="24"/>
              </w:rPr>
            </w:pPr>
            <w:r>
              <w:rPr>
                <w:sz w:val="24"/>
              </w:rPr>
              <w:t>Всего,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числе:</w:t>
            </w:r>
          </w:p>
        </w:tc>
        <w:tc>
          <w:tcPr>
            <w:tcW w:w="2835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</w:tr>
      <w:tr w:rsidR="00E96789">
        <w:trPr>
          <w:trHeight w:val="427"/>
        </w:trPr>
        <w:tc>
          <w:tcPr>
            <w:tcW w:w="562" w:type="dxa"/>
            <w:vMerge/>
            <w:tcBorders>
              <w:top w:val="nil"/>
            </w:tcBorders>
          </w:tcPr>
          <w:p w:rsidR="00E96789" w:rsidRDefault="00E96789">
            <w:pPr>
              <w:rPr>
                <w:sz w:val="2"/>
                <w:szCs w:val="2"/>
              </w:rPr>
            </w:pPr>
          </w:p>
        </w:tc>
        <w:tc>
          <w:tcPr>
            <w:tcW w:w="3120" w:type="dxa"/>
            <w:vMerge/>
            <w:tcBorders>
              <w:top w:val="nil"/>
            </w:tcBorders>
          </w:tcPr>
          <w:p w:rsidR="00E96789" w:rsidRDefault="00E96789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E96789" w:rsidRDefault="00E96789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</w:tcPr>
          <w:p w:rsidR="00E96789" w:rsidRDefault="001839C5">
            <w:pPr>
              <w:pStyle w:val="TableParagraph"/>
              <w:spacing w:before="11"/>
              <w:ind w:left="665"/>
              <w:rPr>
                <w:sz w:val="24"/>
              </w:rPr>
            </w:pPr>
            <w:r>
              <w:rPr>
                <w:sz w:val="24"/>
              </w:rPr>
              <w:t>ФБ</w:t>
            </w:r>
          </w:p>
        </w:tc>
        <w:tc>
          <w:tcPr>
            <w:tcW w:w="2835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</w:tr>
      <w:tr w:rsidR="00E96789">
        <w:trPr>
          <w:trHeight w:val="427"/>
        </w:trPr>
        <w:tc>
          <w:tcPr>
            <w:tcW w:w="562" w:type="dxa"/>
            <w:vMerge/>
            <w:tcBorders>
              <w:top w:val="nil"/>
            </w:tcBorders>
          </w:tcPr>
          <w:p w:rsidR="00E96789" w:rsidRDefault="00E96789">
            <w:pPr>
              <w:rPr>
                <w:sz w:val="2"/>
                <w:szCs w:val="2"/>
              </w:rPr>
            </w:pPr>
          </w:p>
        </w:tc>
        <w:tc>
          <w:tcPr>
            <w:tcW w:w="3120" w:type="dxa"/>
            <w:vMerge/>
            <w:tcBorders>
              <w:top w:val="nil"/>
            </w:tcBorders>
          </w:tcPr>
          <w:p w:rsidR="00E96789" w:rsidRDefault="00E96789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E96789" w:rsidRDefault="00E96789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</w:tcPr>
          <w:p w:rsidR="00E96789" w:rsidRDefault="001839C5">
            <w:pPr>
              <w:pStyle w:val="TableParagraph"/>
              <w:spacing w:before="11"/>
              <w:ind w:left="665"/>
              <w:rPr>
                <w:sz w:val="24"/>
              </w:rPr>
            </w:pPr>
            <w:r>
              <w:rPr>
                <w:sz w:val="24"/>
              </w:rPr>
              <w:t>ОБ</w:t>
            </w:r>
          </w:p>
        </w:tc>
        <w:tc>
          <w:tcPr>
            <w:tcW w:w="2835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</w:tr>
      <w:tr w:rsidR="00E96789">
        <w:trPr>
          <w:trHeight w:val="427"/>
        </w:trPr>
        <w:tc>
          <w:tcPr>
            <w:tcW w:w="562" w:type="dxa"/>
            <w:vMerge/>
            <w:tcBorders>
              <w:top w:val="nil"/>
            </w:tcBorders>
          </w:tcPr>
          <w:p w:rsidR="00E96789" w:rsidRDefault="00E96789">
            <w:pPr>
              <w:rPr>
                <w:sz w:val="2"/>
                <w:szCs w:val="2"/>
              </w:rPr>
            </w:pPr>
          </w:p>
        </w:tc>
        <w:tc>
          <w:tcPr>
            <w:tcW w:w="3120" w:type="dxa"/>
            <w:vMerge/>
            <w:tcBorders>
              <w:top w:val="nil"/>
            </w:tcBorders>
          </w:tcPr>
          <w:p w:rsidR="00E96789" w:rsidRDefault="00E96789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E96789" w:rsidRDefault="00E96789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</w:tcPr>
          <w:p w:rsidR="00E96789" w:rsidRDefault="001839C5">
            <w:pPr>
              <w:pStyle w:val="TableParagraph"/>
              <w:spacing w:before="11"/>
              <w:ind w:left="665"/>
              <w:rPr>
                <w:sz w:val="24"/>
              </w:rPr>
            </w:pPr>
            <w:r>
              <w:rPr>
                <w:sz w:val="24"/>
              </w:rPr>
              <w:t>МБ</w:t>
            </w:r>
          </w:p>
        </w:tc>
        <w:tc>
          <w:tcPr>
            <w:tcW w:w="2835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</w:tr>
      <w:tr w:rsidR="00E96789">
        <w:trPr>
          <w:trHeight w:val="427"/>
        </w:trPr>
        <w:tc>
          <w:tcPr>
            <w:tcW w:w="562" w:type="dxa"/>
            <w:vMerge/>
            <w:tcBorders>
              <w:top w:val="nil"/>
            </w:tcBorders>
          </w:tcPr>
          <w:p w:rsidR="00E96789" w:rsidRDefault="00E96789">
            <w:pPr>
              <w:rPr>
                <w:sz w:val="2"/>
                <w:szCs w:val="2"/>
              </w:rPr>
            </w:pPr>
          </w:p>
        </w:tc>
        <w:tc>
          <w:tcPr>
            <w:tcW w:w="3120" w:type="dxa"/>
            <w:vMerge/>
            <w:tcBorders>
              <w:top w:val="nil"/>
            </w:tcBorders>
          </w:tcPr>
          <w:p w:rsidR="00E96789" w:rsidRDefault="00E96789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E96789" w:rsidRDefault="00E96789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</w:tcPr>
          <w:p w:rsidR="00E96789" w:rsidRDefault="001839C5">
            <w:pPr>
              <w:pStyle w:val="TableParagraph"/>
              <w:spacing w:before="11"/>
              <w:ind w:left="665"/>
              <w:rPr>
                <w:sz w:val="24"/>
              </w:rPr>
            </w:pPr>
            <w:r>
              <w:rPr>
                <w:sz w:val="24"/>
              </w:rPr>
              <w:t>ИИ</w:t>
            </w:r>
          </w:p>
        </w:tc>
        <w:tc>
          <w:tcPr>
            <w:tcW w:w="2835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</w:tr>
      <w:tr w:rsidR="00E96789">
        <w:trPr>
          <w:trHeight w:val="427"/>
        </w:trPr>
        <w:tc>
          <w:tcPr>
            <w:tcW w:w="562" w:type="dxa"/>
            <w:vMerge/>
            <w:tcBorders>
              <w:top w:val="nil"/>
            </w:tcBorders>
          </w:tcPr>
          <w:p w:rsidR="00E96789" w:rsidRDefault="00E96789">
            <w:pPr>
              <w:rPr>
                <w:sz w:val="2"/>
                <w:szCs w:val="2"/>
              </w:rPr>
            </w:pPr>
          </w:p>
        </w:tc>
        <w:tc>
          <w:tcPr>
            <w:tcW w:w="3120" w:type="dxa"/>
            <w:vMerge/>
            <w:tcBorders>
              <w:top w:val="nil"/>
            </w:tcBorders>
          </w:tcPr>
          <w:p w:rsidR="00E96789" w:rsidRDefault="00E96789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</w:tcPr>
          <w:p w:rsidR="00E96789" w:rsidRDefault="001839C5">
            <w:pPr>
              <w:pStyle w:val="TableParagraph"/>
              <w:spacing w:before="11"/>
              <w:ind w:left="47"/>
              <w:jc w:val="center"/>
              <w:rPr>
                <w:sz w:val="24"/>
              </w:rPr>
            </w:pPr>
            <w:r>
              <w:rPr>
                <w:sz w:val="24"/>
              </w:rPr>
              <w:t>…</w:t>
            </w:r>
          </w:p>
        </w:tc>
        <w:tc>
          <w:tcPr>
            <w:tcW w:w="2976" w:type="dxa"/>
          </w:tcPr>
          <w:p w:rsidR="00E96789" w:rsidRDefault="001839C5">
            <w:pPr>
              <w:pStyle w:val="TableParagraph"/>
              <w:spacing w:before="11"/>
              <w:ind w:left="665"/>
              <w:rPr>
                <w:sz w:val="24"/>
              </w:rPr>
            </w:pPr>
            <w:r>
              <w:rPr>
                <w:sz w:val="24"/>
              </w:rPr>
              <w:t>…</w:t>
            </w:r>
          </w:p>
        </w:tc>
        <w:tc>
          <w:tcPr>
            <w:tcW w:w="2835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</w:tr>
    </w:tbl>
    <w:p w:rsidR="00E96789" w:rsidRDefault="001839C5">
      <w:pPr>
        <w:spacing w:before="3"/>
        <w:ind w:left="1008"/>
        <w:rPr>
          <w:rFonts w:ascii="Calibri" w:hAnsi="Calibri"/>
        </w:rPr>
      </w:pPr>
      <w:r>
        <w:rPr>
          <w:rFonts w:ascii="Calibri" w:hAnsi="Calibri"/>
        </w:rPr>
        <w:t>Примечания:</w:t>
      </w:r>
    </w:p>
    <w:p w:rsidR="00E96789" w:rsidRDefault="00E96789">
      <w:pPr>
        <w:pStyle w:val="a3"/>
        <w:spacing w:before="8"/>
        <w:ind w:left="0"/>
        <w:jc w:val="left"/>
        <w:rPr>
          <w:rFonts w:ascii="Calibri"/>
          <w:sz w:val="19"/>
        </w:rPr>
      </w:pPr>
    </w:p>
    <w:p w:rsidR="00E96789" w:rsidRDefault="001839C5">
      <w:pPr>
        <w:spacing w:before="1"/>
        <w:ind w:left="300" w:right="12162"/>
        <w:rPr>
          <w:rFonts w:ascii="Calibri" w:hAnsi="Calibri"/>
        </w:rPr>
      </w:pPr>
      <w:r>
        <w:rPr>
          <w:rFonts w:ascii="Calibri" w:hAnsi="Calibri"/>
        </w:rPr>
        <w:t>ФБ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–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федеральный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бюджет;</w:t>
      </w:r>
    </w:p>
    <w:p w:rsidR="00E96789" w:rsidRDefault="001839C5">
      <w:pPr>
        <w:spacing w:before="44"/>
        <w:ind w:left="300" w:right="12162"/>
        <w:rPr>
          <w:rFonts w:ascii="Calibri" w:hAnsi="Calibri"/>
        </w:rPr>
      </w:pPr>
      <w:r>
        <w:rPr>
          <w:rFonts w:ascii="Calibri" w:hAnsi="Calibri"/>
        </w:rPr>
        <w:t>ОБ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–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областной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бюджет;</w:t>
      </w:r>
    </w:p>
    <w:p w:rsidR="00E96789" w:rsidRDefault="001839C5">
      <w:pPr>
        <w:spacing w:before="44"/>
        <w:ind w:left="300" w:right="12162"/>
        <w:rPr>
          <w:rFonts w:ascii="Calibri" w:hAnsi="Calibri"/>
        </w:rPr>
      </w:pPr>
      <w:r>
        <w:rPr>
          <w:rFonts w:ascii="Calibri" w:hAnsi="Calibri"/>
        </w:rPr>
        <w:t>МБ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–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местный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бюджет;</w:t>
      </w:r>
    </w:p>
    <w:p w:rsidR="00E96789" w:rsidRDefault="001839C5">
      <w:pPr>
        <w:spacing w:before="49" w:line="265" w:lineRule="exact"/>
        <w:ind w:left="300"/>
        <w:rPr>
          <w:rFonts w:ascii="Calibri" w:hAnsi="Calibri"/>
        </w:rPr>
      </w:pPr>
      <w:r>
        <w:rPr>
          <w:rFonts w:ascii="Calibri" w:hAnsi="Calibri"/>
        </w:rPr>
        <w:t>ИИ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–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иные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источники.</w:t>
      </w:r>
    </w:p>
    <w:p w:rsidR="00E96789" w:rsidRDefault="00E96789">
      <w:pPr>
        <w:pStyle w:val="a3"/>
        <w:spacing w:before="4"/>
        <w:ind w:left="0"/>
        <w:jc w:val="left"/>
        <w:rPr>
          <w:rFonts w:ascii="Calibri"/>
          <w:sz w:val="27"/>
        </w:rPr>
      </w:pPr>
    </w:p>
    <w:p w:rsidR="00E96789" w:rsidRDefault="001839C5">
      <w:pPr>
        <w:pStyle w:val="a5"/>
        <w:numPr>
          <w:ilvl w:val="0"/>
          <w:numId w:val="1"/>
        </w:numPr>
        <w:tabs>
          <w:tab w:val="left" w:pos="2502"/>
        </w:tabs>
        <w:ind w:left="2501" w:right="205" w:hanging="2502"/>
        <w:jc w:val="left"/>
        <w:rPr>
          <w:sz w:val="28"/>
        </w:rPr>
      </w:pPr>
      <w:r>
        <w:rPr>
          <w:sz w:val="28"/>
        </w:rPr>
        <w:t>Пояснительная</w:t>
      </w:r>
      <w:r>
        <w:rPr>
          <w:spacing w:val="-2"/>
          <w:sz w:val="28"/>
        </w:rPr>
        <w:t xml:space="preserve"> </w:t>
      </w:r>
      <w:r>
        <w:rPr>
          <w:sz w:val="28"/>
        </w:rPr>
        <w:t>записка</w:t>
      </w:r>
      <w:r>
        <w:rPr>
          <w:spacing w:val="67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годовому</w:t>
      </w:r>
      <w:r>
        <w:rPr>
          <w:spacing w:val="-1"/>
          <w:sz w:val="28"/>
        </w:rPr>
        <w:t xml:space="preserve"> </w:t>
      </w:r>
      <w:r>
        <w:rPr>
          <w:sz w:val="28"/>
        </w:rPr>
        <w:t>отчету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2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программы</w:t>
      </w:r>
    </w:p>
    <w:p w:rsidR="00E96789" w:rsidRDefault="00E96789">
      <w:pPr>
        <w:pStyle w:val="a3"/>
        <w:ind w:left="0"/>
        <w:jc w:val="left"/>
        <w:rPr>
          <w:sz w:val="24"/>
        </w:rPr>
      </w:pPr>
    </w:p>
    <w:p w:rsidR="00E96789" w:rsidRDefault="001839C5">
      <w:pPr>
        <w:ind w:left="301"/>
        <w:rPr>
          <w:sz w:val="24"/>
        </w:rPr>
      </w:pPr>
      <w:r>
        <w:rPr>
          <w:sz w:val="24"/>
        </w:rPr>
        <w:t>Пояснительная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записка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годовому</w:t>
      </w:r>
      <w:r>
        <w:rPr>
          <w:spacing w:val="-4"/>
          <w:sz w:val="24"/>
        </w:rPr>
        <w:t xml:space="preserve"> </w:t>
      </w:r>
      <w:r>
        <w:rPr>
          <w:sz w:val="24"/>
        </w:rPr>
        <w:t>отчету</w:t>
      </w:r>
      <w:r>
        <w:rPr>
          <w:spacing w:val="-3"/>
          <w:sz w:val="24"/>
        </w:rPr>
        <w:t xml:space="preserve"> </w:t>
      </w: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исполнении</w:t>
      </w:r>
      <w:r>
        <w:rPr>
          <w:spacing w:val="-3"/>
          <w:sz w:val="24"/>
        </w:rPr>
        <w:t xml:space="preserve"> </w:t>
      </w:r>
      <w:r>
        <w:rPr>
          <w:sz w:val="24"/>
        </w:rPr>
        <w:t>муниципальной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состоит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4"/>
          <w:sz w:val="24"/>
        </w:rPr>
        <w:t xml:space="preserve"> </w:t>
      </w:r>
      <w:r>
        <w:rPr>
          <w:sz w:val="24"/>
        </w:rPr>
        <w:t>разделов:</w:t>
      </w:r>
    </w:p>
    <w:p w:rsidR="00E96789" w:rsidRDefault="001839C5">
      <w:pPr>
        <w:pStyle w:val="a5"/>
        <w:numPr>
          <w:ilvl w:val="0"/>
          <w:numId w:val="4"/>
        </w:numPr>
        <w:tabs>
          <w:tab w:val="left" w:pos="1009"/>
        </w:tabs>
        <w:ind w:right="0" w:hanging="284"/>
        <w:rPr>
          <w:sz w:val="24"/>
        </w:rPr>
      </w:pP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муниципальной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программы.</w:t>
      </w:r>
    </w:p>
    <w:p w:rsidR="00E96789" w:rsidRDefault="001839C5">
      <w:pPr>
        <w:ind w:left="301"/>
        <w:rPr>
          <w:sz w:val="24"/>
        </w:rPr>
      </w:pPr>
      <w:r>
        <w:rPr>
          <w:sz w:val="24"/>
        </w:rPr>
        <w:t>В</w:t>
      </w:r>
      <w:r>
        <w:rPr>
          <w:spacing w:val="17"/>
          <w:sz w:val="24"/>
        </w:rPr>
        <w:t xml:space="preserve"> </w:t>
      </w:r>
      <w:r>
        <w:rPr>
          <w:sz w:val="24"/>
        </w:rPr>
        <w:t>данном</w:t>
      </w:r>
      <w:r>
        <w:rPr>
          <w:spacing w:val="18"/>
          <w:sz w:val="24"/>
        </w:rPr>
        <w:t xml:space="preserve"> </w:t>
      </w:r>
      <w:r>
        <w:rPr>
          <w:sz w:val="24"/>
        </w:rPr>
        <w:t>разделе</w:t>
      </w:r>
      <w:r>
        <w:rPr>
          <w:spacing w:val="17"/>
          <w:sz w:val="24"/>
        </w:rPr>
        <w:t xml:space="preserve"> </w:t>
      </w:r>
      <w:r>
        <w:rPr>
          <w:sz w:val="24"/>
        </w:rPr>
        <w:t>приводятся</w:t>
      </w:r>
      <w:r>
        <w:rPr>
          <w:spacing w:val="18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17"/>
          <w:sz w:val="24"/>
        </w:rPr>
        <w:t xml:space="preserve"> </w:t>
      </w:r>
      <w:r>
        <w:rPr>
          <w:sz w:val="24"/>
        </w:rPr>
        <w:t>о</w:t>
      </w:r>
      <w:r>
        <w:rPr>
          <w:spacing w:val="18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17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18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7"/>
          <w:sz w:val="24"/>
        </w:rPr>
        <w:t xml:space="preserve"> </w:t>
      </w:r>
      <w:r>
        <w:rPr>
          <w:sz w:val="24"/>
        </w:rPr>
        <w:t>затратных</w:t>
      </w:r>
      <w:r>
        <w:rPr>
          <w:spacing w:val="18"/>
          <w:sz w:val="24"/>
        </w:rPr>
        <w:t xml:space="preserve"> </w:t>
      </w:r>
      <w:r>
        <w:rPr>
          <w:sz w:val="24"/>
        </w:rPr>
        <w:t>структурных</w:t>
      </w:r>
      <w:r>
        <w:rPr>
          <w:spacing w:val="17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18"/>
          <w:sz w:val="24"/>
        </w:rPr>
        <w:t xml:space="preserve"> </w:t>
      </w:r>
      <w:r>
        <w:rPr>
          <w:sz w:val="24"/>
        </w:rPr>
        <w:t>с</w:t>
      </w:r>
      <w:r>
        <w:rPr>
          <w:spacing w:val="18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17"/>
          <w:sz w:val="24"/>
        </w:rPr>
        <w:t xml:space="preserve"> </w:t>
      </w:r>
      <w:r>
        <w:rPr>
          <w:sz w:val="24"/>
        </w:rPr>
        <w:t>фактических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значений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результатов их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исполнения (в натуральном выражении).</w:t>
      </w:r>
    </w:p>
    <w:p w:rsidR="00E96789" w:rsidRDefault="001839C5">
      <w:pPr>
        <w:pStyle w:val="a5"/>
        <w:numPr>
          <w:ilvl w:val="0"/>
          <w:numId w:val="4"/>
        </w:numPr>
        <w:tabs>
          <w:tab w:val="left" w:pos="961"/>
        </w:tabs>
        <w:ind w:left="301" w:right="6071" w:firstLine="419"/>
        <w:rPr>
          <w:sz w:val="24"/>
        </w:rPr>
      </w:pPr>
      <w:r>
        <w:rPr>
          <w:sz w:val="24"/>
        </w:rPr>
        <w:t>Анализ факторов, повлиявших на ход реализации муниципальной программы.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данном разделе отражаются:</w:t>
      </w:r>
    </w:p>
    <w:p w:rsidR="00E96789" w:rsidRDefault="00E96789">
      <w:pPr>
        <w:rPr>
          <w:sz w:val="24"/>
        </w:rPr>
        <w:sectPr w:rsidR="00E96789">
          <w:pgSz w:w="16840" w:h="11910" w:orient="landscape"/>
          <w:pgMar w:top="1100" w:right="340" w:bottom="280" w:left="1400" w:header="720" w:footer="720" w:gutter="0"/>
          <w:cols w:space="720"/>
        </w:sectPr>
      </w:pPr>
    </w:p>
    <w:p w:rsidR="00E96789" w:rsidRDefault="001839C5">
      <w:pPr>
        <w:pStyle w:val="a5"/>
        <w:numPr>
          <w:ilvl w:val="0"/>
          <w:numId w:val="3"/>
        </w:numPr>
        <w:tabs>
          <w:tab w:val="left" w:pos="1009"/>
          <w:tab w:val="left" w:pos="1010"/>
        </w:tabs>
        <w:spacing w:before="67"/>
        <w:ind w:left="1009" w:right="507"/>
        <w:jc w:val="left"/>
        <w:rPr>
          <w:sz w:val="24"/>
        </w:rPr>
      </w:pPr>
      <w:r>
        <w:rPr>
          <w:sz w:val="24"/>
        </w:rPr>
        <w:lastRenderedPageBreak/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значимые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факторы,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оказавшие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ход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краткая</w:t>
      </w:r>
      <w:r>
        <w:rPr>
          <w:spacing w:val="-57"/>
          <w:sz w:val="24"/>
        </w:rPr>
        <w:t xml:space="preserve"> </w:t>
      </w:r>
      <w:r>
        <w:rPr>
          <w:sz w:val="24"/>
        </w:rPr>
        <w:t>характеристика;</w:t>
      </w:r>
    </w:p>
    <w:p w:rsidR="00E96789" w:rsidRDefault="001839C5">
      <w:pPr>
        <w:pStyle w:val="a5"/>
        <w:numPr>
          <w:ilvl w:val="0"/>
          <w:numId w:val="3"/>
        </w:numPr>
        <w:tabs>
          <w:tab w:val="left" w:pos="1009"/>
          <w:tab w:val="left" w:pos="1010"/>
        </w:tabs>
        <w:spacing w:line="275" w:lineRule="exact"/>
        <w:ind w:right="0" w:hanging="361"/>
        <w:jc w:val="left"/>
        <w:rPr>
          <w:sz w:val="24"/>
        </w:rPr>
      </w:pPr>
      <w:r>
        <w:rPr>
          <w:sz w:val="24"/>
        </w:rPr>
        <w:t>результативность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бюджетных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значимости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жителей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округа;</w:t>
      </w:r>
    </w:p>
    <w:p w:rsidR="00E96789" w:rsidRDefault="001839C5">
      <w:pPr>
        <w:pStyle w:val="a5"/>
        <w:numPr>
          <w:ilvl w:val="0"/>
          <w:numId w:val="3"/>
        </w:numPr>
        <w:tabs>
          <w:tab w:val="left" w:pos="1009"/>
          <w:tab w:val="left" w:pos="1010"/>
        </w:tabs>
        <w:ind w:left="1009" w:right="507"/>
        <w:jc w:val="left"/>
        <w:rPr>
          <w:sz w:val="24"/>
        </w:rPr>
      </w:pPr>
      <w:r>
        <w:rPr>
          <w:sz w:val="24"/>
        </w:rPr>
        <w:t>социальный,</w:t>
      </w:r>
      <w:r>
        <w:rPr>
          <w:spacing w:val="3"/>
          <w:sz w:val="24"/>
        </w:rPr>
        <w:t xml:space="preserve"> </w:t>
      </w:r>
      <w:r>
        <w:rPr>
          <w:sz w:val="24"/>
        </w:rPr>
        <w:t>экономический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иной</w:t>
      </w:r>
      <w:r>
        <w:rPr>
          <w:spacing w:val="3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3"/>
          <w:sz w:val="24"/>
        </w:rPr>
        <w:t xml:space="preserve"> </w:t>
      </w:r>
      <w:r>
        <w:rPr>
          <w:sz w:val="24"/>
        </w:rPr>
        <w:t>значимый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понятный</w:t>
      </w:r>
      <w:r>
        <w:rPr>
          <w:spacing w:val="3"/>
          <w:sz w:val="24"/>
        </w:rPr>
        <w:t xml:space="preserve"> </w:t>
      </w:r>
      <w:r>
        <w:rPr>
          <w:sz w:val="24"/>
        </w:rPr>
        <w:t>эффект</w:t>
      </w:r>
      <w:r>
        <w:rPr>
          <w:spacing w:val="3"/>
          <w:sz w:val="24"/>
        </w:rPr>
        <w:t xml:space="preserve"> </w:t>
      </w:r>
      <w:r>
        <w:rPr>
          <w:sz w:val="24"/>
        </w:rPr>
        <w:t>для</w:t>
      </w:r>
      <w:r>
        <w:rPr>
          <w:spacing w:val="3"/>
          <w:sz w:val="24"/>
        </w:rPr>
        <w:t xml:space="preserve"> </w:t>
      </w:r>
      <w:r>
        <w:rPr>
          <w:sz w:val="24"/>
        </w:rPr>
        <w:t>жителей</w:t>
      </w:r>
      <w:r>
        <w:rPr>
          <w:spacing w:val="3"/>
          <w:sz w:val="24"/>
        </w:rPr>
        <w:t xml:space="preserve"> </w:t>
      </w:r>
      <w:r>
        <w:rPr>
          <w:sz w:val="24"/>
        </w:rPr>
        <w:t>округа</w:t>
      </w:r>
      <w:r>
        <w:rPr>
          <w:spacing w:val="3"/>
          <w:sz w:val="24"/>
        </w:rPr>
        <w:t xml:space="preserve"> </w:t>
      </w:r>
      <w:r>
        <w:rPr>
          <w:sz w:val="24"/>
        </w:rPr>
        <w:t>от</w:t>
      </w:r>
      <w:r>
        <w:rPr>
          <w:spacing w:val="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4"/>
          <w:sz w:val="24"/>
        </w:rPr>
        <w:t xml:space="preserve"> </w:t>
      </w:r>
      <w:r>
        <w:rPr>
          <w:sz w:val="24"/>
        </w:rPr>
        <w:t>муниципальной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программы.</w:t>
      </w:r>
    </w:p>
    <w:p w:rsidR="00E96789" w:rsidRDefault="001839C5">
      <w:pPr>
        <w:spacing w:line="275" w:lineRule="exact"/>
        <w:ind w:left="300"/>
        <w:rPr>
          <w:sz w:val="24"/>
        </w:rPr>
      </w:pPr>
      <w:r>
        <w:rPr>
          <w:sz w:val="24"/>
        </w:rPr>
        <w:t>Указывается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информация:</w:t>
      </w:r>
    </w:p>
    <w:p w:rsidR="00E96789" w:rsidRDefault="001839C5">
      <w:pPr>
        <w:pStyle w:val="a5"/>
        <w:numPr>
          <w:ilvl w:val="0"/>
          <w:numId w:val="3"/>
        </w:numPr>
        <w:tabs>
          <w:tab w:val="left" w:pos="1009"/>
          <w:tab w:val="left" w:pos="1010"/>
        </w:tabs>
        <w:ind w:left="1009" w:right="505"/>
        <w:jc w:val="left"/>
        <w:rPr>
          <w:sz w:val="24"/>
        </w:rPr>
      </w:pPr>
      <w:r>
        <w:rPr>
          <w:sz w:val="24"/>
        </w:rPr>
        <w:t>об</w:t>
      </w:r>
      <w:r>
        <w:rPr>
          <w:spacing w:val="51"/>
          <w:sz w:val="24"/>
        </w:rPr>
        <w:t xml:space="preserve"> </w:t>
      </w:r>
      <w:r>
        <w:rPr>
          <w:sz w:val="24"/>
        </w:rPr>
        <w:t>обеспечении</w:t>
      </w:r>
      <w:r>
        <w:rPr>
          <w:spacing w:val="51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51"/>
          <w:sz w:val="24"/>
        </w:rPr>
        <w:t xml:space="preserve"> </w:t>
      </w:r>
      <w:r>
        <w:rPr>
          <w:sz w:val="24"/>
        </w:rPr>
        <w:t>округа</w:t>
      </w:r>
      <w:r>
        <w:rPr>
          <w:spacing w:val="51"/>
          <w:sz w:val="24"/>
        </w:rPr>
        <w:t xml:space="preserve"> </w:t>
      </w:r>
      <w:r>
        <w:rPr>
          <w:sz w:val="24"/>
        </w:rPr>
        <w:t>социальными</w:t>
      </w:r>
      <w:r>
        <w:rPr>
          <w:spacing w:val="51"/>
          <w:sz w:val="24"/>
        </w:rPr>
        <w:t xml:space="preserve"> </w:t>
      </w:r>
      <w:r>
        <w:rPr>
          <w:sz w:val="24"/>
        </w:rPr>
        <w:t>услугами,</w:t>
      </w:r>
      <w:r>
        <w:rPr>
          <w:spacing w:val="51"/>
          <w:sz w:val="24"/>
        </w:rPr>
        <w:t xml:space="preserve"> </w:t>
      </w:r>
      <w:r>
        <w:rPr>
          <w:sz w:val="24"/>
        </w:rPr>
        <w:t>услугами</w:t>
      </w:r>
      <w:r>
        <w:rPr>
          <w:spacing w:val="51"/>
          <w:sz w:val="24"/>
        </w:rPr>
        <w:t xml:space="preserve"> </w:t>
      </w:r>
      <w:r>
        <w:rPr>
          <w:sz w:val="24"/>
        </w:rPr>
        <w:t>здравоохранения,</w:t>
      </w:r>
      <w:r>
        <w:rPr>
          <w:spacing w:val="5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5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51"/>
          <w:sz w:val="24"/>
        </w:rPr>
        <w:t xml:space="preserve"> </w:t>
      </w:r>
      <w:r>
        <w:rPr>
          <w:sz w:val="24"/>
        </w:rPr>
        <w:t>жилищн</w:t>
      </w:r>
      <w:proofErr w:type="gramStart"/>
      <w:r>
        <w:rPr>
          <w:sz w:val="24"/>
        </w:rPr>
        <w:t>о-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коммунального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хозяйства и прочими;</w:t>
      </w:r>
    </w:p>
    <w:p w:rsidR="00E96789" w:rsidRDefault="001839C5">
      <w:pPr>
        <w:pStyle w:val="a5"/>
        <w:numPr>
          <w:ilvl w:val="0"/>
          <w:numId w:val="3"/>
        </w:numPr>
        <w:tabs>
          <w:tab w:val="left" w:pos="1009"/>
          <w:tab w:val="left" w:pos="1010"/>
        </w:tabs>
        <w:ind w:left="1009" w:right="505"/>
        <w:jc w:val="left"/>
        <w:rPr>
          <w:sz w:val="24"/>
        </w:rPr>
      </w:pPr>
      <w:r>
        <w:rPr>
          <w:sz w:val="24"/>
        </w:rPr>
        <w:t>о</w:t>
      </w:r>
      <w:r>
        <w:rPr>
          <w:spacing w:val="26"/>
          <w:sz w:val="24"/>
        </w:rPr>
        <w:t xml:space="preserve"> </w:t>
      </w:r>
      <w:r>
        <w:rPr>
          <w:sz w:val="24"/>
        </w:rPr>
        <w:t>введенных</w:t>
      </w:r>
      <w:r>
        <w:rPr>
          <w:spacing w:val="26"/>
          <w:sz w:val="24"/>
        </w:rPr>
        <w:t xml:space="preserve"> </w:t>
      </w:r>
      <w:r>
        <w:rPr>
          <w:sz w:val="24"/>
        </w:rPr>
        <w:t>объектах</w:t>
      </w:r>
      <w:r>
        <w:rPr>
          <w:spacing w:val="26"/>
          <w:sz w:val="24"/>
        </w:rPr>
        <w:t xml:space="preserve"> </w:t>
      </w:r>
      <w:r>
        <w:rPr>
          <w:sz w:val="24"/>
        </w:rPr>
        <w:t>капитального</w:t>
      </w:r>
      <w:r>
        <w:rPr>
          <w:spacing w:val="26"/>
          <w:sz w:val="24"/>
        </w:rPr>
        <w:t xml:space="preserve"> </w:t>
      </w:r>
      <w:r>
        <w:rPr>
          <w:sz w:val="24"/>
        </w:rPr>
        <w:t>строительства</w:t>
      </w:r>
      <w:r>
        <w:rPr>
          <w:spacing w:val="26"/>
          <w:sz w:val="24"/>
        </w:rPr>
        <w:t xml:space="preserve"> </w:t>
      </w:r>
      <w:r>
        <w:rPr>
          <w:sz w:val="24"/>
        </w:rPr>
        <w:t>с</w:t>
      </w:r>
      <w:r>
        <w:rPr>
          <w:spacing w:val="26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26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26"/>
          <w:sz w:val="24"/>
        </w:rPr>
        <w:t xml:space="preserve"> </w:t>
      </w:r>
      <w:r>
        <w:rPr>
          <w:sz w:val="24"/>
        </w:rPr>
        <w:t>введенных</w:t>
      </w:r>
      <w:r>
        <w:rPr>
          <w:spacing w:val="26"/>
          <w:sz w:val="24"/>
        </w:rPr>
        <w:t xml:space="preserve"> </w:t>
      </w:r>
      <w:r>
        <w:rPr>
          <w:sz w:val="24"/>
        </w:rPr>
        <w:t>мест,</w:t>
      </w:r>
      <w:r>
        <w:rPr>
          <w:spacing w:val="26"/>
          <w:sz w:val="24"/>
        </w:rPr>
        <w:t xml:space="preserve"> </w:t>
      </w:r>
      <w:r>
        <w:rPr>
          <w:sz w:val="24"/>
        </w:rPr>
        <w:t>а</w:t>
      </w:r>
      <w:r>
        <w:rPr>
          <w:spacing w:val="26"/>
          <w:sz w:val="24"/>
        </w:rPr>
        <w:t xml:space="preserve"> </w:t>
      </w:r>
      <w:r>
        <w:rPr>
          <w:sz w:val="24"/>
        </w:rPr>
        <w:t>также</w:t>
      </w:r>
      <w:r>
        <w:rPr>
          <w:spacing w:val="26"/>
          <w:sz w:val="24"/>
        </w:rPr>
        <w:t xml:space="preserve"> </w:t>
      </w:r>
      <w:r>
        <w:rPr>
          <w:sz w:val="24"/>
        </w:rPr>
        <w:t>прироста</w:t>
      </w:r>
      <w:r>
        <w:rPr>
          <w:spacing w:val="26"/>
          <w:sz w:val="24"/>
        </w:rPr>
        <w:t xml:space="preserve"> </w:t>
      </w:r>
      <w:r>
        <w:rPr>
          <w:sz w:val="24"/>
        </w:rPr>
        <w:t>населения,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обеспеченного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социальной,</w:t>
      </w:r>
      <w:r>
        <w:rPr>
          <w:spacing w:val="-1"/>
          <w:sz w:val="24"/>
        </w:rPr>
        <w:t xml:space="preserve"> </w:t>
      </w:r>
      <w:r>
        <w:rPr>
          <w:sz w:val="24"/>
        </w:rPr>
        <w:t>коммунальной,</w:t>
      </w:r>
      <w:r>
        <w:rPr>
          <w:spacing w:val="-1"/>
          <w:sz w:val="24"/>
        </w:rPr>
        <w:t xml:space="preserve"> </w:t>
      </w:r>
      <w:r>
        <w:rPr>
          <w:sz w:val="24"/>
        </w:rPr>
        <w:t>жилищной инфраструктуры;</w:t>
      </w:r>
    </w:p>
    <w:p w:rsidR="00E96789" w:rsidRDefault="001839C5">
      <w:pPr>
        <w:pStyle w:val="a5"/>
        <w:numPr>
          <w:ilvl w:val="0"/>
          <w:numId w:val="3"/>
        </w:numPr>
        <w:tabs>
          <w:tab w:val="left" w:pos="1009"/>
          <w:tab w:val="left" w:pos="1010"/>
        </w:tabs>
        <w:spacing w:line="237" w:lineRule="auto"/>
        <w:ind w:left="1009" w:right="511"/>
        <w:jc w:val="left"/>
      </w:pPr>
      <w:r>
        <w:t>об</w:t>
      </w:r>
      <w:r>
        <w:rPr>
          <w:spacing w:val="1"/>
        </w:rPr>
        <w:t xml:space="preserve"> </w:t>
      </w:r>
      <w:r>
        <w:t>оказанной</w:t>
      </w:r>
      <w:r>
        <w:rPr>
          <w:spacing w:val="1"/>
        </w:rPr>
        <w:t xml:space="preserve"> </w:t>
      </w:r>
      <w:r>
        <w:t>финансовой</w:t>
      </w:r>
      <w:r>
        <w:rPr>
          <w:spacing w:val="1"/>
        </w:rPr>
        <w:t xml:space="preserve"> </w:t>
      </w:r>
      <w:r>
        <w:t>поддержке</w:t>
      </w:r>
      <w:r>
        <w:rPr>
          <w:spacing w:val="1"/>
        </w:rPr>
        <w:t xml:space="preserve"> </w:t>
      </w:r>
      <w:r>
        <w:t>юридическим</w:t>
      </w:r>
      <w:r>
        <w:rPr>
          <w:spacing w:val="1"/>
        </w:rPr>
        <w:t xml:space="preserve"> </w:t>
      </w:r>
      <w:r>
        <w:t>лицам,</w:t>
      </w:r>
      <w:r>
        <w:rPr>
          <w:spacing w:val="1"/>
        </w:rPr>
        <w:t xml:space="preserve"> </w:t>
      </w:r>
      <w:r>
        <w:t>индивидуальным</w:t>
      </w:r>
      <w:r>
        <w:rPr>
          <w:spacing w:val="1"/>
        </w:rPr>
        <w:t xml:space="preserve"> </w:t>
      </w:r>
      <w:r>
        <w:t>предпринимателям,</w:t>
      </w:r>
      <w:r>
        <w:rPr>
          <w:spacing w:val="1"/>
        </w:rPr>
        <w:t xml:space="preserve"> </w:t>
      </w:r>
      <w:proofErr w:type="spellStart"/>
      <w:r>
        <w:t>самозанятым</w:t>
      </w:r>
      <w:proofErr w:type="spellEnd"/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производителям</w:t>
      </w:r>
      <w:r>
        <w:rPr>
          <w:spacing w:val="55"/>
        </w:rPr>
        <w:t xml:space="preserve"> </w:t>
      </w:r>
      <w:r>
        <w:t>товаров,</w:t>
      </w:r>
      <w:r>
        <w:rPr>
          <w:spacing w:val="-52"/>
        </w:rPr>
        <w:t xml:space="preserve"> </w:t>
      </w:r>
      <w:r>
        <w:t>работ,</w:t>
      </w:r>
      <w:r>
        <w:rPr>
          <w:spacing w:val="-1"/>
        </w:rPr>
        <w:t xml:space="preserve"> </w:t>
      </w:r>
      <w:r>
        <w:t>услуг, с указанием эффекта для жителей</w:t>
      </w:r>
      <w:r>
        <w:rPr>
          <w:spacing w:val="-1"/>
        </w:rPr>
        <w:t xml:space="preserve"> </w:t>
      </w:r>
      <w:r>
        <w:t>округа.</w:t>
      </w:r>
    </w:p>
    <w:p w:rsidR="00E96789" w:rsidRDefault="00E96789">
      <w:pPr>
        <w:spacing w:line="237" w:lineRule="auto"/>
        <w:sectPr w:rsidR="00E96789">
          <w:pgSz w:w="16840" w:h="11910" w:orient="landscape"/>
          <w:pgMar w:top="1060" w:right="340" w:bottom="280" w:left="1400" w:header="720" w:footer="720" w:gutter="0"/>
          <w:cols w:space="720"/>
        </w:sectPr>
      </w:pPr>
    </w:p>
    <w:p w:rsidR="00E96789" w:rsidRDefault="001839C5">
      <w:pPr>
        <w:spacing w:before="76"/>
        <w:ind w:right="1380"/>
        <w:jc w:val="right"/>
        <w:rPr>
          <w:sz w:val="24"/>
        </w:rPr>
      </w:pPr>
      <w:r>
        <w:rPr>
          <w:sz w:val="24"/>
        </w:rPr>
        <w:lastRenderedPageBreak/>
        <w:t>Приложение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9</w:t>
      </w:r>
    </w:p>
    <w:p w:rsidR="00E96789" w:rsidRDefault="001839C5">
      <w:pPr>
        <w:ind w:left="5686" w:right="147" w:hanging="175"/>
        <w:jc w:val="right"/>
        <w:rPr>
          <w:sz w:val="24"/>
        </w:rPr>
      </w:pPr>
      <w:r>
        <w:rPr>
          <w:sz w:val="24"/>
        </w:rPr>
        <w:t xml:space="preserve">к </w:t>
      </w:r>
      <w:hyperlink w:anchor="_bookmark0" w:history="1">
        <w:proofErr w:type="gramStart"/>
        <w:r>
          <w:rPr>
            <w:sz w:val="24"/>
          </w:rPr>
          <w:t>Порядк</w:t>
        </w:r>
      </w:hyperlink>
      <w:r>
        <w:rPr>
          <w:sz w:val="24"/>
        </w:rPr>
        <w:t>у</w:t>
      </w:r>
      <w:proofErr w:type="gramEnd"/>
      <w:r>
        <w:rPr>
          <w:sz w:val="24"/>
        </w:rPr>
        <w:t xml:space="preserve"> разработки, реализации и оценки</w:t>
      </w:r>
      <w:r>
        <w:rPr>
          <w:spacing w:val="-57"/>
          <w:sz w:val="24"/>
        </w:rPr>
        <w:t xml:space="preserve"> </w:t>
      </w:r>
      <w:r>
        <w:rPr>
          <w:sz w:val="24"/>
        </w:rPr>
        <w:t>эффективности муниципальных программ</w:t>
      </w:r>
      <w:r>
        <w:rPr>
          <w:spacing w:val="-57"/>
          <w:sz w:val="24"/>
        </w:rPr>
        <w:t xml:space="preserve"> </w:t>
      </w:r>
      <w:r w:rsidR="00393DB2">
        <w:rPr>
          <w:sz w:val="24"/>
        </w:rPr>
        <w:t>Харовского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округа</w:t>
      </w:r>
    </w:p>
    <w:p w:rsidR="00551920" w:rsidRDefault="00551920">
      <w:pPr>
        <w:ind w:left="5686" w:right="147" w:hanging="175"/>
        <w:jc w:val="right"/>
        <w:rPr>
          <w:sz w:val="24"/>
        </w:rPr>
      </w:pPr>
      <w:r>
        <w:rPr>
          <w:sz w:val="24"/>
        </w:rPr>
        <w:t>Вологодской области</w:t>
      </w:r>
    </w:p>
    <w:p w:rsidR="00E96789" w:rsidRDefault="00E96789">
      <w:pPr>
        <w:pStyle w:val="a3"/>
        <w:ind w:left="0"/>
        <w:jc w:val="left"/>
        <w:rPr>
          <w:sz w:val="26"/>
        </w:rPr>
      </w:pPr>
    </w:p>
    <w:p w:rsidR="00E96789" w:rsidRDefault="00E96789">
      <w:pPr>
        <w:pStyle w:val="a3"/>
        <w:spacing w:before="7"/>
        <w:ind w:left="0"/>
        <w:jc w:val="left"/>
        <w:rPr>
          <w:sz w:val="32"/>
        </w:rPr>
      </w:pPr>
    </w:p>
    <w:p w:rsidR="00E96789" w:rsidRDefault="001839C5">
      <w:pPr>
        <w:ind w:left="1729"/>
        <w:rPr>
          <w:sz w:val="24"/>
        </w:rPr>
      </w:pPr>
      <w:r>
        <w:rPr>
          <w:sz w:val="24"/>
        </w:rPr>
        <w:t>Порядок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4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муниципальных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</w:t>
      </w:r>
    </w:p>
    <w:p w:rsidR="00E96789" w:rsidRDefault="00E96789">
      <w:pPr>
        <w:pStyle w:val="a3"/>
        <w:spacing w:before="1"/>
        <w:ind w:left="0"/>
        <w:jc w:val="left"/>
      </w:pPr>
    </w:p>
    <w:p w:rsidR="00E96789" w:rsidRDefault="001839C5">
      <w:pPr>
        <w:pStyle w:val="a5"/>
        <w:numPr>
          <w:ilvl w:val="1"/>
          <w:numId w:val="4"/>
        </w:numPr>
        <w:tabs>
          <w:tab w:val="left" w:pos="4760"/>
          <w:tab w:val="left" w:pos="4761"/>
        </w:tabs>
        <w:ind w:right="0" w:hanging="709"/>
        <w:jc w:val="left"/>
        <w:rPr>
          <w:sz w:val="24"/>
        </w:rPr>
      </w:pPr>
      <w:r>
        <w:rPr>
          <w:sz w:val="24"/>
        </w:rPr>
        <w:t>Общие</w:t>
      </w:r>
      <w:r>
        <w:rPr>
          <w:spacing w:val="-5"/>
          <w:sz w:val="24"/>
        </w:rPr>
        <w:t xml:space="preserve"> </w:t>
      </w:r>
      <w:r>
        <w:rPr>
          <w:sz w:val="24"/>
        </w:rPr>
        <w:t>положения</w:t>
      </w:r>
    </w:p>
    <w:p w:rsidR="00E96789" w:rsidRDefault="00E96789">
      <w:pPr>
        <w:pStyle w:val="a3"/>
        <w:ind w:left="0"/>
        <w:jc w:val="left"/>
        <w:rPr>
          <w:sz w:val="24"/>
        </w:rPr>
      </w:pPr>
    </w:p>
    <w:p w:rsidR="00E96789" w:rsidRDefault="001839C5">
      <w:pPr>
        <w:ind w:left="681" w:right="148"/>
        <w:jc w:val="both"/>
        <w:rPr>
          <w:sz w:val="24"/>
        </w:rPr>
      </w:pP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proofErr w:type="gramEnd"/>
      <w:r>
        <w:rPr>
          <w:sz w:val="24"/>
        </w:rPr>
        <w:t>.</w:t>
      </w:r>
    </w:p>
    <w:p w:rsidR="00E96789" w:rsidRDefault="001839C5">
      <w:pPr>
        <w:pStyle w:val="a5"/>
        <w:numPr>
          <w:ilvl w:val="1"/>
          <w:numId w:val="4"/>
        </w:numPr>
        <w:tabs>
          <w:tab w:val="left" w:pos="1738"/>
        </w:tabs>
        <w:spacing w:before="2" w:line="550" w:lineRule="atLeast"/>
        <w:ind w:left="681" w:right="736" w:firstLine="816"/>
        <w:jc w:val="both"/>
        <w:rPr>
          <w:sz w:val="24"/>
        </w:rPr>
      </w:pPr>
      <w:r>
        <w:rPr>
          <w:sz w:val="24"/>
        </w:rPr>
        <w:t>Критерии оценки эффективности 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муниципальных 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Критериями</w:t>
      </w:r>
      <w:r>
        <w:rPr>
          <w:spacing w:val="-5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3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муниципальных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4"/>
          <w:sz w:val="24"/>
        </w:rPr>
        <w:t xml:space="preserve"> </w:t>
      </w:r>
      <w:r>
        <w:rPr>
          <w:sz w:val="24"/>
        </w:rPr>
        <w:t>являются:</w:t>
      </w:r>
    </w:p>
    <w:p w:rsidR="00E96789" w:rsidRDefault="001839C5">
      <w:pPr>
        <w:pStyle w:val="a5"/>
        <w:numPr>
          <w:ilvl w:val="1"/>
          <w:numId w:val="3"/>
        </w:numPr>
        <w:tabs>
          <w:tab w:val="left" w:pos="1389"/>
          <w:tab w:val="left" w:pos="1390"/>
        </w:tabs>
        <w:spacing w:before="1" w:line="277" w:lineRule="exact"/>
        <w:ind w:right="0"/>
        <w:jc w:val="left"/>
        <w:rPr>
          <w:sz w:val="24"/>
        </w:rPr>
      </w:pPr>
      <w:r>
        <w:rPr>
          <w:sz w:val="24"/>
        </w:rPr>
        <w:t>степень</w:t>
      </w:r>
      <w:r>
        <w:rPr>
          <w:spacing w:val="-4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муниципальной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(далее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показатели);</w:t>
      </w:r>
    </w:p>
    <w:p w:rsidR="00E96789" w:rsidRDefault="001839C5">
      <w:pPr>
        <w:pStyle w:val="a5"/>
        <w:numPr>
          <w:ilvl w:val="1"/>
          <w:numId w:val="3"/>
        </w:numPr>
        <w:tabs>
          <w:tab w:val="left" w:pos="1389"/>
          <w:tab w:val="left" w:pos="1390"/>
        </w:tabs>
        <w:spacing w:line="276" w:lineRule="exact"/>
        <w:ind w:right="0"/>
        <w:jc w:val="left"/>
        <w:rPr>
          <w:sz w:val="24"/>
        </w:rPr>
      </w:pPr>
      <w:r>
        <w:rPr>
          <w:sz w:val="24"/>
        </w:rPr>
        <w:t>уровень</w:t>
      </w:r>
      <w:r>
        <w:rPr>
          <w:spacing w:val="-3"/>
          <w:sz w:val="24"/>
        </w:rPr>
        <w:t xml:space="preserve"> </w:t>
      </w:r>
      <w:r>
        <w:rPr>
          <w:sz w:val="24"/>
        </w:rPr>
        <w:t>отклонения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достигнутых</w:t>
      </w:r>
      <w:r>
        <w:rPr>
          <w:spacing w:val="-2"/>
          <w:sz w:val="24"/>
        </w:rPr>
        <w:t xml:space="preserve"> </w:t>
      </w:r>
      <w:r>
        <w:rPr>
          <w:sz w:val="24"/>
        </w:rPr>
        <w:t>значений</w:t>
      </w:r>
      <w:r>
        <w:rPr>
          <w:spacing w:val="-2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от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плановых;</w:t>
      </w:r>
    </w:p>
    <w:p w:rsidR="00E96789" w:rsidRDefault="001839C5">
      <w:pPr>
        <w:pStyle w:val="a5"/>
        <w:numPr>
          <w:ilvl w:val="1"/>
          <w:numId w:val="3"/>
        </w:numPr>
        <w:tabs>
          <w:tab w:val="left" w:pos="1389"/>
          <w:tab w:val="left" w:pos="1390"/>
        </w:tabs>
        <w:spacing w:line="277" w:lineRule="exact"/>
        <w:ind w:right="0"/>
        <w:jc w:val="left"/>
        <w:rPr>
          <w:sz w:val="24"/>
        </w:rPr>
      </w:pPr>
      <w:r>
        <w:rPr>
          <w:sz w:val="24"/>
        </w:rPr>
        <w:t>анализ</w:t>
      </w:r>
      <w:r>
        <w:rPr>
          <w:spacing w:val="-4"/>
          <w:sz w:val="24"/>
        </w:rPr>
        <w:t xml:space="preserve"> </w:t>
      </w:r>
      <w:r>
        <w:rPr>
          <w:sz w:val="24"/>
        </w:rPr>
        <w:t>финансового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муниципальной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программы.</w:t>
      </w:r>
    </w:p>
    <w:p w:rsidR="00E96789" w:rsidRDefault="00E96789">
      <w:pPr>
        <w:pStyle w:val="a3"/>
        <w:spacing w:before="11"/>
        <w:ind w:left="0"/>
        <w:jc w:val="left"/>
        <w:rPr>
          <w:sz w:val="23"/>
        </w:rPr>
      </w:pPr>
    </w:p>
    <w:p w:rsidR="00E96789" w:rsidRDefault="001839C5">
      <w:pPr>
        <w:pStyle w:val="a5"/>
        <w:numPr>
          <w:ilvl w:val="1"/>
          <w:numId w:val="4"/>
        </w:numPr>
        <w:tabs>
          <w:tab w:val="left" w:pos="1139"/>
        </w:tabs>
        <w:ind w:left="1138" w:right="0" w:hanging="241"/>
        <w:jc w:val="left"/>
        <w:rPr>
          <w:sz w:val="24"/>
        </w:rPr>
      </w:pPr>
      <w:r>
        <w:rPr>
          <w:sz w:val="24"/>
        </w:rPr>
        <w:t>Порядок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проведения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4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муниципальной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</w:t>
      </w:r>
      <w:proofErr w:type="gramEnd"/>
    </w:p>
    <w:p w:rsidR="00E96789" w:rsidRDefault="00E96789">
      <w:pPr>
        <w:pStyle w:val="a3"/>
        <w:ind w:left="0"/>
        <w:jc w:val="left"/>
        <w:rPr>
          <w:sz w:val="24"/>
        </w:rPr>
      </w:pPr>
    </w:p>
    <w:p w:rsidR="00E96789" w:rsidRDefault="001839C5">
      <w:pPr>
        <w:pStyle w:val="a5"/>
        <w:numPr>
          <w:ilvl w:val="2"/>
          <w:numId w:val="4"/>
        </w:numPr>
        <w:tabs>
          <w:tab w:val="left" w:pos="1341"/>
        </w:tabs>
        <w:ind w:right="943" w:firstLine="239"/>
        <w:jc w:val="left"/>
        <w:rPr>
          <w:sz w:val="24"/>
        </w:rPr>
      </w:pPr>
      <w:r>
        <w:rPr>
          <w:sz w:val="24"/>
        </w:rPr>
        <w:t>Оценка степени достижения каждого показателя муниципальной программы</w:t>
      </w:r>
      <w:r>
        <w:rPr>
          <w:spacing w:val="-57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формулам:</w:t>
      </w:r>
    </w:p>
    <w:p w:rsidR="00E96789" w:rsidRDefault="001839C5">
      <w:pPr>
        <w:ind w:left="681" w:right="2026"/>
        <w:rPr>
          <w:sz w:val="24"/>
        </w:rPr>
      </w:pPr>
      <w:r>
        <w:rPr>
          <w:sz w:val="24"/>
        </w:rPr>
        <w:t>О</w:t>
      </w:r>
      <w:r>
        <w:rPr>
          <w:spacing w:val="3"/>
          <w:sz w:val="24"/>
        </w:rPr>
        <w:t xml:space="preserve"> </w:t>
      </w:r>
      <w:r>
        <w:rPr>
          <w:sz w:val="24"/>
        </w:rPr>
        <w:t>=</w:t>
      </w:r>
      <w:r>
        <w:rPr>
          <w:spacing w:val="3"/>
          <w:sz w:val="24"/>
        </w:rPr>
        <w:t xml:space="preserve"> </w:t>
      </w:r>
      <w:r>
        <w:rPr>
          <w:sz w:val="24"/>
        </w:rPr>
        <w:t>Ф</w:t>
      </w:r>
      <w:r>
        <w:rPr>
          <w:spacing w:val="3"/>
          <w:sz w:val="24"/>
        </w:rPr>
        <w:t xml:space="preserve"> </w:t>
      </w:r>
      <w:r>
        <w:rPr>
          <w:sz w:val="24"/>
        </w:rPr>
        <w:t>/</w:t>
      </w:r>
      <w:r>
        <w:rPr>
          <w:spacing w:val="4"/>
          <w:sz w:val="24"/>
        </w:rPr>
        <w:t xml:space="preserve"> </w:t>
      </w:r>
      <w:proofErr w:type="gramStart"/>
      <w:r>
        <w:rPr>
          <w:sz w:val="24"/>
        </w:rPr>
        <w:t>П</w:t>
      </w:r>
      <w:proofErr w:type="gramEnd"/>
      <w:r>
        <w:rPr>
          <w:spacing w:val="3"/>
          <w:sz w:val="24"/>
        </w:rPr>
        <w:t xml:space="preserve"> </w:t>
      </w:r>
      <w:r>
        <w:rPr>
          <w:sz w:val="24"/>
        </w:rPr>
        <w:t>-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случае,</w:t>
      </w:r>
      <w:r>
        <w:rPr>
          <w:spacing w:val="3"/>
          <w:sz w:val="24"/>
        </w:rPr>
        <w:t xml:space="preserve"> </w:t>
      </w:r>
      <w:r>
        <w:rPr>
          <w:sz w:val="24"/>
        </w:rPr>
        <w:t>если</w:t>
      </w:r>
      <w:r>
        <w:rPr>
          <w:spacing w:val="3"/>
          <w:sz w:val="24"/>
        </w:rPr>
        <w:t xml:space="preserve"> </w:t>
      </w:r>
      <w:r>
        <w:rPr>
          <w:sz w:val="24"/>
        </w:rPr>
        <w:t>показатель</w:t>
      </w:r>
      <w:r>
        <w:rPr>
          <w:spacing w:val="4"/>
          <w:sz w:val="24"/>
        </w:rPr>
        <w:t xml:space="preserve"> </w:t>
      </w:r>
      <w:r>
        <w:rPr>
          <w:sz w:val="24"/>
        </w:rPr>
        <w:t>обладает</w:t>
      </w:r>
      <w:r>
        <w:rPr>
          <w:spacing w:val="3"/>
          <w:sz w:val="24"/>
        </w:rPr>
        <w:t xml:space="preserve"> </w:t>
      </w:r>
      <w:r>
        <w:rPr>
          <w:sz w:val="24"/>
        </w:rPr>
        <w:t>признаком</w:t>
      </w:r>
      <w:r>
        <w:rPr>
          <w:spacing w:val="3"/>
          <w:sz w:val="24"/>
        </w:rPr>
        <w:t xml:space="preserve"> </w:t>
      </w:r>
      <w:r>
        <w:rPr>
          <w:sz w:val="24"/>
        </w:rPr>
        <w:t>возрастания,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 = П / Ф - в случае, если показатель обладает признаком убывания, где:</w:t>
      </w:r>
      <w:r>
        <w:rPr>
          <w:spacing w:val="-57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– оценка степени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достижения значения показателя;</w:t>
      </w:r>
    </w:p>
    <w:p w:rsidR="00E96789" w:rsidRDefault="001839C5">
      <w:pPr>
        <w:ind w:left="681" w:right="4326"/>
        <w:rPr>
          <w:sz w:val="24"/>
        </w:rPr>
      </w:pPr>
      <w:r>
        <w:rPr>
          <w:sz w:val="24"/>
        </w:rPr>
        <w:t>Ф – фактически достигнутое значение показателя;</w:t>
      </w:r>
      <w:r>
        <w:rPr>
          <w:spacing w:val="-57"/>
          <w:sz w:val="24"/>
        </w:rPr>
        <w:t xml:space="preserve"> </w:t>
      </w:r>
      <w:proofErr w:type="gramStart"/>
      <w:r>
        <w:rPr>
          <w:sz w:val="24"/>
        </w:rPr>
        <w:t>П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– плановое значение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показателя.</w:t>
      </w:r>
    </w:p>
    <w:p w:rsidR="00E96789" w:rsidRDefault="001839C5">
      <w:pPr>
        <w:pStyle w:val="a5"/>
        <w:numPr>
          <w:ilvl w:val="2"/>
          <w:numId w:val="4"/>
        </w:numPr>
        <w:tabs>
          <w:tab w:val="left" w:pos="1600"/>
        </w:tabs>
        <w:ind w:right="148" w:firstLine="359"/>
        <w:jc w:val="left"/>
        <w:rPr>
          <w:sz w:val="24"/>
        </w:rPr>
      </w:pPr>
      <w:r>
        <w:rPr>
          <w:sz w:val="24"/>
        </w:rPr>
        <w:t>Уровень</w:t>
      </w:r>
      <w:r>
        <w:rPr>
          <w:spacing w:val="15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5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15"/>
          <w:sz w:val="24"/>
        </w:rPr>
        <w:t xml:space="preserve"> </w:t>
      </w:r>
      <w:r>
        <w:rPr>
          <w:sz w:val="24"/>
        </w:rPr>
        <w:t>по</w:t>
      </w:r>
      <w:r>
        <w:rPr>
          <w:spacing w:val="15"/>
          <w:sz w:val="24"/>
        </w:rPr>
        <w:t xml:space="preserve"> </w:t>
      </w:r>
      <w:r>
        <w:rPr>
          <w:sz w:val="24"/>
        </w:rPr>
        <w:t>муниципальной</w:t>
      </w:r>
      <w:r>
        <w:rPr>
          <w:spacing w:val="15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15"/>
          <w:sz w:val="24"/>
        </w:rPr>
        <w:t xml:space="preserve"> </w:t>
      </w: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целом</w:t>
      </w:r>
      <w:r>
        <w:rPr>
          <w:spacing w:val="-57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формуле:</w:t>
      </w:r>
    </w:p>
    <w:p w:rsidR="00E96789" w:rsidRDefault="001839C5">
      <w:pPr>
        <w:ind w:left="681"/>
        <w:rPr>
          <w:sz w:val="24"/>
        </w:rPr>
      </w:pPr>
      <w:r>
        <w:rPr>
          <w:spacing w:val="-1"/>
          <w:sz w:val="24"/>
        </w:rPr>
        <w:t>УП</w:t>
      </w:r>
      <w:r>
        <w:rPr>
          <w:sz w:val="24"/>
        </w:rPr>
        <w:t xml:space="preserve"> </w:t>
      </w:r>
      <w:r>
        <w:rPr>
          <w:spacing w:val="-1"/>
          <w:sz w:val="24"/>
        </w:rPr>
        <w:t>=</w:t>
      </w:r>
      <w:r>
        <w:rPr>
          <w:sz w:val="24"/>
        </w:rPr>
        <w:t xml:space="preserve"> </w:t>
      </w:r>
      <w:r>
        <w:rPr>
          <w:spacing w:val="-1"/>
          <w:sz w:val="24"/>
        </w:rPr>
        <w:t>(О</w:t>
      </w:r>
      <w:proofErr w:type="gramStart"/>
      <w:r>
        <w:rPr>
          <w:spacing w:val="-1"/>
          <w:sz w:val="24"/>
          <w:vertAlign w:val="subscript"/>
        </w:rPr>
        <w:t>1</w:t>
      </w:r>
      <w:proofErr w:type="gramEnd"/>
      <w:r>
        <w:rPr>
          <w:spacing w:val="-20"/>
          <w:sz w:val="24"/>
        </w:rPr>
        <w:t xml:space="preserve"> </w:t>
      </w:r>
      <w:r>
        <w:rPr>
          <w:sz w:val="24"/>
        </w:rPr>
        <w:t>+ О</w:t>
      </w:r>
      <w:r>
        <w:rPr>
          <w:sz w:val="24"/>
          <w:vertAlign w:val="subscript"/>
        </w:rPr>
        <w:t>2</w:t>
      </w:r>
      <w:r>
        <w:rPr>
          <w:spacing w:val="-19"/>
          <w:sz w:val="24"/>
        </w:rPr>
        <w:t xml:space="preserve"> </w:t>
      </w:r>
      <w:r>
        <w:rPr>
          <w:sz w:val="24"/>
        </w:rPr>
        <w:t>+ О</w:t>
      </w:r>
      <w:r>
        <w:rPr>
          <w:sz w:val="24"/>
          <w:vertAlign w:val="subscript"/>
        </w:rPr>
        <w:t>3</w:t>
      </w:r>
      <w:r>
        <w:rPr>
          <w:spacing w:val="-20"/>
          <w:sz w:val="24"/>
        </w:rPr>
        <w:t xml:space="preserve"> </w:t>
      </w:r>
      <w:r>
        <w:rPr>
          <w:sz w:val="24"/>
        </w:rPr>
        <w:t>+ …)</w:t>
      </w:r>
      <w:r>
        <w:rPr>
          <w:spacing w:val="1"/>
          <w:sz w:val="24"/>
        </w:rPr>
        <w:t xml:space="preserve"> </w:t>
      </w:r>
      <w:r>
        <w:rPr>
          <w:sz w:val="24"/>
        </w:rPr>
        <w:t>/ К, где:</w:t>
      </w:r>
    </w:p>
    <w:p w:rsidR="00E96789" w:rsidRDefault="001839C5">
      <w:pPr>
        <w:ind w:left="680" w:right="1117"/>
        <w:rPr>
          <w:sz w:val="24"/>
        </w:rPr>
      </w:pPr>
      <w:r>
        <w:rPr>
          <w:sz w:val="24"/>
        </w:rPr>
        <w:t>УП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уровень достижения</w:t>
      </w:r>
      <w:r>
        <w:rPr>
          <w:spacing w:val="2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целом</w:t>
      </w:r>
      <w:r>
        <w:rPr>
          <w:spacing w:val="2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программе;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proofErr w:type="gramStart"/>
      <w:r>
        <w:rPr>
          <w:sz w:val="24"/>
          <w:vertAlign w:val="subscript"/>
        </w:rPr>
        <w:t>1</w:t>
      </w:r>
      <w:proofErr w:type="gramEnd"/>
      <w:r>
        <w:rPr>
          <w:sz w:val="24"/>
        </w:rPr>
        <w:t>, О</w:t>
      </w:r>
      <w:r>
        <w:rPr>
          <w:sz w:val="24"/>
          <w:vertAlign w:val="subscript"/>
        </w:rPr>
        <w:t>2</w:t>
      </w:r>
      <w:r>
        <w:rPr>
          <w:sz w:val="24"/>
        </w:rPr>
        <w:t>, О</w:t>
      </w:r>
      <w:r>
        <w:rPr>
          <w:sz w:val="24"/>
          <w:vertAlign w:val="subscript"/>
        </w:rPr>
        <w:t>3</w:t>
      </w:r>
      <w:r>
        <w:rPr>
          <w:sz w:val="24"/>
        </w:rPr>
        <w:t>, … – значения оценки степени достижения по каждому из показателей;</w:t>
      </w:r>
      <w:r>
        <w:rPr>
          <w:spacing w:val="-57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– количество показателей.</w:t>
      </w:r>
    </w:p>
    <w:p w:rsidR="00E96789" w:rsidRDefault="001839C5">
      <w:pPr>
        <w:ind w:left="680" w:firstLine="239"/>
        <w:rPr>
          <w:sz w:val="24"/>
        </w:rPr>
      </w:pPr>
      <w:r>
        <w:rPr>
          <w:sz w:val="24"/>
        </w:rPr>
        <w:t>Расчет</w:t>
      </w:r>
      <w:r>
        <w:rPr>
          <w:spacing w:val="32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32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32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32"/>
          <w:sz w:val="24"/>
        </w:rPr>
        <w:t xml:space="preserve"> </w:t>
      </w:r>
      <w:r>
        <w:rPr>
          <w:sz w:val="24"/>
        </w:rPr>
        <w:t>муниципальной</w:t>
      </w:r>
      <w:r>
        <w:rPr>
          <w:spacing w:val="3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32"/>
          <w:sz w:val="24"/>
        </w:rPr>
        <w:t xml:space="preserve"> </w:t>
      </w:r>
      <w:r>
        <w:rPr>
          <w:sz w:val="24"/>
        </w:rPr>
        <w:t>в</w:t>
      </w:r>
      <w:r>
        <w:rPr>
          <w:spacing w:val="32"/>
          <w:sz w:val="24"/>
        </w:rPr>
        <w:t xml:space="preserve"> </w:t>
      </w:r>
      <w:r>
        <w:rPr>
          <w:sz w:val="24"/>
        </w:rPr>
        <w:t>целом</w:t>
      </w:r>
      <w:r>
        <w:rPr>
          <w:spacing w:val="32"/>
          <w:sz w:val="24"/>
        </w:rPr>
        <w:t xml:space="preserve"> </w:t>
      </w:r>
      <w:r>
        <w:rPr>
          <w:sz w:val="24"/>
        </w:rPr>
        <w:t>(УП)</w:t>
      </w:r>
      <w:r>
        <w:rPr>
          <w:spacing w:val="-57"/>
          <w:sz w:val="24"/>
        </w:rPr>
        <w:t xml:space="preserve"> </w:t>
      </w:r>
      <w:r>
        <w:rPr>
          <w:sz w:val="24"/>
        </w:rPr>
        <w:t>оформляется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-1"/>
          <w:sz w:val="24"/>
        </w:rPr>
        <w:t xml:space="preserve"> </w:t>
      </w:r>
      <w:r>
        <w:rPr>
          <w:sz w:val="24"/>
        </w:rPr>
        <w:t>таблице 1.</w:t>
      </w:r>
    </w:p>
    <w:p w:rsidR="00E96789" w:rsidRDefault="00E96789">
      <w:pPr>
        <w:pStyle w:val="a3"/>
        <w:ind w:left="0"/>
        <w:jc w:val="left"/>
        <w:rPr>
          <w:sz w:val="24"/>
        </w:rPr>
      </w:pPr>
    </w:p>
    <w:p w:rsidR="00E96789" w:rsidRDefault="001839C5">
      <w:pPr>
        <w:tabs>
          <w:tab w:val="left" w:pos="8857"/>
        </w:tabs>
        <w:ind w:left="680" w:right="148" w:firstLine="8315"/>
        <w:rPr>
          <w:sz w:val="24"/>
        </w:rPr>
      </w:pPr>
      <w:r>
        <w:rPr>
          <w:sz w:val="24"/>
        </w:rPr>
        <w:t>Таблица 1</w:t>
      </w:r>
      <w:r>
        <w:rPr>
          <w:spacing w:val="-57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53"/>
          <w:sz w:val="24"/>
        </w:rPr>
        <w:t xml:space="preserve"> </w:t>
      </w:r>
      <w:r>
        <w:rPr>
          <w:sz w:val="24"/>
        </w:rPr>
        <w:t>достигнутых</w:t>
      </w:r>
      <w:r>
        <w:rPr>
          <w:spacing w:val="54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54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54"/>
          <w:sz w:val="24"/>
        </w:rPr>
        <w:t xml:space="preserve"> </w:t>
      </w:r>
      <w:r>
        <w:rPr>
          <w:sz w:val="24"/>
        </w:rPr>
        <w:t>муниципальной</w:t>
      </w:r>
      <w:r>
        <w:rPr>
          <w:spacing w:val="54"/>
          <w:sz w:val="24"/>
        </w:rPr>
        <w:t xml:space="preserve"> </w:t>
      </w:r>
      <w:r>
        <w:rPr>
          <w:sz w:val="24"/>
        </w:rPr>
        <w:t>программы</w:t>
      </w:r>
      <w:r>
        <w:rPr>
          <w:sz w:val="24"/>
        </w:rPr>
        <w:tab/>
        <w:t>в</w:t>
      </w:r>
      <w:r>
        <w:rPr>
          <w:spacing w:val="50"/>
          <w:sz w:val="24"/>
        </w:rPr>
        <w:t xml:space="preserve"> </w:t>
      </w:r>
      <w:r>
        <w:rPr>
          <w:sz w:val="24"/>
        </w:rPr>
        <w:t>целом</w:t>
      </w:r>
      <w:r>
        <w:rPr>
          <w:spacing w:val="50"/>
          <w:sz w:val="24"/>
        </w:rPr>
        <w:t xml:space="preserve"> </w:t>
      </w:r>
      <w:proofErr w:type="gramStart"/>
      <w:r>
        <w:rPr>
          <w:sz w:val="24"/>
        </w:rPr>
        <w:t>за</w:t>
      </w:r>
      <w:proofErr w:type="gramEnd"/>
    </w:p>
    <w:p w:rsidR="00E96789" w:rsidRDefault="001839C5">
      <w:pPr>
        <w:tabs>
          <w:tab w:val="left" w:pos="1935"/>
        </w:tabs>
        <w:ind w:left="680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год</w:t>
      </w:r>
    </w:p>
    <w:p w:rsidR="00E96789" w:rsidRDefault="00E96789">
      <w:pPr>
        <w:pStyle w:val="a3"/>
        <w:spacing w:before="6" w:after="1"/>
        <w:ind w:left="0"/>
        <w:jc w:val="left"/>
        <w:rPr>
          <w:sz w:val="23"/>
        </w:rPr>
      </w:pPr>
    </w:p>
    <w:tbl>
      <w:tblPr>
        <w:tblStyle w:val="TableNormal"/>
        <w:tblW w:w="0" w:type="auto"/>
        <w:tblInd w:w="6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3"/>
        <w:gridCol w:w="1505"/>
        <w:gridCol w:w="1108"/>
        <w:gridCol w:w="1325"/>
        <w:gridCol w:w="1145"/>
        <w:gridCol w:w="1282"/>
        <w:gridCol w:w="1246"/>
        <w:gridCol w:w="1370"/>
      </w:tblGrid>
      <w:tr w:rsidR="00E96789">
        <w:trPr>
          <w:trHeight w:val="301"/>
        </w:trPr>
        <w:tc>
          <w:tcPr>
            <w:tcW w:w="403" w:type="dxa"/>
            <w:tcBorders>
              <w:bottom w:val="nil"/>
            </w:tcBorders>
          </w:tcPr>
          <w:p w:rsidR="00E96789" w:rsidRDefault="001839C5">
            <w:pPr>
              <w:pStyle w:val="TableParagraph"/>
              <w:spacing w:before="20" w:line="261" w:lineRule="exact"/>
              <w:ind w:right="38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505" w:type="dxa"/>
            <w:tcBorders>
              <w:bottom w:val="nil"/>
            </w:tcBorders>
          </w:tcPr>
          <w:p w:rsidR="00E96789" w:rsidRDefault="001839C5">
            <w:pPr>
              <w:pStyle w:val="TableParagraph"/>
              <w:spacing w:before="20" w:line="261" w:lineRule="exact"/>
              <w:ind w:left="61"/>
              <w:rPr>
                <w:sz w:val="24"/>
              </w:rPr>
            </w:pPr>
            <w:proofErr w:type="spellStart"/>
            <w:r>
              <w:rPr>
                <w:sz w:val="24"/>
              </w:rPr>
              <w:t>Наименовани</w:t>
            </w:r>
            <w:proofErr w:type="spellEnd"/>
          </w:p>
        </w:tc>
        <w:tc>
          <w:tcPr>
            <w:tcW w:w="1108" w:type="dxa"/>
            <w:tcBorders>
              <w:bottom w:val="nil"/>
            </w:tcBorders>
          </w:tcPr>
          <w:p w:rsidR="00E96789" w:rsidRDefault="001839C5">
            <w:pPr>
              <w:pStyle w:val="TableParagraph"/>
              <w:spacing w:before="20" w:line="261" w:lineRule="exact"/>
              <w:ind w:left="61"/>
              <w:rPr>
                <w:sz w:val="24"/>
              </w:rPr>
            </w:pPr>
            <w:r>
              <w:rPr>
                <w:sz w:val="24"/>
              </w:rPr>
              <w:t>Единица</w:t>
            </w:r>
          </w:p>
        </w:tc>
        <w:tc>
          <w:tcPr>
            <w:tcW w:w="1325" w:type="dxa"/>
            <w:tcBorders>
              <w:bottom w:val="nil"/>
            </w:tcBorders>
          </w:tcPr>
          <w:p w:rsidR="00E96789" w:rsidRDefault="001839C5">
            <w:pPr>
              <w:pStyle w:val="TableParagraph"/>
              <w:spacing w:before="20" w:line="261" w:lineRule="exact"/>
              <w:ind w:left="61"/>
              <w:rPr>
                <w:sz w:val="24"/>
              </w:rPr>
            </w:pPr>
            <w:r>
              <w:rPr>
                <w:sz w:val="24"/>
              </w:rPr>
              <w:t>Признак</w:t>
            </w:r>
          </w:p>
        </w:tc>
        <w:tc>
          <w:tcPr>
            <w:tcW w:w="1145" w:type="dxa"/>
            <w:tcBorders>
              <w:bottom w:val="nil"/>
            </w:tcBorders>
          </w:tcPr>
          <w:p w:rsidR="00E96789" w:rsidRDefault="001839C5">
            <w:pPr>
              <w:pStyle w:val="TableParagraph"/>
              <w:spacing w:before="20" w:line="261" w:lineRule="exact"/>
              <w:ind w:left="61"/>
              <w:rPr>
                <w:sz w:val="24"/>
              </w:rPr>
            </w:pPr>
            <w:r>
              <w:rPr>
                <w:sz w:val="24"/>
              </w:rPr>
              <w:t>Плановое</w:t>
            </w:r>
          </w:p>
        </w:tc>
        <w:tc>
          <w:tcPr>
            <w:tcW w:w="1282" w:type="dxa"/>
            <w:tcBorders>
              <w:bottom w:val="nil"/>
            </w:tcBorders>
          </w:tcPr>
          <w:p w:rsidR="00E96789" w:rsidRDefault="001839C5">
            <w:pPr>
              <w:pStyle w:val="TableParagraph"/>
              <w:spacing w:before="20" w:line="261" w:lineRule="exact"/>
              <w:ind w:left="61"/>
              <w:rPr>
                <w:sz w:val="24"/>
              </w:rPr>
            </w:pPr>
            <w:proofErr w:type="spellStart"/>
            <w:r>
              <w:rPr>
                <w:sz w:val="24"/>
              </w:rPr>
              <w:t>Фактическ</w:t>
            </w:r>
            <w:proofErr w:type="spellEnd"/>
          </w:p>
        </w:tc>
        <w:tc>
          <w:tcPr>
            <w:tcW w:w="1246" w:type="dxa"/>
            <w:tcBorders>
              <w:bottom w:val="nil"/>
            </w:tcBorders>
          </w:tcPr>
          <w:p w:rsidR="00E96789" w:rsidRDefault="001839C5">
            <w:pPr>
              <w:pStyle w:val="TableParagraph"/>
              <w:spacing w:before="20" w:line="261" w:lineRule="exact"/>
              <w:ind w:left="60"/>
              <w:rPr>
                <w:sz w:val="24"/>
              </w:rPr>
            </w:pPr>
            <w:r>
              <w:rPr>
                <w:sz w:val="24"/>
              </w:rPr>
              <w:t>Оценка</w:t>
            </w:r>
          </w:p>
        </w:tc>
        <w:tc>
          <w:tcPr>
            <w:tcW w:w="1370" w:type="dxa"/>
            <w:tcBorders>
              <w:bottom w:val="nil"/>
            </w:tcBorders>
          </w:tcPr>
          <w:p w:rsidR="00E96789" w:rsidRDefault="001839C5">
            <w:pPr>
              <w:pStyle w:val="TableParagraph"/>
              <w:spacing w:before="20" w:line="261" w:lineRule="exact"/>
              <w:ind w:left="59"/>
              <w:rPr>
                <w:sz w:val="24"/>
              </w:rPr>
            </w:pPr>
            <w:proofErr w:type="spellStart"/>
            <w:r>
              <w:rPr>
                <w:sz w:val="24"/>
              </w:rPr>
              <w:t>Обосновани</w:t>
            </w:r>
            <w:proofErr w:type="spellEnd"/>
          </w:p>
        </w:tc>
      </w:tr>
      <w:tr w:rsidR="00E96789">
        <w:trPr>
          <w:trHeight w:val="275"/>
        </w:trPr>
        <w:tc>
          <w:tcPr>
            <w:tcW w:w="403" w:type="dxa"/>
            <w:tcBorders>
              <w:top w:val="nil"/>
              <w:bottom w:val="nil"/>
            </w:tcBorders>
          </w:tcPr>
          <w:p w:rsidR="00E96789" w:rsidRDefault="001839C5">
            <w:pPr>
              <w:pStyle w:val="TableParagraph"/>
              <w:spacing w:line="256" w:lineRule="exact"/>
              <w:ind w:left="43" w:right="114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</w:t>
            </w:r>
          </w:p>
        </w:tc>
        <w:tc>
          <w:tcPr>
            <w:tcW w:w="1505" w:type="dxa"/>
            <w:tcBorders>
              <w:top w:val="nil"/>
              <w:bottom w:val="nil"/>
            </w:tcBorders>
          </w:tcPr>
          <w:p w:rsidR="00E96789" w:rsidRDefault="001839C5">
            <w:pPr>
              <w:pStyle w:val="TableParagraph"/>
              <w:spacing w:line="256" w:lineRule="exact"/>
              <w:ind w:left="61"/>
              <w:rPr>
                <w:sz w:val="24"/>
              </w:rPr>
            </w:pPr>
            <w:r>
              <w:rPr>
                <w:sz w:val="24"/>
              </w:rPr>
              <w:t>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показателя</w:t>
            </w:r>
          </w:p>
        </w:tc>
        <w:tc>
          <w:tcPr>
            <w:tcW w:w="1108" w:type="dxa"/>
            <w:tcBorders>
              <w:top w:val="nil"/>
              <w:bottom w:val="nil"/>
            </w:tcBorders>
          </w:tcPr>
          <w:p w:rsidR="00E96789" w:rsidRDefault="001839C5">
            <w:pPr>
              <w:pStyle w:val="TableParagraph"/>
              <w:spacing w:line="256" w:lineRule="exact"/>
              <w:ind w:left="61"/>
              <w:rPr>
                <w:sz w:val="24"/>
              </w:rPr>
            </w:pPr>
            <w:proofErr w:type="spellStart"/>
            <w:r>
              <w:rPr>
                <w:sz w:val="24"/>
              </w:rPr>
              <w:t>измерени</w:t>
            </w:r>
            <w:proofErr w:type="spellEnd"/>
          </w:p>
        </w:tc>
        <w:tc>
          <w:tcPr>
            <w:tcW w:w="1325" w:type="dxa"/>
            <w:tcBorders>
              <w:top w:val="nil"/>
              <w:bottom w:val="nil"/>
            </w:tcBorders>
          </w:tcPr>
          <w:p w:rsidR="00E96789" w:rsidRDefault="001839C5">
            <w:pPr>
              <w:pStyle w:val="TableParagraph"/>
              <w:spacing w:line="256" w:lineRule="exact"/>
              <w:ind w:left="61"/>
              <w:rPr>
                <w:sz w:val="24"/>
              </w:rPr>
            </w:pPr>
            <w:proofErr w:type="spellStart"/>
            <w:r>
              <w:rPr>
                <w:sz w:val="24"/>
              </w:rPr>
              <w:t>возрастани</w:t>
            </w:r>
            <w:proofErr w:type="spellEnd"/>
          </w:p>
        </w:tc>
        <w:tc>
          <w:tcPr>
            <w:tcW w:w="1145" w:type="dxa"/>
            <w:tcBorders>
              <w:top w:val="nil"/>
              <w:bottom w:val="nil"/>
            </w:tcBorders>
          </w:tcPr>
          <w:p w:rsidR="00E96789" w:rsidRDefault="001839C5">
            <w:pPr>
              <w:pStyle w:val="TableParagraph"/>
              <w:spacing w:line="256" w:lineRule="exact"/>
              <w:ind w:left="61"/>
              <w:rPr>
                <w:sz w:val="24"/>
              </w:rPr>
            </w:pPr>
            <w:r>
              <w:rPr>
                <w:sz w:val="24"/>
              </w:rPr>
              <w:t>значение</w:t>
            </w:r>
          </w:p>
        </w:tc>
        <w:tc>
          <w:tcPr>
            <w:tcW w:w="1282" w:type="dxa"/>
            <w:tcBorders>
              <w:top w:val="nil"/>
              <w:bottom w:val="nil"/>
            </w:tcBorders>
          </w:tcPr>
          <w:p w:rsidR="00E96789" w:rsidRDefault="001839C5">
            <w:pPr>
              <w:pStyle w:val="TableParagraph"/>
              <w:spacing w:line="256" w:lineRule="exact"/>
              <w:ind w:left="61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1246" w:type="dxa"/>
            <w:tcBorders>
              <w:top w:val="nil"/>
              <w:bottom w:val="nil"/>
            </w:tcBorders>
          </w:tcPr>
          <w:p w:rsidR="00E96789" w:rsidRDefault="001839C5">
            <w:pPr>
              <w:pStyle w:val="TableParagraph"/>
              <w:spacing w:line="256" w:lineRule="exact"/>
              <w:ind w:left="60"/>
              <w:rPr>
                <w:sz w:val="24"/>
              </w:rPr>
            </w:pPr>
            <w:r>
              <w:rPr>
                <w:sz w:val="24"/>
              </w:rPr>
              <w:t>степени</w:t>
            </w:r>
          </w:p>
        </w:tc>
        <w:tc>
          <w:tcPr>
            <w:tcW w:w="1370" w:type="dxa"/>
            <w:tcBorders>
              <w:top w:val="nil"/>
              <w:bottom w:val="nil"/>
            </w:tcBorders>
          </w:tcPr>
          <w:p w:rsidR="00E96789" w:rsidRDefault="001839C5">
            <w:pPr>
              <w:pStyle w:val="TableParagraph"/>
              <w:spacing w:line="256" w:lineRule="exact"/>
              <w:ind w:left="59"/>
              <w:rPr>
                <w:sz w:val="24"/>
              </w:rPr>
            </w:pPr>
            <w:r>
              <w:rPr>
                <w:sz w:val="24"/>
              </w:rPr>
              <w:t>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причин</w:t>
            </w:r>
          </w:p>
        </w:tc>
      </w:tr>
      <w:tr w:rsidR="00E96789">
        <w:trPr>
          <w:trHeight w:val="275"/>
        </w:trPr>
        <w:tc>
          <w:tcPr>
            <w:tcW w:w="403" w:type="dxa"/>
            <w:tcBorders>
              <w:top w:val="nil"/>
              <w:bottom w:val="nil"/>
            </w:tcBorders>
          </w:tcPr>
          <w:p w:rsidR="00E96789" w:rsidRDefault="001839C5">
            <w:pPr>
              <w:pStyle w:val="TableParagraph"/>
              <w:spacing w:line="256" w:lineRule="exact"/>
              <w:ind w:right="138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п</w:t>
            </w:r>
            <w:proofErr w:type="gramEnd"/>
          </w:p>
        </w:tc>
        <w:tc>
          <w:tcPr>
            <w:tcW w:w="1505" w:type="dxa"/>
            <w:tcBorders>
              <w:top w:val="nil"/>
              <w:bottom w:val="nil"/>
            </w:tcBorders>
          </w:tcPr>
          <w:p w:rsidR="00E96789" w:rsidRDefault="00E96789">
            <w:pPr>
              <w:pStyle w:val="TableParagraph"/>
              <w:rPr>
                <w:sz w:val="20"/>
              </w:rPr>
            </w:pPr>
          </w:p>
        </w:tc>
        <w:tc>
          <w:tcPr>
            <w:tcW w:w="1108" w:type="dxa"/>
            <w:tcBorders>
              <w:top w:val="nil"/>
              <w:bottom w:val="nil"/>
            </w:tcBorders>
          </w:tcPr>
          <w:p w:rsidR="00E96789" w:rsidRDefault="001839C5">
            <w:pPr>
              <w:pStyle w:val="TableParagraph"/>
              <w:spacing w:line="256" w:lineRule="exact"/>
              <w:ind w:left="61"/>
              <w:rPr>
                <w:sz w:val="24"/>
              </w:rPr>
            </w:pPr>
            <w:r>
              <w:rPr>
                <w:sz w:val="24"/>
              </w:rPr>
              <w:t>я</w:t>
            </w:r>
          </w:p>
        </w:tc>
        <w:tc>
          <w:tcPr>
            <w:tcW w:w="1325" w:type="dxa"/>
            <w:tcBorders>
              <w:top w:val="nil"/>
              <w:bottom w:val="nil"/>
            </w:tcBorders>
          </w:tcPr>
          <w:p w:rsidR="00E96789" w:rsidRDefault="001839C5">
            <w:pPr>
              <w:pStyle w:val="TableParagraph"/>
              <w:spacing w:line="256" w:lineRule="exact"/>
              <w:ind w:left="61"/>
              <w:rPr>
                <w:sz w:val="24"/>
              </w:rPr>
            </w:pPr>
            <w:r>
              <w:rPr>
                <w:sz w:val="24"/>
              </w:rPr>
              <w:t>я/</w:t>
            </w:r>
          </w:p>
        </w:tc>
        <w:tc>
          <w:tcPr>
            <w:tcW w:w="1145" w:type="dxa"/>
            <w:tcBorders>
              <w:top w:val="nil"/>
              <w:bottom w:val="nil"/>
            </w:tcBorders>
          </w:tcPr>
          <w:p w:rsidR="00E96789" w:rsidRDefault="001839C5">
            <w:pPr>
              <w:pStyle w:val="TableParagraph"/>
              <w:spacing w:line="256" w:lineRule="exact"/>
              <w:ind w:left="61"/>
              <w:rPr>
                <w:sz w:val="24"/>
              </w:rPr>
            </w:pPr>
            <w:proofErr w:type="spellStart"/>
            <w:r>
              <w:rPr>
                <w:sz w:val="24"/>
              </w:rPr>
              <w:t>показател</w:t>
            </w:r>
            <w:proofErr w:type="spellEnd"/>
          </w:p>
        </w:tc>
        <w:tc>
          <w:tcPr>
            <w:tcW w:w="1282" w:type="dxa"/>
            <w:tcBorders>
              <w:top w:val="nil"/>
              <w:bottom w:val="nil"/>
            </w:tcBorders>
          </w:tcPr>
          <w:p w:rsidR="00E96789" w:rsidRDefault="001839C5">
            <w:pPr>
              <w:pStyle w:val="TableParagraph"/>
              <w:spacing w:line="256" w:lineRule="exact"/>
              <w:ind w:left="61"/>
              <w:rPr>
                <w:sz w:val="24"/>
              </w:rPr>
            </w:pPr>
            <w:r>
              <w:rPr>
                <w:sz w:val="24"/>
              </w:rPr>
              <w:t>достигнуто</w:t>
            </w:r>
          </w:p>
        </w:tc>
        <w:tc>
          <w:tcPr>
            <w:tcW w:w="1246" w:type="dxa"/>
            <w:tcBorders>
              <w:top w:val="nil"/>
              <w:bottom w:val="nil"/>
            </w:tcBorders>
          </w:tcPr>
          <w:p w:rsidR="00E96789" w:rsidRDefault="001839C5">
            <w:pPr>
              <w:pStyle w:val="TableParagraph"/>
              <w:spacing w:line="256" w:lineRule="exact"/>
              <w:ind w:left="60"/>
              <w:rPr>
                <w:sz w:val="24"/>
              </w:rPr>
            </w:pPr>
            <w:proofErr w:type="spellStart"/>
            <w:r>
              <w:rPr>
                <w:sz w:val="24"/>
              </w:rPr>
              <w:t>достижени</w:t>
            </w:r>
            <w:proofErr w:type="spellEnd"/>
          </w:p>
        </w:tc>
        <w:tc>
          <w:tcPr>
            <w:tcW w:w="1370" w:type="dxa"/>
            <w:tcBorders>
              <w:top w:val="nil"/>
              <w:bottom w:val="nil"/>
            </w:tcBorders>
          </w:tcPr>
          <w:p w:rsidR="00E96789" w:rsidRDefault="001839C5">
            <w:pPr>
              <w:pStyle w:val="TableParagraph"/>
              <w:spacing w:line="256" w:lineRule="exact"/>
              <w:ind w:left="59"/>
              <w:rPr>
                <w:sz w:val="24"/>
              </w:rPr>
            </w:pPr>
            <w:r>
              <w:rPr>
                <w:sz w:val="24"/>
              </w:rPr>
              <w:t>отклонения</w:t>
            </w:r>
          </w:p>
        </w:tc>
      </w:tr>
      <w:tr w:rsidR="00E96789">
        <w:trPr>
          <w:trHeight w:val="275"/>
        </w:trPr>
        <w:tc>
          <w:tcPr>
            <w:tcW w:w="403" w:type="dxa"/>
            <w:tcBorders>
              <w:top w:val="nil"/>
              <w:bottom w:val="nil"/>
            </w:tcBorders>
          </w:tcPr>
          <w:p w:rsidR="00E96789" w:rsidRDefault="00E96789">
            <w:pPr>
              <w:pStyle w:val="TableParagraph"/>
              <w:rPr>
                <w:sz w:val="20"/>
              </w:rPr>
            </w:pPr>
          </w:p>
        </w:tc>
        <w:tc>
          <w:tcPr>
            <w:tcW w:w="1505" w:type="dxa"/>
            <w:tcBorders>
              <w:top w:val="nil"/>
              <w:bottom w:val="nil"/>
            </w:tcBorders>
          </w:tcPr>
          <w:p w:rsidR="00E96789" w:rsidRDefault="00E96789">
            <w:pPr>
              <w:pStyle w:val="TableParagraph"/>
              <w:rPr>
                <w:sz w:val="20"/>
              </w:rPr>
            </w:pPr>
          </w:p>
        </w:tc>
        <w:tc>
          <w:tcPr>
            <w:tcW w:w="1108" w:type="dxa"/>
            <w:tcBorders>
              <w:top w:val="nil"/>
              <w:bottom w:val="nil"/>
            </w:tcBorders>
          </w:tcPr>
          <w:p w:rsidR="00E96789" w:rsidRDefault="00E96789">
            <w:pPr>
              <w:pStyle w:val="TableParagraph"/>
              <w:rPr>
                <w:sz w:val="20"/>
              </w:rPr>
            </w:pPr>
          </w:p>
        </w:tc>
        <w:tc>
          <w:tcPr>
            <w:tcW w:w="1325" w:type="dxa"/>
            <w:tcBorders>
              <w:top w:val="nil"/>
              <w:bottom w:val="nil"/>
            </w:tcBorders>
          </w:tcPr>
          <w:p w:rsidR="00E96789" w:rsidRDefault="001839C5">
            <w:pPr>
              <w:pStyle w:val="TableParagraph"/>
              <w:spacing w:line="256" w:lineRule="exact"/>
              <w:ind w:left="61"/>
              <w:rPr>
                <w:sz w:val="24"/>
              </w:rPr>
            </w:pPr>
            <w:r>
              <w:rPr>
                <w:sz w:val="24"/>
              </w:rPr>
              <w:t>убывания</w:t>
            </w:r>
          </w:p>
        </w:tc>
        <w:tc>
          <w:tcPr>
            <w:tcW w:w="1145" w:type="dxa"/>
            <w:tcBorders>
              <w:top w:val="nil"/>
              <w:bottom w:val="nil"/>
            </w:tcBorders>
          </w:tcPr>
          <w:p w:rsidR="00E96789" w:rsidRDefault="001839C5">
            <w:pPr>
              <w:pStyle w:val="TableParagraph"/>
              <w:spacing w:line="256" w:lineRule="exact"/>
              <w:ind w:left="61"/>
              <w:rPr>
                <w:sz w:val="24"/>
              </w:rPr>
            </w:pPr>
            <w:r>
              <w:rPr>
                <w:sz w:val="24"/>
              </w:rPr>
              <w:t>я</w:t>
            </w:r>
          </w:p>
        </w:tc>
        <w:tc>
          <w:tcPr>
            <w:tcW w:w="1282" w:type="dxa"/>
            <w:tcBorders>
              <w:top w:val="nil"/>
              <w:bottom w:val="nil"/>
            </w:tcBorders>
          </w:tcPr>
          <w:p w:rsidR="00E96789" w:rsidRDefault="001839C5">
            <w:pPr>
              <w:pStyle w:val="TableParagraph"/>
              <w:spacing w:line="256" w:lineRule="exact"/>
              <w:ind w:left="61"/>
              <w:rPr>
                <w:sz w:val="24"/>
              </w:rPr>
            </w:pPr>
            <w:r>
              <w:rPr>
                <w:sz w:val="24"/>
              </w:rPr>
              <w:t>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</w:p>
        </w:tc>
        <w:tc>
          <w:tcPr>
            <w:tcW w:w="1246" w:type="dxa"/>
            <w:tcBorders>
              <w:top w:val="nil"/>
              <w:bottom w:val="nil"/>
            </w:tcBorders>
          </w:tcPr>
          <w:p w:rsidR="00E96789" w:rsidRDefault="001839C5">
            <w:pPr>
              <w:pStyle w:val="TableParagraph"/>
              <w:spacing w:line="256" w:lineRule="exact"/>
              <w:ind w:left="60"/>
              <w:rPr>
                <w:sz w:val="24"/>
              </w:rPr>
            </w:pPr>
            <w:r>
              <w:rPr>
                <w:sz w:val="24"/>
              </w:rPr>
              <w:t>я</w:t>
            </w:r>
          </w:p>
        </w:tc>
        <w:tc>
          <w:tcPr>
            <w:tcW w:w="1370" w:type="dxa"/>
            <w:tcBorders>
              <w:top w:val="nil"/>
              <w:bottom w:val="nil"/>
            </w:tcBorders>
          </w:tcPr>
          <w:p w:rsidR="00E96789" w:rsidRDefault="001839C5">
            <w:pPr>
              <w:pStyle w:val="TableParagraph"/>
              <w:spacing w:line="256" w:lineRule="exact"/>
              <w:ind w:left="59"/>
              <w:rPr>
                <w:sz w:val="24"/>
              </w:rPr>
            </w:pPr>
            <w:proofErr w:type="gramStart"/>
            <w:r>
              <w:rPr>
                <w:sz w:val="24"/>
              </w:rPr>
              <w:t>(при</w:t>
            </w:r>
            <w:proofErr w:type="gramEnd"/>
          </w:p>
        </w:tc>
      </w:tr>
      <w:tr w:rsidR="00E96789">
        <w:trPr>
          <w:trHeight w:val="275"/>
        </w:trPr>
        <w:tc>
          <w:tcPr>
            <w:tcW w:w="403" w:type="dxa"/>
            <w:tcBorders>
              <w:top w:val="nil"/>
              <w:bottom w:val="nil"/>
            </w:tcBorders>
          </w:tcPr>
          <w:p w:rsidR="00E96789" w:rsidRDefault="00E96789">
            <w:pPr>
              <w:pStyle w:val="TableParagraph"/>
              <w:rPr>
                <w:sz w:val="20"/>
              </w:rPr>
            </w:pPr>
          </w:p>
        </w:tc>
        <w:tc>
          <w:tcPr>
            <w:tcW w:w="1505" w:type="dxa"/>
            <w:tcBorders>
              <w:top w:val="nil"/>
              <w:bottom w:val="nil"/>
            </w:tcBorders>
          </w:tcPr>
          <w:p w:rsidR="00E96789" w:rsidRDefault="00E96789">
            <w:pPr>
              <w:pStyle w:val="TableParagraph"/>
              <w:rPr>
                <w:sz w:val="20"/>
              </w:rPr>
            </w:pPr>
          </w:p>
        </w:tc>
        <w:tc>
          <w:tcPr>
            <w:tcW w:w="1108" w:type="dxa"/>
            <w:tcBorders>
              <w:top w:val="nil"/>
              <w:bottom w:val="nil"/>
            </w:tcBorders>
          </w:tcPr>
          <w:p w:rsidR="00E96789" w:rsidRDefault="00E96789">
            <w:pPr>
              <w:pStyle w:val="TableParagraph"/>
              <w:rPr>
                <w:sz w:val="20"/>
              </w:rPr>
            </w:pPr>
          </w:p>
        </w:tc>
        <w:tc>
          <w:tcPr>
            <w:tcW w:w="1325" w:type="dxa"/>
            <w:tcBorders>
              <w:top w:val="nil"/>
              <w:bottom w:val="nil"/>
            </w:tcBorders>
          </w:tcPr>
          <w:p w:rsidR="00E96789" w:rsidRDefault="00E96789">
            <w:pPr>
              <w:pStyle w:val="TableParagraph"/>
              <w:rPr>
                <w:sz w:val="20"/>
              </w:rPr>
            </w:pPr>
          </w:p>
        </w:tc>
        <w:tc>
          <w:tcPr>
            <w:tcW w:w="1145" w:type="dxa"/>
            <w:tcBorders>
              <w:top w:val="nil"/>
              <w:bottom w:val="nil"/>
            </w:tcBorders>
          </w:tcPr>
          <w:p w:rsidR="00E96789" w:rsidRDefault="001839C5">
            <w:pPr>
              <w:pStyle w:val="TableParagraph"/>
              <w:spacing w:line="256" w:lineRule="exact"/>
              <w:ind w:left="61"/>
              <w:rPr>
                <w:sz w:val="24"/>
              </w:rPr>
            </w:pPr>
            <w:r>
              <w:rPr>
                <w:sz w:val="24"/>
              </w:rPr>
              <w:t>(П) за</w:t>
            </w:r>
          </w:p>
        </w:tc>
        <w:tc>
          <w:tcPr>
            <w:tcW w:w="1282" w:type="dxa"/>
            <w:tcBorders>
              <w:top w:val="nil"/>
              <w:bottom w:val="nil"/>
            </w:tcBorders>
          </w:tcPr>
          <w:p w:rsidR="00E96789" w:rsidRDefault="001839C5">
            <w:pPr>
              <w:pStyle w:val="TableParagraph"/>
              <w:spacing w:line="256" w:lineRule="exact"/>
              <w:ind w:left="61"/>
              <w:rPr>
                <w:sz w:val="24"/>
              </w:rPr>
            </w:pPr>
            <w:r>
              <w:rPr>
                <w:sz w:val="24"/>
              </w:rPr>
              <w:t>показателя</w:t>
            </w:r>
          </w:p>
        </w:tc>
        <w:tc>
          <w:tcPr>
            <w:tcW w:w="1246" w:type="dxa"/>
            <w:tcBorders>
              <w:top w:val="nil"/>
              <w:bottom w:val="nil"/>
            </w:tcBorders>
          </w:tcPr>
          <w:p w:rsidR="00E96789" w:rsidRDefault="001839C5">
            <w:pPr>
              <w:pStyle w:val="TableParagraph"/>
              <w:spacing w:line="256" w:lineRule="exact"/>
              <w:ind w:left="60"/>
              <w:rPr>
                <w:sz w:val="24"/>
              </w:rPr>
            </w:pPr>
            <w:r>
              <w:rPr>
                <w:sz w:val="24"/>
              </w:rPr>
              <w:t>показателя</w:t>
            </w:r>
          </w:p>
        </w:tc>
        <w:tc>
          <w:tcPr>
            <w:tcW w:w="1370" w:type="dxa"/>
            <w:tcBorders>
              <w:top w:val="nil"/>
              <w:bottom w:val="nil"/>
            </w:tcBorders>
          </w:tcPr>
          <w:p w:rsidR="00E96789" w:rsidRDefault="001839C5">
            <w:pPr>
              <w:pStyle w:val="TableParagraph"/>
              <w:spacing w:line="256" w:lineRule="exact"/>
              <w:ind w:left="59"/>
              <w:rPr>
                <w:sz w:val="24"/>
              </w:rPr>
            </w:pPr>
            <w:proofErr w:type="gramStart"/>
            <w:r>
              <w:rPr>
                <w:sz w:val="24"/>
              </w:rPr>
              <w:t>отклонении</w:t>
            </w:r>
            <w:proofErr w:type="gramEnd"/>
          </w:p>
        </w:tc>
      </w:tr>
      <w:tr w:rsidR="00E96789">
        <w:trPr>
          <w:trHeight w:val="275"/>
        </w:trPr>
        <w:tc>
          <w:tcPr>
            <w:tcW w:w="403" w:type="dxa"/>
            <w:tcBorders>
              <w:top w:val="nil"/>
              <w:bottom w:val="nil"/>
            </w:tcBorders>
          </w:tcPr>
          <w:p w:rsidR="00E96789" w:rsidRDefault="00E96789">
            <w:pPr>
              <w:pStyle w:val="TableParagraph"/>
              <w:rPr>
                <w:sz w:val="20"/>
              </w:rPr>
            </w:pPr>
          </w:p>
        </w:tc>
        <w:tc>
          <w:tcPr>
            <w:tcW w:w="1505" w:type="dxa"/>
            <w:tcBorders>
              <w:top w:val="nil"/>
              <w:bottom w:val="nil"/>
            </w:tcBorders>
          </w:tcPr>
          <w:p w:rsidR="00E96789" w:rsidRDefault="00E96789">
            <w:pPr>
              <w:pStyle w:val="TableParagraph"/>
              <w:rPr>
                <w:sz w:val="20"/>
              </w:rPr>
            </w:pPr>
          </w:p>
        </w:tc>
        <w:tc>
          <w:tcPr>
            <w:tcW w:w="1108" w:type="dxa"/>
            <w:tcBorders>
              <w:top w:val="nil"/>
              <w:bottom w:val="nil"/>
            </w:tcBorders>
          </w:tcPr>
          <w:p w:rsidR="00E96789" w:rsidRDefault="00E96789">
            <w:pPr>
              <w:pStyle w:val="TableParagraph"/>
              <w:rPr>
                <w:sz w:val="20"/>
              </w:rPr>
            </w:pPr>
          </w:p>
        </w:tc>
        <w:tc>
          <w:tcPr>
            <w:tcW w:w="1325" w:type="dxa"/>
            <w:tcBorders>
              <w:top w:val="nil"/>
              <w:bottom w:val="nil"/>
            </w:tcBorders>
          </w:tcPr>
          <w:p w:rsidR="00E96789" w:rsidRDefault="00E96789">
            <w:pPr>
              <w:pStyle w:val="TableParagraph"/>
              <w:rPr>
                <w:sz w:val="20"/>
              </w:rPr>
            </w:pPr>
          </w:p>
        </w:tc>
        <w:tc>
          <w:tcPr>
            <w:tcW w:w="1145" w:type="dxa"/>
            <w:tcBorders>
              <w:top w:val="nil"/>
              <w:bottom w:val="nil"/>
            </w:tcBorders>
          </w:tcPr>
          <w:p w:rsidR="00E96789" w:rsidRDefault="001839C5">
            <w:pPr>
              <w:pStyle w:val="TableParagraph"/>
              <w:spacing w:line="256" w:lineRule="exact"/>
              <w:ind w:left="61"/>
              <w:rPr>
                <w:sz w:val="24"/>
              </w:rPr>
            </w:pPr>
            <w:r>
              <w:rPr>
                <w:sz w:val="24"/>
              </w:rPr>
              <w:t>отчетный</w:t>
            </w:r>
          </w:p>
        </w:tc>
        <w:tc>
          <w:tcPr>
            <w:tcW w:w="1282" w:type="dxa"/>
            <w:tcBorders>
              <w:top w:val="nil"/>
              <w:bottom w:val="nil"/>
            </w:tcBorders>
          </w:tcPr>
          <w:p w:rsidR="00E96789" w:rsidRDefault="001839C5">
            <w:pPr>
              <w:pStyle w:val="TableParagraph"/>
              <w:spacing w:line="256" w:lineRule="exact"/>
              <w:ind w:left="61"/>
              <w:rPr>
                <w:sz w:val="24"/>
              </w:rPr>
            </w:pPr>
            <w:r>
              <w:rPr>
                <w:sz w:val="24"/>
              </w:rPr>
              <w:t>(Ф)</w:t>
            </w:r>
          </w:p>
        </w:tc>
        <w:tc>
          <w:tcPr>
            <w:tcW w:w="1246" w:type="dxa"/>
            <w:tcBorders>
              <w:top w:val="nil"/>
              <w:bottom w:val="nil"/>
            </w:tcBorders>
          </w:tcPr>
          <w:p w:rsidR="00E96789" w:rsidRDefault="001839C5">
            <w:pPr>
              <w:pStyle w:val="TableParagraph"/>
              <w:spacing w:line="256" w:lineRule="exact"/>
              <w:ind w:left="60"/>
              <w:rPr>
                <w:sz w:val="24"/>
              </w:rPr>
            </w:pPr>
            <w:r>
              <w:rPr>
                <w:sz w:val="24"/>
              </w:rPr>
              <w:t>(О) за</w:t>
            </w:r>
          </w:p>
        </w:tc>
        <w:tc>
          <w:tcPr>
            <w:tcW w:w="1370" w:type="dxa"/>
            <w:tcBorders>
              <w:top w:val="nil"/>
              <w:bottom w:val="nil"/>
            </w:tcBorders>
          </w:tcPr>
          <w:p w:rsidR="00E96789" w:rsidRDefault="001839C5">
            <w:pPr>
              <w:pStyle w:val="TableParagraph"/>
              <w:spacing w:line="256" w:lineRule="exact"/>
              <w:ind w:left="59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+/-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0,95)</w:t>
            </w:r>
          </w:p>
        </w:tc>
      </w:tr>
      <w:tr w:rsidR="00E96789">
        <w:trPr>
          <w:trHeight w:val="275"/>
        </w:trPr>
        <w:tc>
          <w:tcPr>
            <w:tcW w:w="403" w:type="dxa"/>
            <w:tcBorders>
              <w:top w:val="nil"/>
              <w:bottom w:val="nil"/>
            </w:tcBorders>
          </w:tcPr>
          <w:p w:rsidR="00E96789" w:rsidRDefault="00E96789">
            <w:pPr>
              <w:pStyle w:val="TableParagraph"/>
              <w:rPr>
                <w:sz w:val="20"/>
              </w:rPr>
            </w:pPr>
          </w:p>
        </w:tc>
        <w:tc>
          <w:tcPr>
            <w:tcW w:w="1505" w:type="dxa"/>
            <w:tcBorders>
              <w:top w:val="nil"/>
              <w:bottom w:val="nil"/>
            </w:tcBorders>
          </w:tcPr>
          <w:p w:rsidR="00E96789" w:rsidRDefault="00E96789">
            <w:pPr>
              <w:pStyle w:val="TableParagraph"/>
              <w:rPr>
                <w:sz w:val="20"/>
              </w:rPr>
            </w:pPr>
          </w:p>
        </w:tc>
        <w:tc>
          <w:tcPr>
            <w:tcW w:w="1108" w:type="dxa"/>
            <w:tcBorders>
              <w:top w:val="nil"/>
              <w:bottom w:val="nil"/>
            </w:tcBorders>
          </w:tcPr>
          <w:p w:rsidR="00E96789" w:rsidRDefault="00E96789">
            <w:pPr>
              <w:pStyle w:val="TableParagraph"/>
              <w:rPr>
                <w:sz w:val="20"/>
              </w:rPr>
            </w:pPr>
          </w:p>
        </w:tc>
        <w:tc>
          <w:tcPr>
            <w:tcW w:w="1325" w:type="dxa"/>
            <w:tcBorders>
              <w:top w:val="nil"/>
              <w:bottom w:val="nil"/>
            </w:tcBorders>
          </w:tcPr>
          <w:p w:rsidR="00E96789" w:rsidRDefault="00E96789">
            <w:pPr>
              <w:pStyle w:val="TableParagraph"/>
              <w:rPr>
                <w:sz w:val="20"/>
              </w:rPr>
            </w:pPr>
          </w:p>
        </w:tc>
        <w:tc>
          <w:tcPr>
            <w:tcW w:w="1145" w:type="dxa"/>
            <w:tcBorders>
              <w:top w:val="nil"/>
              <w:bottom w:val="nil"/>
            </w:tcBorders>
          </w:tcPr>
          <w:p w:rsidR="00E96789" w:rsidRDefault="001839C5">
            <w:pPr>
              <w:pStyle w:val="TableParagraph"/>
              <w:spacing w:line="256" w:lineRule="exact"/>
              <w:ind w:left="61"/>
              <w:rPr>
                <w:sz w:val="24"/>
              </w:rPr>
            </w:pPr>
            <w:r>
              <w:rPr>
                <w:sz w:val="24"/>
              </w:rPr>
              <w:t>период</w:t>
            </w:r>
          </w:p>
        </w:tc>
        <w:tc>
          <w:tcPr>
            <w:tcW w:w="1282" w:type="dxa"/>
            <w:tcBorders>
              <w:top w:val="nil"/>
              <w:bottom w:val="nil"/>
            </w:tcBorders>
          </w:tcPr>
          <w:p w:rsidR="00E96789" w:rsidRDefault="001839C5">
            <w:pPr>
              <w:pStyle w:val="TableParagraph"/>
              <w:spacing w:line="256" w:lineRule="exact"/>
              <w:ind w:left="61"/>
              <w:rPr>
                <w:sz w:val="24"/>
              </w:rPr>
            </w:pPr>
            <w:r>
              <w:rPr>
                <w:sz w:val="24"/>
              </w:rPr>
              <w:t>за</w:t>
            </w:r>
          </w:p>
        </w:tc>
        <w:tc>
          <w:tcPr>
            <w:tcW w:w="1246" w:type="dxa"/>
            <w:tcBorders>
              <w:top w:val="nil"/>
              <w:bottom w:val="nil"/>
            </w:tcBorders>
          </w:tcPr>
          <w:p w:rsidR="00E96789" w:rsidRDefault="001839C5">
            <w:pPr>
              <w:pStyle w:val="TableParagraph"/>
              <w:spacing w:line="256" w:lineRule="exact"/>
              <w:ind w:left="60"/>
              <w:rPr>
                <w:sz w:val="24"/>
              </w:rPr>
            </w:pPr>
            <w:r>
              <w:rPr>
                <w:sz w:val="24"/>
              </w:rPr>
              <w:t>отчетный</w:t>
            </w:r>
          </w:p>
        </w:tc>
        <w:tc>
          <w:tcPr>
            <w:tcW w:w="1370" w:type="dxa"/>
            <w:tcBorders>
              <w:top w:val="nil"/>
              <w:bottom w:val="nil"/>
            </w:tcBorders>
          </w:tcPr>
          <w:p w:rsidR="00E96789" w:rsidRDefault="00E96789">
            <w:pPr>
              <w:pStyle w:val="TableParagraph"/>
              <w:rPr>
                <w:sz w:val="20"/>
              </w:rPr>
            </w:pPr>
          </w:p>
        </w:tc>
      </w:tr>
      <w:tr w:rsidR="00E96789">
        <w:trPr>
          <w:trHeight w:val="275"/>
        </w:trPr>
        <w:tc>
          <w:tcPr>
            <w:tcW w:w="403" w:type="dxa"/>
            <w:tcBorders>
              <w:top w:val="nil"/>
              <w:bottom w:val="nil"/>
            </w:tcBorders>
          </w:tcPr>
          <w:p w:rsidR="00E96789" w:rsidRDefault="00E96789">
            <w:pPr>
              <w:pStyle w:val="TableParagraph"/>
              <w:rPr>
                <w:sz w:val="20"/>
              </w:rPr>
            </w:pPr>
          </w:p>
        </w:tc>
        <w:tc>
          <w:tcPr>
            <w:tcW w:w="1505" w:type="dxa"/>
            <w:tcBorders>
              <w:top w:val="nil"/>
              <w:bottom w:val="nil"/>
            </w:tcBorders>
          </w:tcPr>
          <w:p w:rsidR="00E96789" w:rsidRDefault="00E96789">
            <w:pPr>
              <w:pStyle w:val="TableParagraph"/>
              <w:rPr>
                <w:sz w:val="20"/>
              </w:rPr>
            </w:pPr>
          </w:p>
        </w:tc>
        <w:tc>
          <w:tcPr>
            <w:tcW w:w="1108" w:type="dxa"/>
            <w:tcBorders>
              <w:top w:val="nil"/>
              <w:bottom w:val="nil"/>
            </w:tcBorders>
          </w:tcPr>
          <w:p w:rsidR="00E96789" w:rsidRDefault="00E96789">
            <w:pPr>
              <w:pStyle w:val="TableParagraph"/>
              <w:rPr>
                <w:sz w:val="20"/>
              </w:rPr>
            </w:pPr>
          </w:p>
        </w:tc>
        <w:tc>
          <w:tcPr>
            <w:tcW w:w="1325" w:type="dxa"/>
            <w:tcBorders>
              <w:top w:val="nil"/>
              <w:bottom w:val="nil"/>
            </w:tcBorders>
          </w:tcPr>
          <w:p w:rsidR="00E96789" w:rsidRDefault="00E96789">
            <w:pPr>
              <w:pStyle w:val="TableParagraph"/>
              <w:rPr>
                <w:sz w:val="20"/>
              </w:rPr>
            </w:pPr>
          </w:p>
        </w:tc>
        <w:tc>
          <w:tcPr>
            <w:tcW w:w="1145" w:type="dxa"/>
            <w:tcBorders>
              <w:top w:val="nil"/>
              <w:bottom w:val="nil"/>
            </w:tcBorders>
          </w:tcPr>
          <w:p w:rsidR="00E96789" w:rsidRDefault="00E96789">
            <w:pPr>
              <w:pStyle w:val="TableParagraph"/>
              <w:rPr>
                <w:sz w:val="20"/>
              </w:rPr>
            </w:pPr>
          </w:p>
        </w:tc>
        <w:tc>
          <w:tcPr>
            <w:tcW w:w="1282" w:type="dxa"/>
            <w:tcBorders>
              <w:top w:val="nil"/>
              <w:bottom w:val="nil"/>
            </w:tcBorders>
          </w:tcPr>
          <w:p w:rsidR="00E96789" w:rsidRDefault="001839C5">
            <w:pPr>
              <w:pStyle w:val="TableParagraph"/>
              <w:spacing w:line="256" w:lineRule="exact"/>
              <w:ind w:left="61"/>
              <w:rPr>
                <w:sz w:val="24"/>
              </w:rPr>
            </w:pPr>
            <w:r>
              <w:rPr>
                <w:sz w:val="24"/>
              </w:rPr>
              <w:t>отчетный</w:t>
            </w:r>
          </w:p>
        </w:tc>
        <w:tc>
          <w:tcPr>
            <w:tcW w:w="1246" w:type="dxa"/>
            <w:tcBorders>
              <w:top w:val="nil"/>
              <w:bottom w:val="nil"/>
            </w:tcBorders>
          </w:tcPr>
          <w:p w:rsidR="00E96789" w:rsidRDefault="001839C5">
            <w:pPr>
              <w:pStyle w:val="TableParagraph"/>
              <w:spacing w:line="256" w:lineRule="exact"/>
              <w:ind w:left="60"/>
              <w:rPr>
                <w:sz w:val="24"/>
              </w:rPr>
            </w:pPr>
            <w:r>
              <w:rPr>
                <w:sz w:val="24"/>
              </w:rPr>
              <w:t>период</w:t>
            </w:r>
          </w:p>
        </w:tc>
        <w:tc>
          <w:tcPr>
            <w:tcW w:w="1370" w:type="dxa"/>
            <w:tcBorders>
              <w:top w:val="nil"/>
              <w:bottom w:val="nil"/>
            </w:tcBorders>
          </w:tcPr>
          <w:p w:rsidR="00E96789" w:rsidRDefault="00E96789">
            <w:pPr>
              <w:pStyle w:val="TableParagraph"/>
              <w:rPr>
                <w:sz w:val="20"/>
              </w:rPr>
            </w:pPr>
          </w:p>
        </w:tc>
      </w:tr>
      <w:tr w:rsidR="00E96789">
        <w:trPr>
          <w:trHeight w:val="265"/>
        </w:trPr>
        <w:tc>
          <w:tcPr>
            <w:tcW w:w="403" w:type="dxa"/>
            <w:tcBorders>
              <w:top w:val="nil"/>
            </w:tcBorders>
          </w:tcPr>
          <w:p w:rsidR="00E96789" w:rsidRDefault="00E96789">
            <w:pPr>
              <w:pStyle w:val="TableParagraph"/>
              <w:rPr>
                <w:sz w:val="18"/>
              </w:rPr>
            </w:pPr>
          </w:p>
        </w:tc>
        <w:tc>
          <w:tcPr>
            <w:tcW w:w="1505" w:type="dxa"/>
            <w:tcBorders>
              <w:top w:val="nil"/>
            </w:tcBorders>
          </w:tcPr>
          <w:p w:rsidR="00E96789" w:rsidRDefault="00E96789">
            <w:pPr>
              <w:pStyle w:val="TableParagraph"/>
              <w:rPr>
                <w:sz w:val="18"/>
              </w:rPr>
            </w:pPr>
          </w:p>
        </w:tc>
        <w:tc>
          <w:tcPr>
            <w:tcW w:w="1108" w:type="dxa"/>
            <w:tcBorders>
              <w:top w:val="nil"/>
            </w:tcBorders>
          </w:tcPr>
          <w:p w:rsidR="00E96789" w:rsidRDefault="00E96789">
            <w:pPr>
              <w:pStyle w:val="TableParagraph"/>
              <w:rPr>
                <w:sz w:val="18"/>
              </w:rPr>
            </w:pPr>
          </w:p>
        </w:tc>
        <w:tc>
          <w:tcPr>
            <w:tcW w:w="1325" w:type="dxa"/>
            <w:tcBorders>
              <w:top w:val="nil"/>
            </w:tcBorders>
          </w:tcPr>
          <w:p w:rsidR="00E96789" w:rsidRDefault="00E96789">
            <w:pPr>
              <w:pStyle w:val="TableParagraph"/>
              <w:rPr>
                <w:sz w:val="18"/>
              </w:rPr>
            </w:pPr>
          </w:p>
        </w:tc>
        <w:tc>
          <w:tcPr>
            <w:tcW w:w="1145" w:type="dxa"/>
            <w:tcBorders>
              <w:top w:val="nil"/>
            </w:tcBorders>
          </w:tcPr>
          <w:p w:rsidR="00E96789" w:rsidRDefault="00E96789">
            <w:pPr>
              <w:pStyle w:val="TableParagraph"/>
              <w:rPr>
                <w:sz w:val="18"/>
              </w:rPr>
            </w:pPr>
          </w:p>
        </w:tc>
        <w:tc>
          <w:tcPr>
            <w:tcW w:w="1282" w:type="dxa"/>
            <w:tcBorders>
              <w:top w:val="nil"/>
            </w:tcBorders>
          </w:tcPr>
          <w:p w:rsidR="00E96789" w:rsidRDefault="001839C5">
            <w:pPr>
              <w:pStyle w:val="TableParagraph"/>
              <w:spacing w:line="246" w:lineRule="exact"/>
              <w:ind w:left="61"/>
              <w:rPr>
                <w:sz w:val="24"/>
              </w:rPr>
            </w:pPr>
            <w:r>
              <w:rPr>
                <w:sz w:val="24"/>
              </w:rPr>
              <w:t>период</w:t>
            </w:r>
          </w:p>
        </w:tc>
        <w:tc>
          <w:tcPr>
            <w:tcW w:w="1246" w:type="dxa"/>
            <w:tcBorders>
              <w:top w:val="nil"/>
            </w:tcBorders>
          </w:tcPr>
          <w:p w:rsidR="00E96789" w:rsidRDefault="00E96789">
            <w:pPr>
              <w:pStyle w:val="TableParagraph"/>
              <w:rPr>
                <w:sz w:val="18"/>
              </w:rPr>
            </w:pPr>
          </w:p>
        </w:tc>
        <w:tc>
          <w:tcPr>
            <w:tcW w:w="1370" w:type="dxa"/>
            <w:tcBorders>
              <w:top w:val="nil"/>
            </w:tcBorders>
          </w:tcPr>
          <w:p w:rsidR="00E96789" w:rsidRDefault="00E96789">
            <w:pPr>
              <w:pStyle w:val="TableParagraph"/>
              <w:rPr>
                <w:sz w:val="18"/>
              </w:rPr>
            </w:pPr>
          </w:p>
        </w:tc>
      </w:tr>
    </w:tbl>
    <w:p w:rsidR="00E96789" w:rsidRDefault="00E96789">
      <w:pPr>
        <w:rPr>
          <w:sz w:val="18"/>
        </w:rPr>
        <w:sectPr w:rsidR="00E96789">
          <w:pgSz w:w="11910" w:h="16840"/>
          <w:pgMar w:top="1040" w:right="70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6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3"/>
        <w:gridCol w:w="1505"/>
        <w:gridCol w:w="1108"/>
        <w:gridCol w:w="1325"/>
        <w:gridCol w:w="1145"/>
        <w:gridCol w:w="1282"/>
        <w:gridCol w:w="1246"/>
        <w:gridCol w:w="1370"/>
      </w:tblGrid>
      <w:tr w:rsidR="00E96789">
        <w:trPr>
          <w:trHeight w:val="351"/>
        </w:trPr>
        <w:tc>
          <w:tcPr>
            <w:tcW w:w="403" w:type="dxa"/>
          </w:tcPr>
          <w:p w:rsidR="00E96789" w:rsidRDefault="001839C5">
            <w:pPr>
              <w:pStyle w:val="TableParagraph"/>
              <w:spacing w:before="11"/>
              <w:ind w:left="62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</w:p>
        </w:tc>
        <w:tc>
          <w:tcPr>
            <w:tcW w:w="1505" w:type="dxa"/>
          </w:tcPr>
          <w:p w:rsidR="00E96789" w:rsidRDefault="00E96789">
            <w:pPr>
              <w:pStyle w:val="TableParagraph"/>
            </w:pPr>
          </w:p>
        </w:tc>
        <w:tc>
          <w:tcPr>
            <w:tcW w:w="1108" w:type="dxa"/>
          </w:tcPr>
          <w:p w:rsidR="00E96789" w:rsidRDefault="00E96789">
            <w:pPr>
              <w:pStyle w:val="TableParagraph"/>
            </w:pPr>
          </w:p>
        </w:tc>
        <w:tc>
          <w:tcPr>
            <w:tcW w:w="1325" w:type="dxa"/>
          </w:tcPr>
          <w:p w:rsidR="00E96789" w:rsidRDefault="00E96789">
            <w:pPr>
              <w:pStyle w:val="TableParagraph"/>
            </w:pPr>
          </w:p>
        </w:tc>
        <w:tc>
          <w:tcPr>
            <w:tcW w:w="1145" w:type="dxa"/>
          </w:tcPr>
          <w:p w:rsidR="00E96789" w:rsidRDefault="00E96789">
            <w:pPr>
              <w:pStyle w:val="TableParagraph"/>
            </w:pPr>
          </w:p>
        </w:tc>
        <w:tc>
          <w:tcPr>
            <w:tcW w:w="1282" w:type="dxa"/>
          </w:tcPr>
          <w:p w:rsidR="00E96789" w:rsidRDefault="00E96789">
            <w:pPr>
              <w:pStyle w:val="TableParagraph"/>
            </w:pPr>
          </w:p>
        </w:tc>
        <w:tc>
          <w:tcPr>
            <w:tcW w:w="1246" w:type="dxa"/>
          </w:tcPr>
          <w:p w:rsidR="00E96789" w:rsidRDefault="00E96789">
            <w:pPr>
              <w:pStyle w:val="TableParagraph"/>
            </w:pPr>
          </w:p>
        </w:tc>
        <w:tc>
          <w:tcPr>
            <w:tcW w:w="1370" w:type="dxa"/>
          </w:tcPr>
          <w:p w:rsidR="00E96789" w:rsidRDefault="00E96789">
            <w:pPr>
              <w:pStyle w:val="TableParagraph"/>
            </w:pPr>
          </w:p>
        </w:tc>
      </w:tr>
      <w:tr w:rsidR="00E96789">
        <w:trPr>
          <w:trHeight w:val="341"/>
        </w:trPr>
        <w:tc>
          <w:tcPr>
            <w:tcW w:w="403" w:type="dxa"/>
          </w:tcPr>
          <w:p w:rsidR="00E96789" w:rsidRDefault="001839C5">
            <w:pPr>
              <w:pStyle w:val="TableParagraph"/>
              <w:spacing w:before="11"/>
              <w:ind w:left="62"/>
              <w:rPr>
                <w:sz w:val="24"/>
              </w:rPr>
            </w:pPr>
            <w:r>
              <w:rPr>
                <w:sz w:val="24"/>
              </w:rPr>
              <w:t>…</w:t>
            </w:r>
          </w:p>
        </w:tc>
        <w:tc>
          <w:tcPr>
            <w:tcW w:w="1505" w:type="dxa"/>
          </w:tcPr>
          <w:p w:rsidR="00E96789" w:rsidRDefault="00E96789">
            <w:pPr>
              <w:pStyle w:val="TableParagraph"/>
            </w:pPr>
          </w:p>
        </w:tc>
        <w:tc>
          <w:tcPr>
            <w:tcW w:w="1108" w:type="dxa"/>
          </w:tcPr>
          <w:p w:rsidR="00E96789" w:rsidRDefault="00E96789">
            <w:pPr>
              <w:pStyle w:val="TableParagraph"/>
            </w:pPr>
          </w:p>
        </w:tc>
        <w:tc>
          <w:tcPr>
            <w:tcW w:w="1325" w:type="dxa"/>
          </w:tcPr>
          <w:p w:rsidR="00E96789" w:rsidRDefault="00E96789">
            <w:pPr>
              <w:pStyle w:val="TableParagraph"/>
            </w:pPr>
          </w:p>
        </w:tc>
        <w:tc>
          <w:tcPr>
            <w:tcW w:w="1145" w:type="dxa"/>
          </w:tcPr>
          <w:p w:rsidR="00E96789" w:rsidRDefault="00E96789">
            <w:pPr>
              <w:pStyle w:val="TableParagraph"/>
            </w:pPr>
          </w:p>
        </w:tc>
        <w:tc>
          <w:tcPr>
            <w:tcW w:w="1282" w:type="dxa"/>
          </w:tcPr>
          <w:p w:rsidR="00E96789" w:rsidRDefault="00E96789">
            <w:pPr>
              <w:pStyle w:val="TableParagraph"/>
            </w:pPr>
          </w:p>
        </w:tc>
        <w:tc>
          <w:tcPr>
            <w:tcW w:w="1246" w:type="dxa"/>
          </w:tcPr>
          <w:p w:rsidR="00E96789" w:rsidRDefault="00E96789">
            <w:pPr>
              <w:pStyle w:val="TableParagraph"/>
            </w:pPr>
          </w:p>
        </w:tc>
        <w:tc>
          <w:tcPr>
            <w:tcW w:w="1370" w:type="dxa"/>
          </w:tcPr>
          <w:p w:rsidR="00E96789" w:rsidRDefault="00E96789">
            <w:pPr>
              <w:pStyle w:val="TableParagraph"/>
            </w:pPr>
          </w:p>
        </w:tc>
      </w:tr>
      <w:tr w:rsidR="00E96789">
        <w:trPr>
          <w:trHeight w:val="566"/>
        </w:trPr>
        <w:tc>
          <w:tcPr>
            <w:tcW w:w="6768" w:type="dxa"/>
            <w:gridSpan w:val="6"/>
          </w:tcPr>
          <w:p w:rsidR="00E96789" w:rsidRDefault="001839C5">
            <w:pPr>
              <w:pStyle w:val="TableParagraph"/>
              <w:spacing w:line="270" w:lineRule="atLeast"/>
              <w:ind w:left="62" w:right="30"/>
              <w:rPr>
                <w:sz w:val="24"/>
              </w:rPr>
            </w:pPr>
            <w:r>
              <w:rPr>
                <w:sz w:val="24"/>
              </w:rPr>
              <w:t>Суммарное значение оценки степени достижения показателей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отчетный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</w:p>
        </w:tc>
        <w:tc>
          <w:tcPr>
            <w:tcW w:w="1246" w:type="dxa"/>
          </w:tcPr>
          <w:p w:rsidR="00E96789" w:rsidRDefault="00E96789">
            <w:pPr>
              <w:pStyle w:val="TableParagraph"/>
            </w:pPr>
          </w:p>
        </w:tc>
        <w:tc>
          <w:tcPr>
            <w:tcW w:w="1370" w:type="dxa"/>
          </w:tcPr>
          <w:p w:rsidR="00E96789" w:rsidRDefault="001839C5">
            <w:pPr>
              <w:pStyle w:val="TableParagraph"/>
              <w:spacing w:before="149"/>
              <w:ind w:left="59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</w:tr>
      <w:tr w:rsidR="00E96789">
        <w:trPr>
          <w:trHeight w:val="566"/>
        </w:trPr>
        <w:tc>
          <w:tcPr>
            <w:tcW w:w="6768" w:type="dxa"/>
            <w:gridSpan w:val="6"/>
          </w:tcPr>
          <w:p w:rsidR="00E96789" w:rsidRDefault="001839C5">
            <w:pPr>
              <w:pStyle w:val="TableParagraph"/>
              <w:spacing w:line="270" w:lineRule="atLeast"/>
              <w:ind w:left="62" w:right="30"/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показателей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муниципальной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(УП):</w:t>
            </w:r>
          </w:p>
        </w:tc>
        <w:tc>
          <w:tcPr>
            <w:tcW w:w="1246" w:type="dxa"/>
          </w:tcPr>
          <w:p w:rsidR="00E96789" w:rsidRDefault="00E96789">
            <w:pPr>
              <w:pStyle w:val="TableParagraph"/>
            </w:pPr>
          </w:p>
        </w:tc>
        <w:tc>
          <w:tcPr>
            <w:tcW w:w="1370" w:type="dxa"/>
          </w:tcPr>
          <w:p w:rsidR="00E96789" w:rsidRDefault="00E96789">
            <w:pPr>
              <w:pStyle w:val="TableParagraph"/>
            </w:pPr>
          </w:p>
        </w:tc>
      </w:tr>
    </w:tbl>
    <w:p w:rsidR="00E96789" w:rsidRDefault="00E96789">
      <w:pPr>
        <w:pStyle w:val="a3"/>
        <w:spacing w:before="9"/>
        <w:ind w:left="0"/>
        <w:jc w:val="left"/>
        <w:rPr>
          <w:sz w:val="15"/>
        </w:rPr>
      </w:pPr>
    </w:p>
    <w:p w:rsidR="00E96789" w:rsidRDefault="001839C5">
      <w:pPr>
        <w:pStyle w:val="a5"/>
        <w:numPr>
          <w:ilvl w:val="2"/>
          <w:numId w:val="4"/>
        </w:numPr>
        <w:tabs>
          <w:tab w:val="left" w:pos="1407"/>
        </w:tabs>
        <w:spacing w:before="90"/>
        <w:ind w:right="148" w:firstLine="239"/>
        <w:jc w:val="both"/>
        <w:rPr>
          <w:sz w:val="24"/>
        </w:rPr>
      </w:pP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формуле:</w:t>
      </w:r>
    </w:p>
    <w:p w:rsidR="00E96789" w:rsidRDefault="001839C5">
      <w:pPr>
        <w:ind w:left="740"/>
        <w:rPr>
          <w:sz w:val="24"/>
        </w:rPr>
      </w:pPr>
      <w:r>
        <w:rPr>
          <w:sz w:val="24"/>
        </w:rPr>
        <w:t>УФО</w:t>
      </w:r>
      <w:r>
        <w:rPr>
          <w:spacing w:val="-1"/>
          <w:sz w:val="24"/>
        </w:rPr>
        <w:t xml:space="preserve"> </w:t>
      </w:r>
      <w:r>
        <w:rPr>
          <w:sz w:val="24"/>
        </w:rPr>
        <w:t>=</w:t>
      </w:r>
      <w:r>
        <w:rPr>
          <w:spacing w:val="-1"/>
          <w:sz w:val="24"/>
        </w:rPr>
        <w:t xml:space="preserve"> </w:t>
      </w:r>
      <w:r>
        <w:rPr>
          <w:sz w:val="24"/>
        </w:rPr>
        <w:t>БФ</w:t>
      </w:r>
      <w:r>
        <w:rPr>
          <w:spacing w:val="-2"/>
          <w:sz w:val="24"/>
        </w:rPr>
        <w:t xml:space="preserve"> </w:t>
      </w:r>
      <w:r>
        <w:rPr>
          <w:sz w:val="24"/>
        </w:rPr>
        <w:t>/</w:t>
      </w:r>
      <w:r>
        <w:rPr>
          <w:spacing w:val="-1"/>
          <w:sz w:val="24"/>
        </w:rPr>
        <w:t xml:space="preserve"> </w:t>
      </w:r>
      <w:r>
        <w:rPr>
          <w:sz w:val="24"/>
        </w:rPr>
        <w:t>БП,</w:t>
      </w:r>
      <w:r>
        <w:rPr>
          <w:spacing w:val="-1"/>
          <w:sz w:val="24"/>
        </w:rPr>
        <w:t xml:space="preserve"> </w:t>
      </w:r>
      <w:r>
        <w:rPr>
          <w:sz w:val="24"/>
        </w:rPr>
        <w:t>где:</w:t>
      </w:r>
    </w:p>
    <w:p w:rsidR="00E96789" w:rsidRDefault="001839C5">
      <w:pPr>
        <w:ind w:left="740" w:right="1288"/>
        <w:rPr>
          <w:sz w:val="24"/>
        </w:rPr>
      </w:pPr>
      <w:r>
        <w:rPr>
          <w:sz w:val="24"/>
        </w:rPr>
        <w:t>УФО – коэффициент финансового обеспечения муниципальной программы;</w:t>
      </w:r>
      <w:r>
        <w:rPr>
          <w:spacing w:val="1"/>
          <w:sz w:val="24"/>
        </w:rPr>
        <w:t xml:space="preserve"> </w:t>
      </w:r>
      <w:r>
        <w:rPr>
          <w:sz w:val="24"/>
        </w:rPr>
        <w:t>БФ – объем фактических расходов на реализацию муниципальной программы;</w:t>
      </w:r>
      <w:r>
        <w:rPr>
          <w:spacing w:val="1"/>
          <w:sz w:val="24"/>
        </w:rPr>
        <w:t xml:space="preserve"> </w:t>
      </w:r>
      <w:r>
        <w:rPr>
          <w:sz w:val="24"/>
        </w:rPr>
        <w:t>БП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объем</w:t>
      </w:r>
      <w:r>
        <w:rPr>
          <w:spacing w:val="-3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-3"/>
          <w:sz w:val="24"/>
        </w:rPr>
        <w:t xml:space="preserve"> </w:t>
      </w:r>
      <w:r>
        <w:rPr>
          <w:sz w:val="24"/>
        </w:rPr>
        <w:t>расходов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-4"/>
          <w:sz w:val="24"/>
        </w:rPr>
        <w:t xml:space="preserve"> </w:t>
      </w:r>
      <w:r>
        <w:rPr>
          <w:sz w:val="24"/>
        </w:rPr>
        <w:t>муниципальной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программы.</w:t>
      </w:r>
    </w:p>
    <w:p w:rsidR="00E96789" w:rsidRDefault="001839C5">
      <w:pPr>
        <w:pStyle w:val="a5"/>
        <w:numPr>
          <w:ilvl w:val="2"/>
          <w:numId w:val="4"/>
        </w:numPr>
        <w:tabs>
          <w:tab w:val="left" w:pos="1362"/>
        </w:tabs>
        <w:ind w:left="680" w:right="147" w:firstLine="239"/>
        <w:jc w:val="both"/>
        <w:rPr>
          <w:sz w:val="24"/>
        </w:rPr>
      </w:pPr>
      <w:r>
        <w:rPr>
          <w:sz w:val="24"/>
        </w:rPr>
        <w:t>Интегральная оценка хода реализации и эффективности муниципальных 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рассчитывается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средневзвешенная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отчетном</w:t>
      </w:r>
      <w:r>
        <w:rPr>
          <w:spacing w:val="1"/>
          <w:sz w:val="24"/>
        </w:rPr>
        <w:t xml:space="preserve"> </w:t>
      </w:r>
      <w:r>
        <w:rPr>
          <w:sz w:val="24"/>
        </w:rPr>
        <w:t>году</w:t>
      </w:r>
      <w:r>
        <w:rPr>
          <w:spacing w:val="1"/>
          <w:sz w:val="24"/>
        </w:rPr>
        <w:t xml:space="preserve"> </w:t>
      </w:r>
      <w:r>
        <w:rPr>
          <w:sz w:val="24"/>
        </w:rPr>
        <w:t>(80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отчетном</w:t>
      </w:r>
      <w:r>
        <w:rPr>
          <w:spacing w:val="1"/>
          <w:sz w:val="24"/>
        </w:rPr>
        <w:t xml:space="preserve"> </w:t>
      </w:r>
      <w:r>
        <w:rPr>
          <w:sz w:val="24"/>
        </w:rPr>
        <w:t>году</w:t>
      </w:r>
      <w:r>
        <w:rPr>
          <w:spacing w:val="1"/>
          <w:sz w:val="24"/>
        </w:rPr>
        <w:t xml:space="preserve"> </w:t>
      </w:r>
      <w:r>
        <w:rPr>
          <w:sz w:val="24"/>
        </w:rPr>
        <w:t>(20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оценки)</w:t>
      </w:r>
      <w:r>
        <w:rPr>
          <w:spacing w:val="-1"/>
          <w:sz w:val="24"/>
        </w:rPr>
        <w:t xml:space="preserve"> </w:t>
      </w:r>
      <w:r>
        <w:rPr>
          <w:sz w:val="24"/>
        </w:rPr>
        <w:t>и определяется по</w:t>
      </w:r>
      <w:r>
        <w:rPr>
          <w:spacing w:val="-1"/>
          <w:sz w:val="24"/>
        </w:rPr>
        <w:t xml:space="preserve"> </w:t>
      </w:r>
      <w:r>
        <w:rPr>
          <w:sz w:val="24"/>
        </w:rPr>
        <w:t>формуле:</w:t>
      </w:r>
    </w:p>
    <w:p w:rsidR="00E96789" w:rsidRDefault="001839C5">
      <w:pPr>
        <w:ind w:left="740"/>
        <w:rPr>
          <w:sz w:val="24"/>
        </w:rPr>
      </w:pPr>
      <w:proofErr w:type="spellStart"/>
      <w:r>
        <w:rPr>
          <w:sz w:val="24"/>
        </w:rPr>
        <w:t>ОЭ</w:t>
      </w:r>
      <w:r>
        <w:rPr>
          <w:sz w:val="24"/>
          <w:vertAlign w:val="subscript"/>
        </w:rPr>
        <w:t>инт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=</w:t>
      </w:r>
      <w:r>
        <w:rPr>
          <w:spacing w:val="-1"/>
          <w:sz w:val="24"/>
        </w:rPr>
        <w:t xml:space="preserve"> </w:t>
      </w:r>
      <w:r>
        <w:rPr>
          <w:sz w:val="24"/>
        </w:rPr>
        <w:t>УП×0,8</w:t>
      </w:r>
      <w:r>
        <w:rPr>
          <w:spacing w:val="-1"/>
          <w:sz w:val="24"/>
        </w:rPr>
        <w:t xml:space="preserve"> </w:t>
      </w:r>
      <w:r>
        <w:rPr>
          <w:sz w:val="24"/>
        </w:rPr>
        <w:t>+</w:t>
      </w:r>
      <w:r>
        <w:rPr>
          <w:spacing w:val="-1"/>
          <w:sz w:val="24"/>
        </w:rPr>
        <w:t xml:space="preserve"> </w:t>
      </w:r>
      <w:r>
        <w:rPr>
          <w:sz w:val="24"/>
        </w:rPr>
        <w:t>УФО×0,2, где:</w:t>
      </w:r>
    </w:p>
    <w:p w:rsidR="00E96789" w:rsidRDefault="001839C5">
      <w:pPr>
        <w:ind w:left="680" w:right="148" w:firstLine="60"/>
        <w:rPr>
          <w:sz w:val="24"/>
        </w:rPr>
      </w:pPr>
      <w:proofErr w:type="spellStart"/>
      <w:r>
        <w:rPr>
          <w:sz w:val="24"/>
        </w:rPr>
        <w:t>ОЭ</w:t>
      </w:r>
      <w:r>
        <w:rPr>
          <w:sz w:val="24"/>
          <w:vertAlign w:val="subscript"/>
        </w:rPr>
        <w:t>инт</w:t>
      </w:r>
      <w:proofErr w:type="spellEnd"/>
      <w:r>
        <w:rPr>
          <w:spacing w:val="9"/>
          <w:sz w:val="24"/>
        </w:rPr>
        <w:t xml:space="preserve"> </w:t>
      </w:r>
      <w:r>
        <w:rPr>
          <w:sz w:val="24"/>
        </w:rPr>
        <w:t>–</w:t>
      </w:r>
      <w:r>
        <w:rPr>
          <w:spacing w:val="9"/>
          <w:sz w:val="24"/>
        </w:rPr>
        <w:t xml:space="preserve"> </w:t>
      </w:r>
      <w:r>
        <w:rPr>
          <w:sz w:val="24"/>
        </w:rPr>
        <w:t>интегральная</w:t>
      </w:r>
      <w:r>
        <w:rPr>
          <w:spacing w:val="9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9"/>
          <w:sz w:val="24"/>
        </w:rPr>
        <w:t xml:space="preserve"> </w:t>
      </w:r>
      <w:r>
        <w:rPr>
          <w:sz w:val="24"/>
        </w:rPr>
        <w:t>хода</w:t>
      </w:r>
      <w:r>
        <w:rPr>
          <w:spacing w:val="9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9"/>
          <w:sz w:val="24"/>
        </w:rPr>
        <w:t xml:space="preserve"> </w:t>
      </w:r>
      <w:r>
        <w:rPr>
          <w:sz w:val="24"/>
        </w:rPr>
        <w:t>муниципальных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программ;</w:t>
      </w:r>
    </w:p>
    <w:p w:rsidR="00E96789" w:rsidRDefault="001839C5">
      <w:pPr>
        <w:ind w:left="740" w:right="1363"/>
        <w:rPr>
          <w:sz w:val="24"/>
        </w:rPr>
      </w:pPr>
      <w:r>
        <w:rPr>
          <w:sz w:val="24"/>
        </w:rPr>
        <w:t>УП – уровень достижения показателей в целом по муниципальной программе;</w:t>
      </w:r>
      <w:r>
        <w:rPr>
          <w:spacing w:val="-57"/>
          <w:sz w:val="24"/>
        </w:rPr>
        <w:t xml:space="preserve"> </w:t>
      </w:r>
      <w:r>
        <w:rPr>
          <w:sz w:val="24"/>
        </w:rPr>
        <w:t>УФО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коэффициент</w:t>
      </w:r>
      <w:r>
        <w:rPr>
          <w:spacing w:val="-3"/>
          <w:sz w:val="24"/>
        </w:rPr>
        <w:t xml:space="preserve"> </w:t>
      </w:r>
      <w:r>
        <w:rPr>
          <w:sz w:val="24"/>
        </w:rPr>
        <w:t>финансового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муниципальной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программы.</w:t>
      </w:r>
    </w:p>
    <w:p w:rsidR="00E96789" w:rsidRDefault="001839C5">
      <w:pPr>
        <w:pStyle w:val="a5"/>
        <w:numPr>
          <w:ilvl w:val="2"/>
          <w:numId w:val="4"/>
        </w:numPr>
        <w:tabs>
          <w:tab w:val="left" w:pos="1452"/>
        </w:tabs>
        <w:ind w:left="680" w:right="148" w:firstLine="299"/>
        <w:jc w:val="left"/>
        <w:rPr>
          <w:sz w:val="24"/>
        </w:rPr>
      </w:pPr>
      <w:r>
        <w:rPr>
          <w:sz w:val="24"/>
        </w:rPr>
        <w:t>На</w:t>
      </w:r>
      <w:r>
        <w:rPr>
          <w:spacing w:val="46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47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45"/>
          <w:sz w:val="24"/>
        </w:rPr>
        <w:t xml:space="preserve"> </w:t>
      </w:r>
      <w:r>
        <w:rPr>
          <w:sz w:val="24"/>
        </w:rPr>
        <w:t>интегральных</w:t>
      </w:r>
      <w:r>
        <w:rPr>
          <w:spacing w:val="46"/>
          <w:sz w:val="24"/>
        </w:rPr>
        <w:t xml:space="preserve"> </w:t>
      </w:r>
      <w:r>
        <w:rPr>
          <w:sz w:val="24"/>
        </w:rPr>
        <w:t>оценок</w:t>
      </w:r>
      <w:r>
        <w:rPr>
          <w:spacing w:val="46"/>
          <w:sz w:val="24"/>
        </w:rPr>
        <w:t xml:space="preserve"> </w:t>
      </w:r>
      <w:r>
        <w:rPr>
          <w:sz w:val="24"/>
        </w:rPr>
        <w:t>каждая</w:t>
      </w:r>
      <w:r>
        <w:rPr>
          <w:spacing w:val="46"/>
          <w:sz w:val="24"/>
        </w:rPr>
        <w:t xml:space="preserve"> </w:t>
      </w:r>
      <w:r>
        <w:rPr>
          <w:sz w:val="24"/>
        </w:rPr>
        <w:t>муниципальная</w:t>
      </w:r>
      <w:r>
        <w:rPr>
          <w:spacing w:val="45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57"/>
          <w:sz w:val="24"/>
        </w:rPr>
        <w:t xml:space="preserve"> </w:t>
      </w:r>
      <w:r>
        <w:rPr>
          <w:sz w:val="24"/>
        </w:rPr>
        <w:t>признается:</w:t>
      </w:r>
    </w:p>
    <w:p w:rsidR="00E96789" w:rsidRDefault="001839C5">
      <w:pPr>
        <w:pStyle w:val="a5"/>
        <w:numPr>
          <w:ilvl w:val="0"/>
          <w:numId w:val="2"/>
        </w:numPr>
        <w:tabs>
          <w:tab w:val="left" w:pos="941"/>
        </w:tabs>
        <w:spacing w:line="275" w:lineRule="exact"/>
        <w:ind w:right="0" w:hanging="261"/>
        <w:rPr>
          <w:sz w:val="24"/>
        </w:rPr>
      </w:pPr>
      <w:r>
        <w:rPr>
          <w:sz w:val="24"/>
        </w:rPr>
        <w:t>эффективной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1"/>
          <w:sz w:val="24"/>
        </w:rPr>
        <w:t xml:space="preserve"> </w:t>
      </w:r>
      <w:r>
        <w:rPr>
          <w:sz w:val="24"/>
        </w:rPr>
        <w:t>включения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2"/>
          <w:sz w:val="24"/>
        </w:rPr>
        <w:t xml:space="preserve"> </w:t>
      </w:r>
      <w:r>
        <w:rPr>
          <w:sz w:val="24"/>
        </w:rPr>
        <w:t>интегральной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категории:</w:t>
      </w:r>
    </w:p>
    <w:p w:rsidR="00E96789" w:rsidRDefault="001839C5">
      <w:pPr>
        <w:pStyle w:val="a5"/>
        <w:numPr>
          <w:ilvl w:val="1"/>
          <w:numId w:val="2"/>
        </w:numPr>
        <w:tabs>
          <w:tab w:val="left" w:pos="1390"/>
        </w:tabs>
        <w:ind w:left="1389" w:right="148"/>
        <w:rPr>
          <w:sz w:val="24"/>
        </w:rPr>
      </w:pPr>
      <w:r>
        <w:rPr>
          <w:sz w:val="24"/>
        </w:rPr>
        <w:t>«высокая степень эффективности реализации муниципальной программы», которая</w:t>
      </w:r>
      <w:r>
        <w:rPr>
          <w:spacing w:val="-57"/>
          <w:sz w:val="24"/>
        </w:rPr>
        <w:t xml:space="preserve"> </w:t>
      </w:r>
      <w:r>
        <w:rPr>
          <w:sz w:val="24"/>
        </w:rPr>
        <w:t>присваивается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значении</w:t>
      </w:r>
      <w:r>
        <w:rPr>
          <w:spacing w:val="-1"/>
          <w:sz w:val="24"/>
        </w:rPr>
        <w:t xml:space="preserve"> </w:t>
      </w:r>
      <w:r>
        <w:rPr>
          <w:sz w:val="24"/>
        </w:rPr>
        <w:t>интегральной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1"/>
          <w:sz w:val="24"/>
        </w:rPr>
        <w:t xml:space="preserve"> </w:t>
      </w:r>
      <w:r>
        <w:rPr>
          <w:sz w:val="24"/>
        </w:rPr>
        <w:t>выше</w:t>
      </w:r>
      <w:r>
        <w:rPr>
          <w:spacing w:val="-1"/>
          <w:sz w:val="24"/>
        </w:rPr>
        <w:t xml:space="preserve"> </w:t>
      </w:r>
      <w:r>
        <w:rPr>
          <w:sz w:val="24"/>
        </w:rPr>
        <w:t>0,92</w:t>
      </w:r>
      <w:r>
        <w:rPr>
          <w:spacing w:val="-1"/>
          <w:sz w:val="24"/>
        </w:rPr>
        <w:t xml:space="preserve"> </w:t>
      </w:r>
      <w:r>
        <w:rPr>
          <w:sz w:val="24"/>
        </w:rPr>
        <w:t>(включительно);</w:t>
      </w:r>
    </w:p>
    <w:p w:rsidR="00E96789" w:rsidRDefault="001839C5">
      <w:pPr>
        <w:pStyle w:val="a5"/>
        <w:numPr>
          <w:ilvl w:val="1"/>
          <w:numId w:val="2"/>
        </w:numPr>
        <w:tabs>
          <w:tab w:val="left" w:pos="1390"/>
        </w:tabs>
        <w:ind w:left="1389" w:right="146"/>
        <w:rPr>
          <w:sz w:val="24"/>
        </w:rPr>
      </w:pPr>
      <w:r>
        <w:rPr>
          <w:sz w:val="24"/>
        </w:rPr>
        <w:t>«степень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выше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57"/>
          <w:sz w:val="24"/>
        </w:rPr>
        <w:t xml:space="preserve"> </w:t>
      </w:r>
      <w:r>
        <w:rPr>
          <w:sz w:val="24"/>
        </w:rPr>
        <w:t>уровня», которая присваивается при значении интегральной оценки в диапазоне от</w:t>
      </w:r>
      <w:r>
        <w:rPr>
          <w:spacing w:val="1"/>
          <w:sz w:val="24"/>
        </w:rPr>
        <w:t xml:space="preserve"> </w:t>
      </w:r>
      <w:r>
        <w:rPr>
          <w:sz w:val="24"/>
        </w:rPr>
        <w:t>0,86</w:t>
      </w:r>
      <w:r>
        <w:rPr>
          <w:spacing w:val="-1"/>
          <w:sz w:val="24"/>
        </w:rPr>
        <w:t xml:space="preserve"> </w:t>
      </w:r>
      <w:r>
        <w:rPr>
          <w:sz w:val="24"/>
        </w:rPr>
        <w:t>(включительно) до</w:t>
      </w:r>
      <w:r>
        <w:rPr>
          <w:spacing w:val="-1"/>
          <w:sz w:val="24"/>
        </w:rPr>
        <w:t xml:space="preserve"> </w:t>
      </w:r>
      <w:r>
        <w:rPr>
          <w:sz w:val="24"/>
        </w:rPr>
        <w:t>0,91 (включительно);</w:t>
      </w:r>
    </w:p>
    <w:p w:rsidR="00E96789" w:rsidRDefault="001839C5">
      <w:pPr>
        <w:pStyle w:val="a5"/>
        <w:numPr>
          <w:ilvl w:val="0"/>
          <w:numId w:val="2"/>
        </w:numPr>
        <w:tabs>
          <w:tab w:val="left" w:pos="1014"/>
        </w:tabs>
        <w:ind w:left="681" w:right="146" w:firstLine="60"/>
        <w:jc w:val="both"/>
        <w:rPr>
          <w:sz w:val="24"/>
        </w:rPr>
      </w:pPr>
      <w:r>
        <w:rPr>
          <w:sz w:val="24"/>
        </w:rPr>
        <w:t>недостаточно</w:t>
      </w:r>
      <w:r>
        <w:rPr>
          <w:spacing w:val="10"/>
          <w:sz w:val="24"/>
        </w:rPr>
        <w:t xml:space="preserve"> </w:t>
      </w:r>
      <w:r>
        <w:rPr>
          <w:sz w:val="24"/>
        </w:rPr>
        <w:t>эффективной</w:t>
      </w:r>
      <w:r>
        <w:rPr>
          <w:spacing w:val="10"/>
          <w:sz w:val="24"/>
        </w:rPr>
        <w:t xml:space="preserve"> </w:t>
      </w:r>
      <w:r>
        <w:rPr>
          <w:sz w:val="24"/>
        </w:rPr>
        <w:t>-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1"/>
          <w:sz w:val="24"/>
        </w:rPr>
        <w:t xml:space="preserve"> </w:t>
      </w:r>
      <w:r>
        <w:rPr>
          <w:sz w:val="24"/>
        </w:rPr>
        <w:t>включения</w:t>
      </w:r>
      <w:r>
        <w:rPr>
          <w:spacing w:val="10"/>
          <w:sz w:val="24"/>
        </w:rPr>
        <w:t xml:space="preserve"> </w:t>
      </w:r>
      <w:r>
        <w:rPr>
          <w:sz w:val="24"/>
        </w:rPr>
        <w:t>по</w:t>
      </w:r>
      <w:r>
        <w:rPr>
          <w:spacing w:val="10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1"/>
          <w:sz w:val="24"/>
        </w:rPr>
        <w:t xml:space="preserve"> </w:t>
      </w:r>
      <w:r>
        <w:rPr>
          <w:sz w:val="24"/>
        </w:rPr>
        <w:t>интегральной</w:t>
      </w:r>
      <w:r>
        <w:rPr>
          <w:spacing w:val="10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категорию</w:t>
      </w:r>
      <w:r>
        <w:rPr>
          <w:spacing w:val="1"/>
          <w:sz w:val="24"/>
        </w:rPr>
        <w:t xml:space="preserve"> </w:t>
      </w:r>
      <w:r>
        <w:rPr>
          <w:sz w:val="24"/>
        </w:rPr>
        <w:t>«степень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ниже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 уровня», которая присваивается при значении интегральной оценки в диапазоне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23"/>
          <w:sz w:val="24"/>
        </w:rPr>
        <w:t xml:space="preserve"> </w:t>
      </w:r>
      <w:r>
        <w:rPr>
          <w:sz w:val="24"/>
        </w:rPr>
        <w:t>0,76</w:t>
      </w:r>
      <w:r>
        <w:rPr>
          <w:spacing w:val="23"/>
          <w:sz w:val="24"/>
        </w:rPr>
        <w:t xml:space="preserve"> </w:t>
      </w:r>
      <w:r>
        <w:rPr>
          <w:sz w:val="24"/>
        </w:rPr>
        <w:t>(включительно)</w:t>
      </w:r>
      <w:r>
        <w:rPr>
          <w:spacing w:val="23"/>
          <w:sz w:val="24"/>
        </w:rPr>
        <w:t xml:space="preserve"> </w:t>
      </w:r>
      <w:r>
        <w:rPr>
          <w:sz w:val="24"/>
        </w:rPr>
        <w:t>до</w:t>
      </w:r>
      <w:r>
        <w:rPr>
          <w:spacing w:val="23"/>
          <w:sz w:val="24"/>
        </w:rPr>
        <w:t xml:space="preserve"> </w:t>
      </w:r>
      <w:r>
        <w:rPr>
          <w:sz w:val="24"/>
        </w:rPr>
        <w:t>0,85</w:t>
      </w:r>
      <w:r>
        <w:rPr>
          <w:spacing w:val="23"/>
          <w:sz w:val="24"/>
        </w:rPr>
        <w:t xml:space="preserve"> </w:t>
      </w:r>
      <w:r>
        <w:rPr>
          <w:sz w:val="24"/>
        </w:rPr>
        <w:t>(включительно);</w:t>
      </w:r>
      <w:r>
        <w:rPr>
          <w:spacing w:val="24"/>
          <w:sz w:val="24"/>
        </w:rPr>
        <w:t xml:space="preserve"> </w:t>
      </w:r>
      <w:r>
        <w:rPr>
          <w:sz w:val="24"/>
        </w:rPr>
        <w:t>3)</w:t>
      </w:r>
      <w:r>
        <w:rPr>
          <w:spacing w:val="23"/>
          <w:sz w:val="24"/>
        </w:rPr>
        <w:t xml:space="preserve"> </w:t>
      </w:r>
      <w:r>
        <w:rPr>
          <w:sz w:val="24"/>
        </w:rPr>
        <w:t>неэффективной</w:t>
      </w:r>
      <w:r>
        <w:rPr>
          <w:spacing w:val="23"/>
          <w:sz w:val="24"/>
        </w:rPr>
        <w:t xml:space="preserve"> </w:t>
      </w:r>
      <w:r>
        <w:rPr>
          <w:sz w:val="24"/>
        </w:rPr>
        <w:t>-</w:t>
      </w:r>
      <w:r>
        <w:rPr>
          <w:spacing w:val="23"/>
          <w:sz w:val="24"/>
        </w:rPr>
        <w:t xml:space="preserve"> </w:t>
      </w:r>
      <w:r>
        <w:rPr>
          <w:sz w:val="24"/>
        </w:rPr>
        <w:t>в</w:t>
      </w:r>
      <w:r>
        <w:rPr>
          <w:spacing w:val="23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23"/>
          <w:sz w:val="24"/>
        </w:rPr>
        <w:t xml:space="preserve"> </w:t>
      </w:r>
      <w:r>
        <w:rPr>
          <w:sz w:val="24"/>
        </w:rPr>
        <w:t>включения</w:t>
      </w:r>
      <w:r>
        <w:rPr>
          <w:spacing w:val="-58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категорию</w:t>
      </w:r>
      <w:r>
        <w:rPr>
          <w:spacing w:val="1"/>
          <w:sz w:val="24"/>
        </w:rPr>
        <w:t xml:space="preserve"> </w:t>
      </w:r>
      <w:r>
        <w:rPr>
          <w:sz w:val="24"/>
        </w:rPr>
        <w:t>«низкая</w:t>
      </w:r>
      <w:r>
        <w:rPr>
          <w:spacing w:val="1"/>
          <w:sz w:val="24"/>
        </w:rPr>
        <w:t xml:space="preserve"> </w:t>
      </w:r>
      <w:r>
        <w:rPr>
          <w:sz w:val="24"/>
        </w:rPr>
        <w:t>степень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программы»,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1"/>
          <w:sz w:val="24"/>
        </w:rPr>
        <w:t xml:space="preserve"> </w:t>
      </w:r>
      <w:r>
        <w:rPr>
          <w:sz w:val="24"/>
        </w:rPr>
        <w:t>присваивается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оценки 0,75 (включительно) и ниже.</w:t>
      </w:r>
    </w:p>
    <w:p w:rsidR="00E96789" w:rsidRDefault="001839C5">
      <w:pPr>
        <w:ind w:left="681" w:right="146" w:firstLine="239"/>
        <w:jc w:val="both"/>
        <w:rPr>
          <w:sz w:val="24"/>
        </w:rPr>
      </w:pPr>
      <w:r>
        <w:rPr>
          <w:sz w:val="24"/>
        </w:rPr>
        <w:t>Признание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неэффективной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принятия решений о прекращения действия муниципальной программы или о внесении в</w:t>
      </w:r>
      <w:r>
        <w:rPr>
          <w:spacing w:val="1"/>
          <w:sz w:val="24"/>
        </w:rPr>
        <w:t xml:space="preserve"> </w:t>
      </w:r>
      <w:r>
        <w:rPr>
          <w:sz w:val="24"/>
        </w:rPr>
        <w:t>нее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изменений,</w:t>
      </w:r>
      <w:r>
        <w:rPr>
          <w:spacing w:val="1"/>
          <w:sz w:val="24"/>
        </w:rPr>
        <w:t xml:space="preserve"> </w:t>
      </w:r>
      <w:r>
        <w:rPr>
          <w:sz w:val="24"/>
        </w:rPr>
        <w:t>начиная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очередного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сокращения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объема</w:t>
      </w:r>
      <w:r>
        <w:rPr>
          <w:spacing w:val="1"/>
          <w:sz w:val="24"/>
        </w:rPr>
        <w:t xml:space="preserve"> </w:t>
      </w:r>
      <w:r>
        <w:rPr>
          <w:sz w:val="24"/>
        </w:rPr>
        <w:t>бюджетных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ассигнований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финансовое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муниципальной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программы, а 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иных решений.</w:t>
      </w:r>
    </w:p>
    <w:p w:rsidR="00E96789" w:rsidRDefault="001839C5">
      <w:pPr>
        <w:pStyle w:val="a5"/>
        <w:numPr>
          <w:ilvl w:val="2"/>
          <w:numId w:val="4"/>
        </w:numPr>
        <w:tabs>
          <w:tab w:val="left" w:pos="1222"/>
        </w:tabs>
        <w:ind w:right="147" w:firstLine="180"/>
        <w:jc w:val="both"/>
        <w:rPr>
          <w:sz w:val="24"/>
        </w:rPr>
      </w:pPr>
      <w:r>
        <w:rPr>
          <w:sz w:val="24"/>
        </w:rPr>
        <w:t>Сводная информация о значениях показателей по всем муниципальным 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-1"/>
          <w:sz w:val="24"/>
        </w:rPr>
        <w:t xml:space="preserve"> </w:t>
      </w:r>
      <w:r>
        <w:rPr>
          <w:sz w:val="24"/>
        </w:rPr>
        <w:t>таблице 3.</w:t>
      </w:r>
    </w:p>
    <w:p w:rsidR="00E96789" w:rsidRDefault="001839C5">
      <w:pPr>
        <w:tabs>
          <w:tab w:val="left" w:pos="9313"/>
        </w:tabs>
        <w:ind w:left="681" w:right="148" w:firstLine="8315"/>
        <w:rPr>
          <w:sz w:val="24"/>
        </w:rPr>
      </w:pPr>
      <w:r>
        <w:rPr>
          <w:sz w:val="24"/>
        </w:rPr>
        <w:t>Таблица 3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Информация</w:t>
      </w:r>
      <w:r>
        <w:rPr>
          <w:spacing w:val="-3"/>
          <w:sz w:val="24"/>
        </w:rPr>
        <w:t xml:space="preserve"> </w:t>
      </w: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исполнении</w:t>
      </w:r>
      <w:r>
        <w:rPr>
          <w:spacing w:val="-2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5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муниципальным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z w:val="24"/>
          <w:u w:val="single"/>
        </w:rPr>
        <w:tab/>
      </w:r>
      <w:r>
        <w:rPr>
          <w:sz w:val="24"/>
        </w:rPr>
        <w:t>году</w:t>
      </w:r>
    </w:p>
    <w:p w:rsidR="00E96789" w:rsidRDefault="00E96789">
      <w:pPr>
        <w:rPr>
          <w:sz w:val="24"/>
        </w:rPr>
        <w:sectPr w:rsidR="00E96789">
          <w:pgSz w:w="11910" w:h="16840"/>
          <w:pgMar w:top="1120" w:right="70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51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9"/>
        <w:gridCol w:w="1776"/>
        <w:gridCol w:w="1264"/>
        <w:gridCol w:w="1181"/>
        <w:gridCol w:w="1257"/>
        <w:gridCol w:w="1366"/>
        <w:gridCol w:w="2078"/>
      </w:tblGrid>
      <w:tr w:rsidR="00E96789">
        <w:trPr>
          <w:trHeight w:val="2500"/>
        </w:trPr>
        <w:tc>
          <w:tcPr>
            <w:tcW w:w="429" w:type="dxa"/>
          </w:tcPr>
          <w:p w:rsidR="00E96789" w:rsidRDefault="001839C5">
            <w:pPr>
              <w:pStyle w:val="TableParagraph"/>
              <w:spacing w:before="24"/>
              <w:ind w:left="70"/>
              <w:rPr>
                <w:sz w:val="24"/>
              </w:rPr>
            </w:pPr>
            <w:r>
              <w:rPr>
                <w:sz w:val="24"/>
              </w:rPr>
              <w:lastRenderedPageBreak/>
              <w:t>№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/п</w:t>
            </w:r>
          </w:p>
        </w:tc>
        <w:tc>
          <w:tcPr>
            <w:tcW w:w="1776" w:type="dxa"/>
          </w:tcPr>
          <w:p w:rsidR="00E96789" w:rsidRDefault="00E96789">
            <w:pPr>
              <w:pStyle w:val="TableParagraph"/>
              <w:rPr>
                <w:sz w:val="26"/>
              </w:rPr>
            </w:pPr>
          </w:p>
          <w:p w:rsidR="00E96789" w:rsidRDefault="00E96789">
            <w:pPr>
              <w:pStyle w:val="TableParagraph"/>
              <w:spacing w:before="1"/>
              <w:rPr>
                <w:sz w:val="24"/>
              </w:rPr>
            </w:pPr>
          </w:p>
          <w:p w:rsidR="00E96789" w:rsidRDefault="001839C5">
            <w:pPr>
              <w:pStyle w:val="TableParagraph"/>
              <w:ind w:left="69" w:right="58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муниципальной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 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</w:tc>
        <w:tc>
          <w:tcPr>
            <w:tcW w:w="1264" w:type="dxa"/>
          </w:tcPr>
          <w:p w:rsidR="00E96789" w:rsidRDefault="00E96789">
            <w:pPr>
              <w:pStyle w:val="TableParagraph"/>
              <w:rPr>
                <w:sz w:val="26"/>
              </w:rPr>
            </w:pPr>
          </w:p>
          <w:p w:rsidR="00E96789" w:rsidRDefault="00E96789">
            <w:pPr>
              <w:pStyle w:val="TableParagraph"/>
              <w:rPr>
                <w:sz w:val="26"/>
              </w:rPr>
            </w:pPr>
          </w:p>
          <w:p w:rsidR="00E96789" w:rsidRDefault="00E96789">
            <w:pPr>
              <w:pStyle w:val="TableParagraph"/>
              <w:rPr>
                <w:sz w:val="26"/>
              </w:rPr>
            </w:pPr>
          </w:p>
          <w:p w:rsidR="00E96789" w:rsidRDefault="001839C5">
            <w:pPr>
              <w:pStyle w:val="TableParagraph"/>
              <w:spacing w:before="231"/>
              <w:ind w:left="69"/>
              <w:rPr>
                <w:sz w:val="24"/>
              </w:rPr>
            </w:pPr>
            <w:r>
              <w:rPr>
                <w:sz w:val="24"/>
              </w:rPr>
              <w:t>Показатель</w:t>
            </w:r>
          </w:p>
        </w:tc>
        <w:tc>
          <w:tcPr>
            <w:tcW w:w="1181" w:type="dxa"/>
          </w:tcPr>
          <w:p w:rsidR="00E96789" w:rsidRDefault="00E96789">
            <w:pPr>
              <w:pStyle w:val="TableParagraph"/>
              <w:rPr>
                <w:sz w:val="26"/>
              </w:rPr>
            </w:pPr>
          </w:p>
          <w:p w:rsidR="00E96789" w:rsidRDefault="00E96789">
            <w:pPr>
              <w:pStyle w:val="TableParagraph"/>
              <w:rPr>
                <w:sz w:val="26"/>
              </w:rPr>
            </w:pPr>
          </w:p>
          <w:p w:rsidR="00E96789" w:rsidRDefault="00E96789">
            <w:pPr>
              <w:pStyle w:val="TableParagraph"/>
              <w:spacing w:before="1"/>
              <w:rPr>
                <w:sz w:val="34"/>
              </w:rPr>
            </w:pPr>
          </w:p>
          <w:p w:rsidR="00E96789" w:rsidRDefault="001839C5">
            <w:pPr>
              <w:pStyle w:val="TableParagraph"/>
              <w:ind w:left="68" w:right="2"/>
              <w:rPr>
                <w:sz w:val="24"/>
              </w:rPr>
            </w:pPr>
            <w:r>
              <w:rPr>
                <w:sz w:val="24"/>
              </w:rPr>
              <w:t>Единица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</w:p>
        </w:tc>
        <w:tc>
          <w:tcPr>
            <w:tcW w:w="1257" w:type="dxa"/>
          </w:tcPr>
          <w:p w:rsidR="00E96789" w:rsidRDefault="00E96789">
            <w:pPr>
              <w:pStyle w:val="TableParagraph"/>
              <w:rPr>
                <w:sz w:val="26"/>
              </w:rPr>
            </w:pPr>
          </w:p>
          <w:p w:rsidR="00E96789" w:rsidRDefault="00E96789">
            <w:pPr>
              <w:pStyle w:val="TableParagraph"/>
              <w:rPr>
                <w:sz w:val="26"/>
              </w:rPr>
            </w:pPr>
          </w:p>
          <w:p w:rsidR="00E96789" w:rsidRDefault="00E96789">
            <w:pPr>
              <w:pStyle w:val="TableParagraph"/>
              <w:spacing w:before="1"/>
            </w:pPr>
          </w:p>
          <w:p w:rsidR="00E96789" w:rsidRDefault="001839C5">
            <w:pPr>
              <w:pStyle w:val="TableParagraph"/>
              <w:ind w:left="68" w:right="39"/>
              <w:rPr>
                <w:sz w:val="24"/>
              </w:rPr>
            </w:pPr>
            <w:r>
              <w:rPr>
                <w:sz w:val="24"/>
              </w:rPr>
              <w:t>Плановое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показателя</w:t>
            </w:r>
          </w:p>
        </w:tc>
        <w:tc>
          <w:tcPr>
            <w:tcW w:w="1366" w:type="dxa"/>
          </w:tcPr>
          <w:p w:rsidR="00E96789" w:rsidRDefault="00E96789">
            <w:pPr>
              <w:pStyle w:val="TableParagraph"/>
              <w:rPr>
                <w:sz w:val="26"/>
              </w:rPr>
            </w:pPr>
          </w:p>
          <w:p w:rsidR="00E96789" w:rsidRDefault="00E96789">
            <w:pPr>
              <w:pStyle w:val="TableParagraph"/>
              <w:spacing w:before="1"/>
              <w:rPr>
                <w:sz w:val="36"/>
              </w:rPr>
            </w:pPr>
          </w:p>
          <w:p w:rsidR="00E96789" w:rsidRDefault="001839C5">
            <w:pPr>
              <w:pStyle w:val="TableParagraph"/>
              <w:ind w:left="67" w:right="3"/>
              <w:rPr>
                <w:sz w:val="24"/>
              </w:rPr>
            </w:pPr>
            <w:r>
              <w:rPr>
                <w:sz w:val="24"/>
              </w:rPr>
              <w:t>Фактически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достигнутое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показателя</w:t>
            </w:r>
          </w:p>
        </w:tc>
        <w:tc>
          <w:tcPr>
            <w:tcW w:w="2078" w:type="dxa"/>
          </w:tcPr>
          <w:p w:rsidR="00E96789" w:rsidRDefault="001839C5">
            <w:pPr>
              <w:pStyle w:val="TableParagraph"/>
              <w:spacing w:before="4" w:line="270" w:lineRule="atLeast"/>
              <w:ind w:left="66" w:right="167"/>
              <w:rPr>
                <w:sz w:val="24"/>
              </w:rPr>
            </w:pPr>
            <w:r>
              <w:rPr>
                <w:sz w:val="24"/>
              </w:rPr>
              <w:t>Комментарий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 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отклонения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показателя более</w:t>
            </w:r>
            <w:proofErr w:type="gramStart"/>
            <w:r>
              <w:rPr>
                <w:sz w:val="24"/>
              </w:rPr>
              <w:t>,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 +/-5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%)</w:t>
            </w:r>
          </w:p>
        </w:tc>
      </w:tr>
      <w:tr w:rsidR="00E96789">
        <w:trPr>
          <w:trHeight w:val="333"/>
        </w:trPr>
        <w:tc>
          <w:tcPr>
            <w:tcW w:w="429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1776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1264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1181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1257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1366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  <w:tc>
          <w:tcPr>
            <w:tcW w:w="2078" w:type="dxa"/>
          </w:tcPr>
          <w:p w:rsidR="00E96789" w:rsidRDefault="00E96789">
            <w:pPr>
              <w:pStyle w:val="TableParagraph"/>
              <w:rPr>
                <w:sz w:val="24"/>
              </w:rPr>
            </w:pPr>
          </w:p>
        </w:tc>
      </w:tr>
    </w:tbl>
    <w:p w:rsidR="00E96789" w:rsidRDefault="001839C5">
      <w:pPr>
        <w:pStyle w:val="a5"/>
        <w:numPr>
          <w:ilvl w:val="2"/>
          <w:numId w:val="4"/>
        </w:numPr>
        <w:tabs>
          <w:tab w:val="left" w:pos="1105"/>
        </w:tabs>
        <w:spacing w:before="16"/>
        <w:ind w:right="147" w:firstLine="0"/>
        <w:jc w:val="left"/>
        <w:rPr>
          <w:sz w:val="24"/>
        </w:rPr>
      </w:pPr>
      <w:r>
        <w:rPr>
          <w:sz w:val="24"/>
        </w:rPr>
        <w:t>Сводная информация об оценке эффективности реализации муниципальных программ</w:t>
      </w:r>
      <w:r>
        <w:rPr>
          <w:spacing w:val="-57"/>
          <w:sz w:val="24"/>
        </w:rPr>
        <w:t xml:space="preserve"> </w:t>
      </w:r>
      <w:r>
        <w:rPr>
          <w:sz w:val="24"/>
        </w:rPr>
        <w:t>оформляется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-1"/>
          <w:sz w:val="24"/>
        </w:rPr>
        <w:t xml:space="preserve"> </w:t>
      </w:r>
      <w:r>
        <w:rPr>
          <w:sz w:val="24"/>
        </w:rPr>
        <w:t>таблице 4.</w:t>
      </w:r>
    </w:p>
    <w:p w:rsidR="00E96789" w:rsidRDefault="001839C5">
      <w:pPr>
        <w:tabs>
          <w:tab w:val="left" w:pos="6613"/>
        </w:tabs>
        <w:ind w:left="681" w:right="147" w:firstLine="8315"/>
        <w:rPr>
          <w:sz w:val="24"/>
        </w:rPr>
      </w:pPr>
      <w:r>
        <w:rPr>
          <w:sz w:val="24"/>
        </w:rPr>
        <w:t>Таблица 4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Информация</w:t>
      </w:r>
      <w:r>
        <w:rPr>
          <w:spacing w:val="91"/>
          <w:sz w:val="24"/>
        </w:rPr>
        <w:t xml:space="preserve"> </w:t>
      </w:r>
      <w:r>
        <w:rPr>
          <w:sz w:val="24"/>
        </w:rPr>
        <w:t>об</w:t>
      </w:r>
      <w:r>
        <w:rPr>
          <w:spacing w:val="91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92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91"/>
          <w:sz w:val="24"/>
        </w:rPr>
        <w:t xml:space="preserve"> </w:t>
      </w:r>
      <w:r>
        <w:rPr>
          <w:sz w:val="24"/>
        </w:rPr>
        <w:t>реализации</w:t>
      </w:r>
      <w:r>
        <w:rPr>
          <w:sz w:val="24"/>
        </w:rPr>
        <w:tab/>
      </w:r>
      <w:proofErr w:type="gramStart"/>
      <w:r>
        <w:rPr>
          <w:sz w:val="24"/>
        </w:rPr>
        <w:t>муниципальных</w:t>
      </w:r>
      <w:proofErr w:type="gramEnd"/>
      <w:r>
        <w:rPr>
          <w:spacing w:val="27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27"/>
          <w:sz w:val="24"/>
        </w:rPr>
        <w:t xml:space="preserve"> </w:t>
      </w:r>
      <w:r>
        <w:rPr>
          <w:sz w:val="24"/>
        </w:rPr>
        <w:t>за</w:t>
      </w:r>
    </w:p>
    <w:p w:rsidR="00E96789" w:rsidRDefault="001839C5">
      <w:pPr>
        <w:tabs>
          <w:tab w:val="left" w:pos="1575"/>
        </w:tabs>
        <w:ind w:left="681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год</w:t>
      </w:r>
    </w:p>
    <w:p w:rsidR="00E96789" w:rsidRDefault="00E96789">
      <w:pPr>
        <w:pStyle w:val="a3"/>
        <w:spacing w:before="8"/>
        <w:ind w:left="0"/>
        <w:jc w:val="left"/>
        <w:rPr>
          <w:sz w:val="22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015"/>
        <w:gridCol w:w="1126"/>
        <w:gridCol w:w="1515"/>
        <w:gridCol w:w="1558"/>
        <w:gridCol w:w="1558"/>
        <w:gridCol w:w="1589"/>
      </w:tblGrid>
      <w:tr w:rsidR="00E96789">
        <w:trPr>
          <w:trHeight w:val="305"/>
        </w:trPr>
        <w:tc>
          <w:tcPr>
            <w:tcW w:w="567" w:type="dxa"/>
            <w:tcBorders>
              <w:bottom w:val="nil"/>
            </w:tcBorders>
          </w:tcPr>
          <w:p w:rsidR="00E96789" w:rsidRDefault="001839C5">
            <w:pPr>
              <w:pStyle w:val="TableParagraph"/>
              <w:spacing w:before="24" w:line="261" w:lineRule="exact"/>
              <w:ind w:left="16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2015" w:type="dxa"/>
            <w:tcBorders>
              <w:bottom w:val="nil"/>
            </w:tcBorders>
          </w:tcPr>
          <w:p w:rsidR="00E96789" w:rsidRDefault="001839C5">
            <w:pPr>
              <w:pStyle w:val="TableParagraph"/>
              <w:spacing w:before="24" w:line="261" w:lineRule="exact"/>
              <w:ind w:left="17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</w:p>
        </w:tc>
        <w:tc>
          <w:tcPr>
            <w:tcW w:w="1126" w:type="dxa"/>
            <w:tcBorders>
              <w:bottom w:val="nil"/>
            </w:tcBorders>
          </w:tcPr>
          <w:p w:rsidR="00E96789" w:rsidRDefault="001839C5">
            <w:pPr>
              <w:pStyle w:val="TableParagraph"/>
              <w:spacing w:before="24" w:line="261" w:lineRule="exact"/>
              <w:ind w:left="17"/>
              <w:rPr>
                <w:sz w:val="24"/>
              </w:rPr>
            </w:pPr>
            <w:r>
              <w:rPr>
                <w:sz w:val="24"/>
              </w:rPr>
              <w:t>Период</w:t>
            </w:r>
          </w:p>
        </w:tc>
        <w:tc>
          <w:tcPr>
            <w:tcW w:w="1515" w:type="dxa"/>
            <w:tcBorders>
              <w:bottom w:val="nil"/>
            </w:tcBorders>
          </w:tcPr>
          <w:p w:rsidR="00E96789" w:rsidRDefault="001839C5">
            <w:pPr>
              <w:pStyle w:val="TableParagraph"/>
              <w:spacing w:before="24" w:line="261" w:lineRule="exact"/>
              <w:ind w:right="10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</w:t>
            </w:r>
          </w:p>
        </w:tc>
        <w:tc>
          <w:tcPr>
            <w:tcW w:w="1558" w:type="dxa"/>
            <w:tcBorders>
              <w:bottom w:val="nil"/>
            </w:tcBorders>
          </w:tcPr>
          <w:p w:rsidR="00E96789" w:rsidRDefault="001839C5">
            <w:pPr>
              <w:pStyle w:val="TableParagraph"/>
              <w:spacing w:before="24" w:line="261" w:lineRule="exact"/>
              <w:ind w:left="17"/>
              <w:rPr>
                <w:sz w:val="24"/>
              </w:rPr>
            </w:pPr>
            <w:r>
              <w:rPr>
                <w:sz w:val="24"/>
              </w:rPr>
              <w:t>Уровень</w:t>
            </w:r>
          </w:p>
        </w:tc>
        <w:tc>
          <w:tcPr>
            <w:tcW w:w="1558" w:type="dxa"/>
            <w:tcBorders>
              <w:bottom w:val="nil"/>
            </w:tcBorders>
          </w:tcPr>
          <w:p w:rsidR="00E96789" w:rsidRDefault="001839C5">
            <w:pPr>
              <w:pStyle w:val="TableParagraph"/>
              <w:spacing w:before="24" w:line="261" w:lineRule="exact"/>
              <w:ind w:left="17"/>
              <w:rPr>
                <w:sz w:val="24"/>
              </w:rPr>
            </w:pPr>
            <w:r>
              <w:rPr>
                <w:sz w:val="24"/>
              </w:rPr>
              <w:t>Уровень</w:t>
            </w:r>
          </w:p>
        </w:tc>
        <w:tc>
          <w:tcPr>
            <w:tcW w:w="1589" w:type="dxa"/>
            <w:tcBorders>
              <w:bottom w:val="nil"/>
            </w:tcBorders>
          </w:tcPr>
          <w:p w:rsidR="00E96789" w:rsidRDefault="001839C5">
            <w:pPr>
              <w:pStyle w:val="TableParagraph"/>
              <w:spacing w:before="24" w:line="261" w:lineRule="exact"/>
              <w:ind w:left="17"/>
              <w:rPr>
                <w:sz w:val="24"/>
              </w:rPr>
            </w:pPr>
            <w:r>
              <w:rPr>
                <w:sz w:val="24"/>
              </w:rPr>
              <w:t>Оценка</w:t>
            </w:r>
          </w:p>
        </w:tc>
      </w:tr>
      <w:tr w:rsidR="00E96789">
        <w:trPr>
          <w:trHeight w:val="275"/>
        </w:trPr>
        <w:tc>
          <w:tcPr>
            <w:tcW w:w="567" w:type="dxa"/>
            <w:tcBorders>
              <w:top w:val="nil"/>
              <w:bottom w:val="nil"/>
            </w:tcBorders>
          </w:tcPr>
          <w:p w:rsidR="00E96789" w:rsidRDefault="001839C5">
            <w:pPr>
              <w:pStyle w:val="TableParagraph"/>
              <w:spacing w:line="256" w:lineRule="exact"/>
              <w:ind w:left="16"/>
              <w:rPr>
                <w:sz w:val="24"/>
              </w:rPr>
            </w:pP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/п</w:t>
            </w:r>
          </w:p>
        </w:tc>
        <w:tc>
          <w:tcPr>
            <w:tcW w:w="2015" w:type="dxa"/>
            <w:tcBorders>
              <w:top w:val="nil"/>
              <w:bottom w:val="nil"/>
            </w:tcBorders>
          </w:tcPr>
          <w:p w:rsidR="00E96789" w:rsidRDefault="001839C5">
            <w:pPr>
              <w:pStyle w:val="TableParagraph"/>
              <w:spacing w:line="256" w:lineRule="exact"/>
              <w:ind w:left="17"/>
              <w:rPr>
                <w:sz w:val="24"/>
              </w:rPr>
            </w:pPr>
            <w:r>
              <w:rPr>
                <w:sz w:val="24"/>
              </w:rPr>
              <w:t>муниципальной</w:t>
            </w:r>
          </w:p>
        </w:tc>
        <w:tc>
          <w:tcPr>
            <w:tcW w:w="1126" w:type="dxa"/>
            <w:tcBorders>
              <w:top w:val="nil"/>
              <w:bottom w:val="nil"/>
            </w:tcBorders>
          </w:tcPr>
          <w:p w:rsidR="00E96789" w:rsidRDefault="001839C5">
            <w:pPr>
              <w:pStyle w:val="TableParagraph"/>
              <w:spacing w:line="256" w:lineRule="exact"/>
              <w:ind w:left="17"/>
              <w:rPr>
                <w:sz w:val="24"/>
              </w:rPr>
            </w:pPr>
            <w:proofErr w:type="spellStart"/>
            <w:r>
              <w:rPr>
                <w:sz w:val="24"/>
              </w:rPr>
              <w:t>реализаци</w:t>
            </w:r>
            <w:proofErr w:type="spellEnd"/>
          </w:p>
        </w:tc>
        <w:tc>
          <w:tcPr>
            <w:tcW w:w="1515" w:type="dxa"/>
            <w:tcBorders>
              <w:top w:val="nil"/>
              <w:bottom w:val="nil"/>
            </w:tcBorders>
          </w:tcPr>
          <w:p w:rsidR="00E96789" w:rsidRDefault="001839C5">
            <w:pPr>
              <w:pStyle w:val="TableParagraph"/>
              <w:spacing w:line="256" w:lineRule="exact"/>
              <w:ind w:left="17" w:right="-15"/>
              <w:jc w:val="center"/>
              <w:rPr>
                <w:sz w:val="24"/>
              </w:rPr>
            </w:pPr>
            <w:r>
              <w:rPr>
                <w:sz w:val="24"/>
              </w:rPr>
              <w:t>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исполнитель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E96789" w:rsidRDefault="001839C5">
            <w:pPr>
              <w:pStyle w:val="TableParagraph"/>
              <w:spacing w:line="256" w:lineRule="exact"/>
              <w:ind w:left="17"/>
              <w:rPr>
                <w:sz w:val="24"/>
              </w:rPr>
            </w:pPr>
            <w:r>
              <w:rPr>
                <w:sz w:val="24"/>
              </w:rPr>
              <w:t>достижения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E96789" w:rsidRDefault="001839C5">
            <w:pPr>
              <w:pStyle w:val="TableParagraph"/>
              <w:spacing w:line="256" w:lineRule="exact"/>
              <w:ind w:left="17"/>
              <w:rPr>
                <w:sz w:val="24"/>
              </w:rPr>
            </w:pPr>
            <w:r>
              <w:rPr>
                <w:sz w:val="24"/>
              </w:rPr>
              <w:t>финансового</w:t>
            </w:r>
          </w:p>
        </w:tc>
        <w:tc>
          <w:tcPr>
            <w:tcW w:w="1589" w:type="dxa"/>
            <w:tcBorders>
              <w:top w:val="nil"/>
              <w:bottom w:val="nil"/>
            </w:tcBorders>
          </w:tcPr>
          <w:p w:rsidR="00E96789" w:rsidRDefault="001839C5">
            <w:pPr>
              <w:pStyle w:val="TableParagraph"/>
              <w:spacing w:line="256" w:lineRule="exact"/>
              <w:ind w:left="17"/>
              <w:rPr>
                <w:sz w:val="24"/>
              </w:rPr>
            </w:pPr>
            <w:proofErr w:type="spellStart"/>
            <w:r>
              <w:rPr>
                <w:sz w:val="24"/>
              </w:rPr>
              <w:t>эффективност</w:t>
            </w:r>
            <w:proofErr w:type="spellEnd"/>
          </w:p>
        </w:tc>
      </w:tr>
      <w:tr w:rsidR="00E96789">
        <w:trPr>
          <w:trHeight w:val="275"/>
        </w:trPr>
        <w:tc>
          <w:tcPr>
            <w:tcW w:w="567" w:type="dxa"/>
            <w:tcBorders>
              <w:top w:val="nil"/>
              <w:bottom w:val="nil"/>
            </w:tcBorders>
          </w:tcPr>
          <w:p w:rsidR="00E96789" w:rsidRDefault="00E96789">
            <w:pPr>
              <w:pStyle w:val="TableParagraph"/>
              <w:rPr>
                <w:sz w:val="20"/>
              </w:rPr>
            </w:pPr>
          </w:p>
        </w:tc>
        <w:tc>
          <w:tcPr>
            <w:tcW w:w="2015" w:type="dxa"/>
            <w:tcBorders>
              <w:top w:val="nil"/>
              <w:bottom w:val="nil"/>
            </w:tcBorders>
          </w:tcPr>
          <w:p w:rsidR="00E96789" w:rsidRDefault="001839C5">
            <w:pPr>
              <w:pStyle w:val="TableParagraph"/>
              <w:spacing w:line="256" w:lineRule="exact"/>
              <w:ind w:left="17"/>
              <w:rPr>
                <w:sz w:val="24"/>
              </w:rPr>
            </w:pPr>
            <w:r>
              <w:rPr>
                <w:sz w:val="24"/>
              </w:rPr>
              <w:t>программы</w:t>
            </w:r>
          </w:p>
        </w:tc>
        <w:tc>
          <w:tcPr>
            <w:tcW w:w="1126" w:type="dxa"/>
            <w:tcBorders>
              <w:top w:val="nil"/>
              <w:bottom w:val="nil"/>
            </w:tcBorders>
          </w:tcPr>
          <w:p w:rsidR="00E96789" w:rsidRDefault="001839C5">
            <w:pPr>
              <w:pStyle w:val="TableParagraph"/>
              <w:spacing w:line="256" w:lineRule="exact"/>
              <w:ind w:left="17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1515" w:type="dxa"/>
            <w:tcBorders>
              <w:top w:val="nil"/>
              <w:bottom w:val="nil"/>
            </w:tcBorders>
          </w:tcPr>
          <w:p w:rsidR="00E96789" w:rsidRDefault="00E96789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E96789" w:rsidRDefault="001839C5">
            <w:pPr>
              <w:pStyle w:val="TableParagraph"/>
              <w:spacing w:line="256" w:lineRule="exact"/>
              <w:ind w:left="17"/>
              <w:rPr>
                <w:sz w:val="24"/>
              </w:rPr>
            </w:pPr>
            <w:r>
              <w:rPr>
                <w:sz w:val="24"/>
              </w:rPr>
              <w:t>показателей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E96789" w:rsidRDefault="001839C5">
            <w:pPr>
              <w:pStyle w:val="TableParagraph"/>
              <w:spacing w:line="256" w:lineRule="exact"/>
              <w:ind w:left="17"/>
              <w:rPr>
                <w:sz w:val="24"/>
              </w:rPr>
            </w:pPr>
            <w:r>
              <w:rPr>
                <w:sz w:val="24"/>
              </w:rPr>
              <w:t>обеспечения</w:t>
            </w:r>
          </w:p>
        </w:tc>
        <w:tc>
          <w:tcPr>
            <w:tcW w:w="1589" w:type="dxa"/>
            <w:tcBorders>
              <w:top w:val="nil"/>
              <w:bottom w:val="nil"/>
            </w:tcBorders>
          </w:tcPr>
          <w:p w:rsidR="00E96789" w:rsidRDefault="001839C5">
            <w:pPr>
              <w:pStyle w:val="TableParagraph"/>
              <w:spacing w:line="256" w:lineRule="exact"/>
              <w:ind w:left="1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</w:tc>
      </w:tr>
      <w:tr w:rsidR="00E96789">
        <w:trPr>
          <w:trHeight w:val="275"/>
        </w:trPr>
        <w:tc>
          <w:tcPr>
            <w:tcW w:w="567" w:type="dxa"/>
            <w:tcBorders>
              <w:top w:val="nil"/>
              <w:bottom w:val="nil"/>
            </w:tcBorders>
          </w:tcPr>
          <w:p w:rsidR="00E96789" w:rsidRDefault="00E96789">
            <w:pPr>
              <w:pStyle w:val="TableParagraph"/>
              <w:rPr>
                <w:sz w:val="20"/>
              </w:rPr>
            </w:pPr>
          </w:p>
        </w:tc>
        <w:tc>
          <w:tcPr>
            <w:tcW w:w="2015" w:type="dxa"/>
            <w:tcBorders>
              <w:top w:val="nil"/>
              <w:bottom w:val="nil"/>
            </w:tcBorders>
          </w:tcPr>
          <w:p w:rsidR="00E96789" w:rsidRDefault="00E96789">
            <w:pPr>
              <w:pStyle w:val="TableParagraph"/>
              <w:rPr>
                <w:sz w:val="20"/>
              </w:rPr>
            </w:pPr>
          </w:p>
        </w:tc>
        <w:tc>
          <w:tcPr>
            <w:tcW w:w="1126" w:type="dxa"/>
            <w:tcBorders>
              <w:top w:val="nil"/>
              <w:bottom w:val="nil"/>
            </w:tcBorders>
          </w:tcPr>
          <w:p w:rsidR="00E96789" w:rsidRDefault="00E96789">
            <w:pPr>
              <w:pStyle w:val="TableParagraph"/>
              <w:rPr>
                <w:sz w:val="20"/>
              </w:rPr>
            </w:pPr>
          </w:p>
        </w:tc>
        <w:tc>
          <w:tcPr>
            <w:tcW w:w="1515" w:type="dxa"/>
            <w:tcBorders>
              <w:top w:val="nil"/>
              <w:bottom w:val="nil"/>
            </w:tcBorders>
          </w:tcPr>
          <w:p w:rsidR="00E96789" w:rsidRDefault="00E96789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E96789" w:rsidRDefault="001839C5">
            <w:pPr>
              <w:pStyle w:val="TableParagraph"/>
              <w:spacing w:line="256" w:lineRule="exact"/>
              <w:ind w:left="17"/>
              <w:rPr>
                <w:sz w:val="24"/>
              </w:rPr>
            </w:pPr>
            <w:r>
              <w:rPr>
                <w:sz w:val="24"/>
              </w:rPr>
              <w:t>целом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E96789" w:rsidRDefault="001839C5">
            <w:pPr>
              <w:pStyle w:val="TableParagraph"/>
              <w:spacing w:line="256" w:lineRule="exact"/>
              <w:ind w:left="17"/>
              <w:rPr>
                <w:sz w:val="24"/>
              </w:rPr>
            </w:pPr>
            <w:proofErr w:type="spellStart"/>
            <w:r>
              <w:rPr>
                <w:sz w:val="24"/>
              </w:rPr>
              <w:t>муниципально</w:t>
            </w:r>
            <w:proofErr w:type="spellEnd"/>
          </w:p>
        </w:tc>
        <w:tc>
          <w:tcPr>
            <w:tcW w:w="1589" w:type="dxa"/>
            <w:tcBorders>
              <w:top w:val="nil"/>
              <w:bottom w:val="nil"/>
            </w:tcBorders>
          </w:tcPr>
          <w:p w:rsidR="00E96789" w:rsidRDefault="001839C5">
            <w:pPr>
              <w:pStyle w:val="TableParagraph"/>
              <w:spacing w:line="256" w:lineRule="exact"/>
              <w:ind w:left="17"/>
              <w:rPr>
                <w:sz w:val="24"/>
              </w:rPr>
            </w:pPr>
            <w:proofErr w:type="spellStart"/>
            <w:r>
              <w:rPr>
                <w:sz w:val="24"/>
              </w:rPr>
              <w:t>муниципально</w:t>
            </w:r>
            <w:proofErr w:type="spellEnd"/>
          </w:p>
        </w:tc>
      </w:tr>
      <w:tr w:rsidR="00E96789">
        <w:trPr>
          <w:trHeight w:val="275"/>
        </w:trPr>
        <w:tc>
          <w:tcPr>
            <w:tcW w:w="567" w:type="dxa"/>
            <w:tcBorders>
              <w:top w:val="nil"/>
              <w:bottom w:val="nil"/>
            </w:tcBorders>
          </w:tcPr>
          <w:p w:rsidR="00E96789" w:rsidRDefault="00E96789">
            <w:pPr>
              <w:pStyle w:val="TableParagraph"/>
              <w:rPr>
                <w:sz w:val="20"/>
              </w:rPr>
            </w:pPr>
          </w:p>
        </w:tc>
        <w:tc>
          <w:tcPr>
            <w:tcW w:w="2015" w:type="dxa"/>
            <w:tcBorders>
              <w:top w:val="nil"/>
              <w:bottom w:val="nil"/>
            </w:tcBorders>
          </w:tcPr>
          <w:p w:rsidR="00E96789" w:rsidRDefault="00E96789">
            <w:pPr>
              <w:pStyle w:val="TableParagraph"/>
              <w:rPr>
                <w:sz w:val="20"/>
              </w:rPr>
            </w:pPr>
          </w:p>
        </w:tc>
        <w:tc>
          <w:tcPr>
            <w:tcW w:w="1126" w:type="dxa"/>
            <w:tcBorders>
              <w:top w:val="nil"/>
              <w:bottom w:val="nil"/>
            </w:tcBorders>
          </w:tcPr>
          <w:p w:rsidR="00E96789" w:rsidRDefault="00E96789">
            <w:pPr>
              <w:pStyle w:val="TableParagraph"/>
              <w:rPr>
                <w:sz w:val="20"/>
              </w:rPr>
            </w:pPr>
          </w:p>
        </w:tc>
        <w:tc>
          <w:tcPr>
            <w:tcW w:w="1515" w:type="dxa"/>
            <w:tcBorders>
              <w:top w:val="nil"/>
              <w:bottom w:val="nil"/>
            </w:tcBorders>
          </w:tcPr>
          <w:p w:rsidR="00E96789" w:rsidRDefault="00E96789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E96789" w:rsidRDefault="001839C5">
            <w:pPr>
              <w:pStyle w:val="TableParagraph"/>
              <w:spacing w:line="256" w:lineRule="exact"/>
              <w:ind w:left="17"/>
              <w:rPr>
                <w:sz w:val="24"/>
              </w:rPr>
            </w:pPr>
            <w:proofErr w:type="spellStart"/>
            <w:r>
              <w:rPr>
                <w:sz w:val="24"/>
              </w:rPr>
              <w:t>муниципально</w:t>
            </w:r>
            <w:proofErr w:type="spellEnd"/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E96789" w:rsidRDefault="001839C5">
            <w:pPr>
              <w:pStyle w:val="TableParagraph"/>
              <w:spacing w:line="256" w:lineRule="exact"/>
              <w:ind w:left="17"/>
              <w:rPr>
                <w:sz w:val="24"/>
              </w:rPr>
            </w:pPr>
            <w:r>
              <w:rPr>
                <w:sz w:val="24"/>
              </w:rPr>
              <w:t>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1589" w:type="dxa"/>
            <w:tcBorders>
              <w:top w:val="nil"/>
              <w:bottom w:val="nil"/>
            </w:tcBorders>
          </w:tcPr>
          <w:p w:rsidR="00E96789" w:rsidRDefault="001839C5">
            <w:pPr>
              <w:pStyle w:val="TableParagraph"/>
              <w:spacing w:line="256" w:lineRule="exact"/>
              <w:ind w:left="17"/>
              <w:rPr>
                <w:sz w:val="24"/>
              </w:rPr>
            </w:pPr>
            <w:r>
              <w:rPr>
                <w:sz w:val="24"/>
              </w:rPr>
              <w:t>й</w:t>
            </w:r>
          </w:p>
        </w:tc>
      </w:tr>
      <w:tr w:rsidR="00E96789">
        <w:trPr>
          <w:trHeight w:val="275"/>
        </w:trPr>
        <w:tc>
          <w:tcPr>
            <w:tcW w:w="567" w:type="dxa"/>
            <w:tcBorders>
              <w:top w:val="nil"/>
              <w:bottom w:val="nil"/>
            </w:tcBorders>
          </w:tcPr>
          <w:p w:rsidR="00E96789" w:rsidRDefault="00E96789">
            <w:pPr>
              <w:pStyle w:val="TableParagraph"/>
              <w:rPr>
                <w:sz w:val="20"/>
              </w:rPr>
            </w:pPr>
          </w:p>
        </w:tc>
        <w:tc>
          <w:tcPr>
            <w:tcW w:w="2015" w:type="dxa"/>
            <w:tcBorders>
              <w:top w:val="nil"/>
              <w:bottom w:val="nil"/>
            </w:tcBorders>
          </w:tcPr>
          <w:p w:rsidR="00E96789" w:rsidRDefault="00E96789">
            <w:pPr>
              <w:pStyle w:val="TableParagraph"/>
              <w:rPr>
                <w:sz w:val="20"/>
              </w:rPr>
            </w:pPr>
          </w:p>
        </w:tc>
        <w:tc>
          <w:tcPr>
            <w:tcW w:w="1126" w:type="dxa"/>
            <w:tcBorders>
              <w:top w:val="nil"/>
              <w:bottom w:val="nil"/>
            </w:tcBorders>
          </w:tcPr>
          <w:p w:rsidR="00E96789" w:rsidRDefault="00E96789">
            <w:pPr>
              <w:pStyle w:val="TableParagraph"/>
              <w:rPr>
                <w:sz w:val="20"/>
              </w:rPr>
            </w:pPr>
          </w:p>
        </w:tc>
        <w:tc>
          <w:tcPr>
            <w:tcW w:w="1515" w:type="dxa"/>
            <w:tcBorders>
              <w:top w:val="nil"/>
              <w:bottom w:val="nil"/>
            </w:tcBorders>
          </w:tcPr>
          <w:p w:rsidR="00E96789" w:rsidRDefault="00E96789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E96789" w:rsidRDefault="001839C5">
            <w:pPr>
              <w:pStyle w:val="TableParagraph"/>
              <w:spacing w:line="256" w:lineRule="exact"/>
              <w:ind w:left="17"/>
              <w:rPr>
                <w:sz w:val="24"/>
              </w:rPr>
            </w:pPr>
            <w:r>
              <w:rPr>
                <w:sz w:val="24"/>
              </w:rPr>
              <w:t>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E96789" w:rsidRDefault="001839C5">
            <w:pPr>
              <w:pStyle w:val="TableParagraph"/>
              <w:spacing w:line="256" w:lineRule="exact"/>
              <w:ind w:left="17"/>
              <w:rPr>
                <w:sz w:val="24"/>
              </w:rPr>
            </w:pPr>
            <w:r>
              <w:rPr>
                <w:sz w:val="24"/>
              </w:rPr>
              <w:t>(УФО)</w:t>
            </w:r>
          </w:p>
        </w:tc>
        <w:tc>
          <w:tcPr>
            <w:tcW w:w="1589" w:type="dxa"/>
            <w:tcBorders>
              <w:top w:val="nil"/>
              <w:bottom w:val="nil"/>
            </w:tcBorders>
          </w:tcPr>
          <w:p w:rsidR="00E96789" w:rsidRDefault="001839C5">
            <w:pPr>
              <w:pStyle w:val="TableParagraph"/>
              <w:spacing w:line="256" w:lineRule="exact"/>
              <w:ind w:left="17"/>
              <w:rPr>
                <w:sz w:val="24"/>
              </w:rPr>
            </w:pPr>
            <w:proofErr w:type="gramStart"/>
            <w:r>
              <w:rPr>
                <w:sz w:val="24"/>
              </w:rPr>
              <w:t>программы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proofErr w:type="gramEnd"/>
          </w:p>
        </w:tc>
      </w:tr>
      <w:tr w:rsidR="00E96789">
        <w:trPr>
          <w:trHeight w:val="275"/>
        </w:trPr>
        <w:tc>
          <w:tcPr>
            <w:tcW w:w="567" w:type="dxa"/>
            <w:tcBorders>
              <w:top w:val="nil"/>
              <w:bottom w:val="nil"/>
            </w:tcBorders>
          </w:tcPr>
          <w:p w:rsidR="00E96789" w:rsidRDefault="00E96789">
            <w:pPr>
              <w:pStyle w:val="TableParagraph"/>
              <w:rPr>
                <w:sz w:val="20"/>
              </w:rPr>
            </w:pPr>
          </w:p>
        </w:tc>
        <w:tc>
          <w:tcPr>
            <w:tcW w:w="2015" w:type="dxa"/>
            <w:tcBorders>
              <w:top w:val="nil"/>
              <w:bottom w:val="nil"/>
            </w:tcBorders>
          </w:tcPr>
          <w:p w:rsidR="00E96789" w:rsidRDefault="00E96789">
            <w:pPr>
              <w:pStyle w:val="TableParagraph"/>
              <w:rPr>
                <w:sz w:val="20"/>
              </w:rPr>
            </w:pPr>
          </w:p>
        </w:tc>
        <w:tc>
          <w:tcPr>
            <w:tcW w:w="1126" w:type="dxa"/>
            <w:tcBorders>
              <w:top w:val="nil"/>
              <w:bottom w:val="nil"/>
            </w:tcBorders>
          </w:tcPr>
          <w:p w:rsidR="00E96789" w:rsidRDefault="00E96789">
            <w:pPr>
              <w:pStyle w:val="TableParagraph"/>
              <w:rPr>
                <w:sz w:val="20"/>
              </w:rPr>
            </w:pPr>
          </w:p>
        </w:tc>
        <w:tc>
          <w:tcPr>
            <w:tcW w:w="1515" w:type="dxa"/>
            <w:tcBorders>
              <w:top w:val="nil"/>
              <w:bottom w:val="nil"/>
            </w:tcBorders>
          </w:tcPr>
          <w:p w:rsidR="00E96789" w:rsidRDefault="00E96789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E96789" w:rsidRDefault="001839C5">
            <w:pPr>
              <w:pStyle w:val="TableParagraph"/>
              <w:spacing w:line="256" w:lineRule="exact"/>
              <w:ind w:left="17"/>
              <w:rPr>
                <w:sz w:val="24"/>
              </w:rPr>
            </w:pPr>
            <w:r>
              <w:rPr>
                <w:sz w:val="24"/>
              </w:rPr>
              <w:t>(УП)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E96789" w:rsidRDefault="00E96789">
            <w:pPr>
              <w:pStyle w:val="TableParagraph"/>
              <w:rPr>
                <w:sz w:val="20"/>
              </w:rPr>
            </w:pPr>
          </w:p>
        </w:tc>
        <w:tc>
          <w:tcPr>
            <w:tcW w:w="1589" w:type="dxa"/>
            <w:tcBorders>
              <w:top w:val="nil"/>
              <w:bottom w:val="nil"/>
            </w:tcBorders>
          </w:tcPr>
          <w:p w:rsidR="00E96789" w:rsidRDefault="001839C5">
            <w:pPr>
              <w:pStyle w:val="TableParagraph"/>
              <w:spacing w:line="256" w:lineRule="exact"/>
              <w:ind w:left="17"/>
              <w:rPr>
                <w:sz w:val="24"/>
              </w:rPr>
            </w:pPr>
            <w:proofErr w:type="gramStart"/>
            <w:r>
              <w:rPr>
                <w:sz w:val="24"/>
              </w:rPr>
              <w:t>основании</w:t>
            </w:r>
            <w:proofErr w:type="gramEnd"/>
          </w:p>
        </w:tc>
      </w:tr>
      <w:tr w:rsidR="00E96789">
        <w:trPr>
          <w:trHeight w:val="275"/>
        </w:trPr>
        <w:tc>
          <w:tcPr>
            <w:tcW w:w="567" w:type="dxa"/>
            <w:tcBorders>
              <w:top w:val="nil"/>
              <w:bottom w:val="nil"/>
            </w:tcBorders>
          </w:tcPr>
          <w:p w:rsidR="00E96789" w:rsidRDefault="00E96789">
            <w:pPr>
              <w:pStyle w:val="TableParagraph"/>
              <w:rPr>
                <w:sz w:val="20"/>
              </w:rPr>
            </w:pPr>
          </w:p>
        </w:tc>
        <w:tc>
          <w:tcPr>
            <w:tcW w:w="2015" w:type="dxa"/>
            <w:tcBorders>
              <w:top w:val="nil"/>
              <w:bottom w:val="nil"/>
            </w:tcBorders>
          </w:tcPr>
          <w:p w:rsidR="00E96789" w:rsidRDefault="00E96789">
            <w:pPr>
              <w:pStyle w:val="TableParagraph"/>
              <w:rPr>
                <w:sz w:val="20"/>
              </w:rPr>
            </w:pPr>
          </w:p>
        </w:tc>
        <w:tc>
          <w:tcPr>
            <w:tcW w:w="1126" w:type="dxa"/>
            <w:tcBorders>
              <w:top w:val="nil"/>
              <w:bottom w:val="nil"/>
            </w:tcBorders>
          </w:tcPr>
          <w:p w:rsidR="00E96789" w:rsidRDefault="00E96789">
            <w:pPr>
              <w:pStyle w:val="TableParagraph"/>
              <w:rPr>
                <w:sz w:val="20"/>
              </w:rPr>
            </w:pPr>
          </w:p>
        </w:tc>
        <w:tc>
          <w:tcPr>
            <w:tcW w:w="1515" w:type="dxa"/>
            <w:tcBorders>
              <w:top w:val="nil"/>
              <w:bottom w:val="nil"/>
            </w:tcBorders>
          </w:tcPr>
          <w:p w:rsidR="00E96789" w:rsidRDefault="00E96789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E96789" w:rsidRDefault="00E96789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E96789" w:rsidRDefault="00E96789">
            <w:pPr>
              <w:pStyle w:val="TableParagraph"/>
              <w:rPr>
                <w:sz w:val="20"/>
              </w:rPr>
            </w:pPr>
          </w:p>
        </w:tc>
        <w:tc>
          <w:tcPr>
            <w:tcW w:w="1589" w:type="dxa"/>
            <w:tcBorders>
              <w:top w:val="nil"/>
              <w:bottom w:val="nil"/>
            </w:tcBorders>
          </w:tcPr>
          <w:p w:rsidR="00E96789" w:rsidRDefault="001839C5">
            <w:pPr>
              <w:pStyle w:val="TableParagraph"/>
              <w:spacing w:line="256" w:lineRule="exact"/>
              <w:ind w:left="17"/>
              <w:rPr>
                <w:sz w:val="24"/>
              </w:rPr>
            </w:pPr>
            <w:r>
              <w:rPr>
                <w:sz w:val="24"/>
              </w:rPr>
              <w:t>интегральной</w:t>
            </w:r>
          </w:p>
        </w:tc>
      </w:tr>
      <w:tr w:rsidR="00E96789">
        <w:trPr>
          <w:trHeight w:val="275"/>
        </w:trPr>
        <w:tc>
          <w:tcPr>
            <w:tcW w:w="567" w:type="dxa"/>
            <w:tcBorders>
              <w:top w:val="nil"/>
              <w:bottom w:val="nil"/>
            </w:tcBorders>
          </w:tcPr>
          <w:p w:rsidR="00E96789" w:rsidRDefault="00E96789">
            <w:pPr>
              <w:pStyle w:val="TableParagraph"/>
              <w:rPr>
                <w:sz w:val="20"/>
              </w:rPr>
            </w:pPr>
          </w:p>
        </w:tc>
        <w:tc>
          <w:tcPr>
            <w:tcW w:w="2015" w:type="dxa"/>
            <w:tcBorders>
              <w:top w:val="nil"/>
              <w:bottom w:val="nil"/>
            </w:tcBorders>
          </w:tcPr>
          <w:p w:rsidR="00E96789" w:rsidRDefault="00E96789">
            <w:pPr>
              <w:pStyle w:val="TableParagraph"/>
              <w:rPr>
                <w:sz w:val="20"/>
              </w:rPr>
            </w:pPr>
          </w:p>
        </w:tc>
        <w:tc>
          <w:tcPr>
            <w:tcW w:w="1126" w:type="dxa"/>
            <w:tcBorders>
              <w:top w:val="nil"/>
              <w:bottom w:val="nil"/>
            </w:tcBorders>
          </w:tcPr>
          <w:p w:rsidR="00E96789" w:rsidRDefault="00E96789">
            <w:pPr>
              <w:pStyle w:val="TableParagraph"/>
              <w:rPr>
                <w:sz w:val="20"/>
              </w:rPr>
            </w:pPr>
          </w:p>
        </w:tc>
        <w:tc>
          <w:tcPr>
            <w:tcW w:w="1515" w:type="dxa"/>
            <w:tcBorders>
              <w:top w:val="nil"/>
              <w:bottom w:val="nil"/>
            </w:tcBorders>
          </w:tcPr>
          <w:p w:rsidR="00E96789" w:rsidRDefault="00E96789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E96789" w:rsidRDefault="00E96789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E96789" w:rsidRDefault="00E96789">
            <w:pPr>
              <w:pStyle w:val="TableParagraph"/>
              <w:rPr>
                <w:sz w:val="20"/>
              </w:rPr>
            </w:pPr>
          </w:p>
        </w:tc>
        <w:tc>
          <w:tcPr>
            <w:tcW w:w="1589" w:type="dxa"/>
            <w:tcBorders>
              <w:top w:val="nil"/>
              <w:bottom w:val="nil"/>
            </w:tcBorders>
          </w:tcPr>
          <w:p w:rsidR="00E96789" w:rsidRDefault="001839C5">
            <w:pPr>
              <w:pStyle w:val="TableParagraph"/>
              <w:spacing w:line="256" w:lineRule="exact"/>
              <w:ind w:left="17"/>
              <w:rPr>
                <w:sz w:val="24"/>
              </w:rPr>
            </w:pPr>
            <w:r>
              <w:rPr>
                <w:sz w:val="24"/>
              </w:rPr>
              <w:t>оценки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хода</w:t>
            </w:r>
          </w:p>
        </w:tc>
      </w:tr>
      <w:tr w:rsidR="00E96789">
        <w:trPr>
          <w:trHeight w:val="275"/>
        </w:trPr>
        <w:tc>
          <w:tcPr>
            <w:tcW w:w="567" w:type="dxa"/>
            <w:tcBorders>
              <w:top w:val="nil"/>
              <w:bottom w:val="nil"/>
            </w:tcBorders>
          </w:tcPr>
          <w:p w:rsidR="00E96789" w:rsidRDefault="00E96789">
            <w:pPr>
              <w:pStyle w:val="TableParagraph"/>
              <w:rPr>
                <w:sz w:val="20"/>
              </w:rPr>
            </w:pPr>
          </w:p>
        </w:tc>
        <w:tc>
          <w:tcPr>
            <w:tcW w:w="2015" w:type="dxa"/>
            <w:tcBorders>
              <w:top w:val="nil"/>
              <w:bottom w:val="nil"/>
            </w:tcBorders>
          </w:tcPr>
          <w:p w:rsidR="00E96789" w:rsidRDefault="00E96789">
            <w:pPr>
              <w:pStyle w:val="TableParagraph"/>
              <w:rPr>
                <w:sz w:val="20"/>
              </w:rPr>
            </w:pPr>
          </w:p>
        </w:tc>
        <w:tc>
          <w:tcPr>
            <w:tcW w:w="1126" w:type="dxa"/>
            <w:tcBorders>
              <w:top w:val="nil"/>
              <w:bottom w:val="nil"/>
            </w:tcBorders>
          </w:tcPr>
          <w:p w:rsidR="00E96789" w:rsidRDefault="00E96789">
            <w:pPr>
              <w:pStyle w:val="TableParagraph"/>
              <w:rPr>
                <w:sz w:val="20"/>
              </w:rPr>
            </w:pPr>
          </w:p>
        </w:tc>
        <w:tc>
          <w:tcPr>
            <w:tcW w:w="1515" w:type="dxa"/>
            <w:tcBorders>
              <w:top w:val="nil"/>
              <w:bottom w:val="nil"/>
            </w:tcBorders>
          </w:tcPr>
          <w:p w:rsidR="00E96789" w:rsidRDefault="00E96789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E96789" w:rsidRDefault="00E96789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E96789" w:rsidRDefault="00E96789">
            <w:pPr>
              <w:pStyle w:val="TableParagraph"/>
              <w:rPr>
                <w:sz w:val="20"/>
              </w:rPr>
            </w:pPr>
          </w:p>
        </w:tc>
        <w:tc>
          <w:tcPr>
            <w:tcW w:w="1589" w:type="dxa"/>
            <w:tcBorders>
              <w:top w:val="nil"/>
              <w:bottom w:val="nil"/>
            </w:tcBorders>
          </w:tcPr>
          <w:p w:rsidR="00E96789" w:rsidRDefault="001839C5">
            <w:pPr>
              <w:pStyle w:val="TableParagraph"/>
              <w:spacing w:line="256" w:lineRule="exact"/>
              <w:ind w:left="17"/>
              <w:rPr>
                <w:sz w:val="24"/>
              </w:rPr>
            </w:pPr>
            <w:r>
              <w:rPr>
                <w:sz w:val="24"/>
              </w:rPr>
              <w:t>реализации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E96789">
        <w:trPr>
          <w:trHeight w:val="275"/>
        </w:trPr>
        <w:tc>
          <w:tcPr>
            <w:tcW w:w="567" w:type="dxa"/>
            <w:tcBorders>
              <w:top w:val="nil"/>
              <w:bottom w:val="nil"/>
            </w:tcBorders>
          </w:tcPr>
          <w:p w:rsidR="00E96789" w:rsidRDefault="00E96789">
            <w:pPr>
              <w:pStyle w:val="TableParagraph"/>
              <w:rPr>
                <w:sz w:val="20"/>
              </w:rPr>
            </w:pPr>
          </w:p>
        </w:tc>
        <w:tc>
          <w:tcPr>
            <w:tcW w:w="2015" w:type="dxa"/>
            <w:tcBorders>
              <w:top w:val="nil"/>
              <w:bottom w:val="nil"/>
            </w:tcBorders>
          </w:tcPr>
          <w:p w:rsidR="00E96789" w:rsidRDefault="00E96789">
            <w:pPr>
              <w:pStyle w:val="TableParagraph"/>
              <w:rPr>
                <w:sz w:val="20"/>
              </w:rPr>
            </w:pPr>
          </w:p>
        </w:tc>
        <w:tc>
          <w:tcPr>
            <w:tcW w:w="1126" w:type="dxa"/>
            <w:tcBorders>
              <w:top w:val="nil"/>
              <w:bottom w:val="nil"/>
            </w:tcBorders>
          </w:tcPr>
          <w:p w:rsidR="00E96789" w:rsidRDefault="00E96789">
            <w:pPr>
              <w:pStyle w:val="TableParagraph"/>
              <w:rPr>
                <w:sz w:val="20"/>
              </w:rPr>
            </w:pPr>
          </w:p>
        </w:tc>
        <w:tc>
          <w:tcPr>
            <w:tcW w:w="1515" w:type="dxa"/>
            <w:tcBorders>
              <w:top w:val="nil"/>
              <w:bottom w:val="nil"/>
            </w:tcBorders>
          </w:tcPr>
          <w:p w:rsidR="00E96789" w:rsidRDefault="00E96789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E96789" w:rsidRDefault="00E96789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E96789" w:rsidRDefault="00E96789">
            <w:pPr>
              <w:pStyle w:val="TableParagraph"/>
              <w:rPr>
                <w:sz w:val="20"/>
              </w:rPr>
            </w:pPr>
          </w:p>
        </w:tc>
        <w:tc>
          <w:tcPr>
            <w:tcW w:w="1589" w:type="dxa"/>
            <w:tcBorders>
              <w:top w:val="nil"/>
              <w:bottom w:val="nil"/>
            </w:tcBorders>
          </w:tcPr>
          <w:p w:rsidR="00E96789" w:rsidRDefault="001839C5">
            <w:pPr>
              <w:pStyle w:val="TableParagraph"/>
              <w:spacing w:line="256" w:lineRule="exact"/>
              <w:ind w:left="17"/>
              <w:rPr>
                <w:sz w:val="24"/>
              </w:rPr>
            </w:pPr>
            <w:proofErr w:type="spellStart"/>
            <w:r>
              <w:rPr>
                <w:sz w:val="24"/>
              </w:rPr>
              <w:t>эффективност</w:t>
            </w:r>
            <w:proofErr w:type="spellEnd"/>
          </w:p>
        </w:tc>
      </w:tr>
      <w:tr w:rsidR="00E96789">
        <w:trPr>
          <w:trHeight w:val="275"/>
        </w:trPr>
        <w:tc>
          <w:tcPr>
            <w:tcW w:w="567" w:type="dxa"/>
            <w:tcBorders>
              <w:top w:val="nil"/>
              <w:bottom w:val="nil"/>
            </w:tcBorders>
          </w:tcPr>
          <w:p w:rsidR="00E96789" w:rsidRDefault="00E96789">
            <w:pPr>
              <w:pStyle w:val="TableParagraph"/>
              <w:rPr>
                <w:sz w:val="20"/>
              </w:rPr>
            </w:pPr>
          </w:p>
        </w:tc>
        <w:tc>
          <w:tcPr>
            <w:tcW w:w="2015" w:type="dxa"/>
            <w:tcBorders>
              <w:top w:val="nil"/>
              <w:bottom w:val="nil"/>
            </w:tcBorders>
          </w:tcPr>
          <w:p w:rsidR="00E96789" w:rsidRDefault="00E96789">
            <w:pPr>
              <w:pStyle w:val="TableParagraph"/>
              <w:rPr>
                <w:sz w:val="20"/>
              </w:rPr>
            </w:pPr>
          </w:p>
        </w:tc>
        <w:tc>
          <w:tcPr>
            <w:tcW w:w="1126" w:type="dxa"/>
            <w:tcBorders>
              <w:top w:val="nil"/>
              <w:bottom w:val="nil"/>
            </w:tcBorders>
          </w:tcPr>
          <w:p w:rsidR="00E96789" w:rsidRDefault="00E96789">
            <w:pPr>
              <w:pStyle w:val="TableParagraph"/>
              <w:rPr>
                <w:sz w:val="20"/>
              </w:rPr>
            </w:pPr>
          </w:p>
        </w:tc>
        <w:tc>
          <w:tcPr>
            <w:tcW w:w="1515" w:type="dxa"/>
            <w:tcBorders>
              <w:top w:val="nil"/>
              <w:bottom w:val="nil"/>
            </w:tcBorders>
          </w:tcPr>
          <w:p w:rsidR="00E96789" w:rsidRDefault="00E96789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E96789" w:rsidRDefault="00E96789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E96789" w:rsidRDefault="00E96789">
            <w:pPr>
              <w:pStyle w:val="TableParagraph"/>
              <w:rPr>
                <w:sz w:val="20"/>
              </w:rPr>
            </w:pPr>
          </w:p>
        </w:tc>
        <w:tc>
          <w:tcPr>
            <w:tcW w:w="1589" w:type="dxa"/>
            <w:tcBorders>
              <w:top w:val="nil"/>
              <w:bottom w:val="nil"/>
            </w:tcBorders>
          </w:tcPr>
          <w:p w:rsidR="00E96789" w:rsidRDefault="001839C5">
            <w:pPr>
              <w:pStyle w:val="TableParagraph"/>
              <w:spacing w:line="256" w:lineRule="exact"/>
              <w:ind w:left="17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</w:tr>
      <w:tr w:rsidR="00E96789">
        <w:trPr>
          <w:trHeight w:val="275"/>
        </w:trPr>
        <w:tc>
          <w:tcPr>
            <w:tcW w:w="567" w:type="dxa"/>
            <w:tcBorders>
              <w:top w:val="nil"/>
              <w:bottom w:val="nil"/>
            </w:tcBorders>
          </w:tcPr>
          <w:p w:rsidR="00E96789" w:rsidRDefault="00E96789">
            <w:pPr>
              <w:pStyle w:val="TableParagraph"/>
              <w:rPr>
                <w:sz w:val="20"/>
              </w:rPr>
            </w:pPr>
          </w:p>
        </w:tc>
        <w:tc>
          <w:tcPr>
            <w:tcW w:w="2015" w:type="dxa"/>
            <w:tcBorders>
              <w:top w:val="nil"/>
              <w:bottom w:val="nil"/>
            </w:tcBorders>
          </w:tcPr>
          <w:p w:rsidR="00E96789" w:rsidRDefault="00E96789">
            <w:pPr>
              <w:pStyle w:val="TableParagraph"/>
              <w:rPr>
                <w:sz w:val="20"/>
              </w:rPr>
            </w:pPr>
          </w:p>
        </w:tc>
        <w:tc>
          <w:tcPr>
            <w:tcW w:w="1126" w:type="dxa"/>
            <w:tcBorders>
              <w:top w:val="nil"/>
              <w:bottom w:val="nil"/>
            </w:tcBorders>
          </w:tcPr>
          <w:p w:rsidR="00E96789" w:rsidRDefault="00E96789">
            <w:pPr>
              <w:pStyle w:val="TableParagraph"/>
              <w:rPr>
                <w:sz w:val="20"/>
              </w:rPr>
            </w:pPr>
          </w:p>
        </w:tc>
        <w:tc>
          <w:tcPr>
            <w:tcW w:w="1515" w:type="dxa"/>
            <w:tcBorders>
              <w:top w:val="nil"/>
              <w:bottom w:val="nil"/>
            </w:tcBorders>
          </w:tcPr>
          <w:p w:rsidR="00E96789" w:rsidRDefault="00E96789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E96789" w:rsidRDefault="00E96789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E96789" w:rsidRDefault="00E96789">
            <w:pPr>
              <w:pStyle w:val="TableParagraph"/>
              <w:rPr>
                <w:sz w:val="20"/>
              </w:rPr>
            </w:pPr>
          </w:p>
        </w:tc>
        <w:tc>
          <w:tcPr>
            <w:tcW w:w="1589" w:type="dxa"/>
            <w:tcBorders>
              <w:top w:val="nil"/>
              <w:bottom w:val="nil"/>
            </w:tcBorders>
          </w:tcPr>
          <w:p w:rsidR="00E96789" w:rsidRDefault="001839C5">
            <w:pPr>
              <w:pStyle w:val="TableParagraph"/>
              <w:spacing w:line="256" w:lineRule="exact"/>
              <w:ind w:left="17"/>
              <w:rPr>
                <w:sz w:val="24"/>
              </w:rPr>
            </w:pPr>
            <w:proofErr w:type="spellStart"/>
            <w:r>
              <w:rPr>
                <w:sz w:val="24"/>
              </w:rPr>
              <w:t>муниципальны</w:t>
            </w:r>
            <w:proofErr w:type="spellEnd"/>
          </w:p>
        </w:tc>
      </w:tr>
      <w:tr w:rsidR="00E96789">
        <w:trPr>
          <w:trHeight w:val="275"/>
        </w:trPr>
        <w:tc>
          <w:tcPr>
            <w:tcW w:w="567" w:type="dxa"/>
            <w:tcBorders>
              <w:top w:val="nil"/>
              <w:bottom w:val="nil"/>
            </w:tcBorders>
          </w:tcPr>
          <w:p w:rsidR="00E96789" w:rsidRDefault="00E96789">
            <w:pPr>
              <w:pStyle w:val="TableParagraph"/>
              <w:rPr>
                <w:sz w:val="20"/>
              </w:rPr>
            </w:pPr>
          </w:p>
        </w:tc>
        <w:tc>
          <w:tcPr>
            <w:tcW w:w="2015" w:type="dxa"/>
            <w:tcBorders>
              <w:top w:val="nil"/>
              <w:bottom w:val="nil"/>
            </w:tcBorders>
          </w:tcPr>
          <w:p w:rsidR="00E96789" w:rsidRDefault="00E96789">
            <w:pPr>
              <w:pStyle w:val="TableParagraph"/>
              <w:rPr>
                <w:sz w:val="20"/>
              </w:rPr>
            </w:pPr>
          </w:p>
        </w:tc>
        <w:tc>
          <w:tcPr>
            <w:tcW w:w="1126" w:type="dxa"/>
            <w:tcBorders>
              <w:top w:val="nil"/>
              <w:bottom w:val="nil"/>
            </w:tcBorders>
          </w:tcPr>
          <w:p w:rsidR="00E96789" w:rsidRDefault="00E96789">
            <w:pPr>
              <w:pStyle w:val="TableParagraph"/>
              <w:rPr>
                <w:sz w:val="20"/>
              </w:rPr>
            </w:pPr>
          </w:p>
        </w:tc>
        <w:tc>
          <w:tcPr>
            <w:tcW w:w="1515" w:type="dxa"/>
            <w:tcBorders>
              <w:top w:val="nil"/>
              <w:bottom w:val="nil"/>
            </w:tcBorders>
          </w:tcPr>
          <w:p w:rsidR="00E96789" w:rsidRDefault="00E96789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E96789" w:rsidRDefault="00E96789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E96789" w:rsidRDefault="00E96789">
            <w:pPr>
              <w:pStyle w:val="TableParagraph"/>
              <w:rPr>
                <w:sz w:val="20"/>
              </w:rPr>
            </w:pPr>
          </w:p>
        </w:tc>
        <w:tc>
          <w:tcPr>
            <w:tcW w:w="1589" w:type="dxa"/>
            <w:tcBorders>
              <w:top w:val="nil"/>
              <w:bottom w:val="nil"/>
            </w:tcBorders>
          </w:tcPr>
          <w:p w:rsidR="00E96789" w:rsidRDefault="001839C5">
            <w:pPr>
              <w:pStyle w:val="TableParagraph"/>
              <w:spacing w:line="256" w:lineRule="exact"/>
              <w:ind w:left="17"/>
              <w:rPr>
                <w:sz w:val="24"/>
              </w:rPr>
            </w:pPr>
            <w:r>
              <w:rPr>
                <w:sz w:val="24"/>
              </w:rPr>
              <w:t>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</w:p>
        </w:tc>
      </w:tr>
      <w:tr w:rsidR="00E96789">
        <w:trPr>
          <w:trHeight w:val="263"/>
        </w:trPr>
        <w:tc>
          <w:tcPr>
            <w:tcW w:w="567" w:type="dxa"/>
            <w:tcBorders>
              <w:top w:val="nil"/>
            </w:tcBorders>
          </w:tcPr>
          <w:p w:rsidR="00E96789" w:rsidRDefault="00E96789">
            <w:pPr>
              <w:pStyle w:val="TableParagraph"/>
              <w:rPr>
                <w:sz w:val="18"/>
              </w:rPr>
            </w:pPr>
          </w:p>
        </w:tc>
        <w:tc>
          <w:tcPr>
            <w:tcW w:w="2015" w:type="dxa"/>
            <w:tcBorders>
              <w:top w:val="nil"/>
            </w:tcBorders>
          </w:tcPr>
          <w:p w:rsidR="00E96789" w:rsidRDefault="00E96789">
            <w:pPr>
              <w:pStyle w:val="TableParagraph"/>
              <w:rPr>
                <w:sz w:val="18"/>
              </w:rPr>
            </w:pPr>
          </w:p>
        </w:tc>
        <w:tc>
          <w:tcPr>
            <w:tcW w:w="1126" w:type="dxa"/>
            <w:tcBorders>
              <w:top w:val="nil"/>
            </w:tcBorders>
          </w:tcPr>
          <w:p w:rsidR="00E96789" w:rsidRDefault="00E96789">
            <w:pPr>
              <w:pStyle w:val="TableParagraph"/>
              <w:rPr>
                <w:sz w:val="18"/>
              </w:rPr>
            </w:pPr>
          </w:p>
        </w:tc>
        <w:tc>
          <w:tcPr>
            <w:tcW w:w="1515" w:type="dxa"/>
            <w:tcBorders>
              <w:top w:val="nil"/>
            </w:tcBorders>
          </w:tcPr>
          <w:p w:rsidR="00E96789" w:rsidRDefault="00E96789">
            <w:pPr>
              <w:pStyle w:val="TableParagraph"/>
              <w:rPr>
                <w:sz w:val="18"/>
              </w:rPr>
            </w:pPr>
          </w:p>
        </w:tc>
        <w:tc>
          <w:tcPr>
            <w:tcW w:w="1558" w:type="dxa"/>
            <w:tcBorders>
              <w:top w:val="nil"/>
            </w:tcBorders>
          </w:tcPr>
          <w:p w:rsidR="00E96789" w:rsidRDefault="00E96789">
            <w:pPr>
              <w:pStyle w:val="TableParagraph"/>
              <w:rPr>
                <w:sz w:val="18"/>
              </w:rPr>
            </w:pPr>
          </w:p>
        </w:tc>
        <w:tc>
          <w:tcPr>
            <w:tcW w:w="1558" w:type="dxa"/>
            <w:tcBorders>
              <w:top w:val="nil"/>
            </w:tcBorders>
          </w:tcPr>
          <w:p w:rsidR="00E96789" w:rsidRDefault="00E96789">
            <w:pPr>
              <w:pStyle w:val="TableParagraph"/>
              <w:rPr>
                <w:sz w:val="18"/>
              </w:rPr>
            </w:pPr>
          </w:p>
        </w:tc>
        <w:tc>
          <w:tcPr>
            <w:tcW w:w="1589" w:type="dxa"/>
            <w:tcBorders>
              <w:top w:val="nil"/>
            </w:tcBorders>
          </w:tcPr>
          <w:p w:rsidR="00E96789" w:rsidRDefault="001839C5">
            <w:pPr>
              <w:pStyle w:val="TableParagraph"/>
              <w:spacing w:line="243" w:lineRule="exact"/>
              <w:ind w:left="17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ОЭинт</w:t>
            </w:r>
            <w:proofErr w:type="spellEnd"/>
            <w:r>
              <w:rPr>
                <w:sz w:val="24"/>
              </w:rPr>
              <w:t>)</w:t>
            </w:r>
          </w:p>
        </w:tc>
      </w:tr>
      <w:tr w:rsidR="00E96789">
        <w:trPr>
          <w:trHeight w:val="307"/>
        </w:trPr>
        <w:tc>
          <w:tcPr>
            <w:tcW w:w="567" w:type="dxa"/>
          </w:tcPr>
          <w:p w:rsidR="00E96789" w:rsidRDefault="00E96789">
            <w:pPr>
              <w:pStyle w:val="TableParagraph"/>
            </w:pPr>
          </w:p>
        </w:tc>
        <w:tc>
          <w:tcPr>
            <w:tcW w:w="2015" w:type="dxa"/>
          </w:tcPr>
          <w:p w:rsidR="00E96789" w:rsidRDefault="00E96789">
            <w:pPr>
              <w:pStyle w:val="TableParagraph"/>
            </w:pPr>
          </w:p>
        </w:tc>
        <w:tc>
          <w:tcPr>
            <w:tcW w:w="1126" w:type="dxa"/>
          </w:tcPr>
          <w:p w:rsidR="00E96789" w:rsidRDefault="00E96789">
            <w:pPr>
              <w:pStyle w:val="TableParagraph"/>
            </w:pPr>
          </w:p>
        </w:tc>
        <w:tc>
          <w:tcPr>
            <w:tcW w:w="1515" w:type="dxa"/>
          </w:tcPr>
          <w:p w:rsidR="00E96789" w:rsidRDefault="00E96789">
            <w:pPr>
              <w:pStyle w:val="TableParagraph"/>
            </w:pPr>
          </w:p>
        </w:tc>
        <w:tc>
          <w:tcPr>
            <w:tcW w:w="1558" w:type="dxa"/>
          </w:tcPr>
          <w:p w:rsidR="00E96789" w:rsidRDefault="00E96789">
            <w:pPr>
              <w:pStyle w:val="TableParagraph"/>
            </w:pPr>
          </w:p>
        </w:tc>
        <w:tc>
          <w:tcPr>
            <w:tcW w:w="1558" w:type="dxa"/>
          </w:tcPr>
          <w:p w:rsidR="00E96789" w:rsidRDefault="00E96789">
            <w:pPr>
              <w:pStyle w:val="TableParagraph"/>
            </w:pPr>
          </w:p>
        </w:tc>
        <w:tc>
          <w:tcPr>
            <w:tcW w:w="1589" w:type="dxa"/>
          </w:tcPr>
          <w:p w:rsidR="00E96789" w:rsidRDefault="00E96789">
            <w:pPr>
              <w:pStyle w:val="TableParagraph"/>
            </w:pPr>
          </w:p>
        </w:tc>
      </w:tr>
    </w:tbl>
    <w:p w:rsidR="001839C5" w:rsidRDefault="001839C5"/>
    <w:sectPr w:rsidR="001839C5">
      <w:pgSz w:w="11910" w:h="16840"/>
      <w:pgMar w:top="1100" w:right="70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MT">
    <w:altName w:val="Arial"/>
    <w:charset w:val="01"/>
    <w:family w:val="swiss"/>
    <w:pitch w:val="variable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B0BAC"/>
    <w:multiLevelType w:val="hybridMultilevel"/>
    <w:tmpl w:val="1200D348"/>
    <w:lvl w:ilvl="0" w:tplc="2B467E9C">
      <w:numFmt w:val="bullet"/>
      <w:lvlText w:val="–"/>
      <w:lvlJc w:val="left"/>
      <w:pPr>
        <w:ind w:left="1010" w:hanging="360"/>
      </w:pPr>
      <w:rPr>
        <w:rFonts w:ascii="Arial MT" w:eastAsia="Arial MT" w:hAnsi="Arial MT" w:cs="Arial MT" w:hint="default"/>
        <w:w w:val="100"/>
        <w:sz w:val="24"/>
        <w:szCs w:val="24"/>
        <w:lang w:val="ru-RU" w:eastAsia="en-US" w:bidi="ar-SA"/>
      </w:rPr>
    </w:lvl>
    <w:lvl w:ilvl="1" w:tplc="8CE6FA02">
      <w:numFmt w:val="bullet"/>
      <w:lvlText w:val="–"/>
      <w:lvlJc w:val="left"/>
      <w:pPr>
        <w:ind w:left="1390" w:hanging="360"/>
      </w:pPr>
      <w:rPr>
        <w:rFonts w:ascii="Arial MT" w:eastAsia="Arial MT" w:hAnsi="Arial MT" w:cs="Arial MT" w:hint="default"/>
        <w:w w:val="100"/>
        <w:sz w:val="24"/>
        <w:szCs w:val="24"/>
        <w:lang w:val="ru-RU" w:eastAsia="en-US" w:bidi="ar-SA"/>
      </w:rPr>
    </w:lvl>
    <w:lvl w:ilvl="2" w:tplc="CDFA7A38">
      <w:numFmt w:val="bullet"/>
      <w:lvlText w:val="•"/>
      <w:lvlJc w:val="left"/>
      <w:pPr>
        <w:ind w:left="2333" w:hanging="360"/>
      </w:pPr>
      <w:rPr>
        <w:rFonts w:hint="default"/>
        <w:lang w:val="ru-RU" w:eastAsia="en-US" w:bidi="ar-SA"/>
      </w:rPr>
    </w:lvl>
    <w:lvl w:ilvl="3" w:tplc="3F7601F4">
      <w:numFmt w:val="bullet"/>
      <w:lvlText w:val="•"/>
      <w:lvlJc w:val="left"/>
      <w:pPr>
        <w:ind w:left="3267" w:hanging="360"/>
      </w:pPr>
      <w:rPr>
        <w:rFonts w:hint="default"/>
        <w:lang w:val="ru-RU" w:eastAsia="en-US" w:bidi="ar-SA"/>
      </w:rPr>
    </w:lvl>
    <w:lvl w:ilvl="4" w:tplc="7102CC3C">
      <w:numFmt w:val="bullet"/>
      <w:lvlText w:val="•"/>
      <w:lvlJc w:val="left"/>
      <w:pPr>
        <w:ind w:left="4201" w:hanging="360"/>
      </w:pPr>
      <w:rPr>
        <w:rFonts w:hint="default"/>
        <w:lang w:val="ru-RU" w:eastAsia="en-US" w:bidi="ar-SA"/>
      </w:rPr>
    </w:lvl>
    <w:lvl w:ilvl="5" w:tplc="9F506758">
      <w:numFmt w:val="bullet"/>
      <w:lvlText w:val="•"/>
      <w:lvlJc w:val="left"/>
      <w:pPr>
        <w:ind w:left="5135" w:hanging="360"/>
      </w:pPr>
      <w:rPr>
        <w:rFonts w:hint="default"/>
        <w:lang w:val="ru-RU" w:eastAsia="en-US" w:bidi="ar-SA"/>
      </w:rPr>
    </w:lvl>
    <w:lvl w:ilvl="6" w:tplc="10504226">
      <w:numFmt w:val="bullet"/>
      <w:lvlText w:val="•"/>
      <w:lvlJc w:val="left"/>
      <w:pPr>
        <w:ind w:left="6069" w:hanging="360"/>
      </w:pPr>
      <w:rPr>
        <w:rFonts w:hint="default"/>
        <w:lang w:val="ru-RU" w:eastAsia="en-US" w:bidi="ar-SA"/>
      </w:rPr>
    </w:lvl>
    <w:lvl w:ilvl="7" w:tplc="095441B2">
      <w:numFmt w:val="bullet"/>
      <w:lvlText w:val="•"/>
      <w:lvlJc w:val="left"/>
      <w:pPr>
        <w:ind w:left="7003" w:hanging="360"/>
      </w:pPr>
      <w:rPr>
        <w:rFonts w:hint="default"/>
        <w:lang w:val="ru-RU" w:eastAsia="en-US" w:bidi="ar-SA"/>
      </w:rPr>
    </w:lvl>
    <w:lvl w:ilvl="8" w:tplc="D8AA9814">
      <w:numFmt w:val="bullet"/>
      <w:lvlText w:val="•"/>
      <w:lvlJc w:val="left"/>
      <w:pPr>
        <w:ind w:left="7937" w:hanging="360"/>
      </w:pPr>
      <w:rPr>
        <w:rFonts w:hint="default"/>
        <w:lang w:val="ru-RU" w:eastAsia="en-US" w:bidi="ar-SA"/>
      </w:rPr>
    </w:lvl>
  </w:abstractNum>
  <w:abstractNum w:abstractNumId="1">
    <w:nsid w:val="0BD17699"/>
    <w:multiLevelType w:val="hybridMultilevel"/>
    <w:tmpl w:val="47363682"/>
    <w:lvl w:ilvl="0" w:tplc="9C9C74F6">
      <w:start w:val="1"/>
      <w:numFmt w:val="decimal"/>
      <w:lvlText w:val="%1)"/>
      <w:lvlJc w:val="left"/>
      <w:pPr>
        <w:ind w:left="119" w:hanging="60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2ACC462">
      <w:numFmt w:val="bullet"/>
      <w:lvlText w:val="•"/>
      <w:lvlJc w:val="left"/>
      <w:pPr>
        <w:ind w:left="1081" w:hanging="603"/>
      </w:pPr>
      <w:rPr>
        <w:rFonts w:hint="default"/>
        <w:lang w:val="ru-RU" w:eastAsia="en-US" w:bidi="ar-SA"/>
      </w:rPr>
    </w:lvl>
    <w:lvl w:ilvl="2" w:tplc="76065A4A">
      <w:numFmt w:val="bullet"/>
      <w:lvlText w:val="•"/>
      <w:lvlJc w:val="left"/>
      <w:pPr>
        <w:ind w:left="2042" w:hanging="603"/>
      </w:pPr>
      <w:rPr>
        <w:rFonts w:hint="default"/>
        <w:lang w:val="ru-RU" w:eastAsia="en-US" w:bidi="ar-SA"/>
      </w:rPr>
    </w:lvl>
    <w:lvl w:ilvl="3" w:tplc="24B0BDD8">
      <w:numFmt w:val="bullet"/>
      <w:lvlText w:val="•"/>
      <w:lvlJc w:val="left"/>
      <w:pPr>
        <w:ind w:left="3003" w:hanging="603"/>
      </w:pPr>
      <w:rPr>
        <w:rFonts w:hint="default"/>
        <w:lang w:val="ru-RU" w:eastAsia="en-US" w:bidi="ar-SA"/>
      </w:rPr>
    </w:lvl>
    <w:lvl w:ilvl="4" w:tplc="A81EFBBC">
      <w:numFmt w:val="bullet"/>
      <w:lvlText w:val="•"/>
      <w:lvlJc w:val="left"/>
      <w:pPr>
        <w:ind w:left="3964" w:hanging="603"/>
      </w:pPr>
      <w:rPr>
        <w:rFonts w:hint="default"/>
        <w:lang w:val="ru-RU" w:eastAsia="en-US" w:bidi="ar-SA"/>
      </w:rPr>
    </w:lvl>
    <w:lvl w:ilvl="5" w:tplc="1400AE74">
      <w:numFmt w:val="bullet"/>
      <w:lvlText w:val="•"/>
      <w:lvlJc w:val="left"/>
      <w:pPr>
        <w:ind w:left="4925" w:hanging="603"/>
      </w:pPr>
      <w:rPr>
        <w:rFonts w:hint="default"/>
        <w:lang w:val="ru-RU" w:eastAsia="en-US" w:bidi="ar-SA"/>
      </w:rPr>
    </w:lvl>
    <w:lvl w:ilvl="6" w:tplc="35881D24">
      <w:numFmt w:val="bullet"/>
      <w:lvlText w:val="•"/>
      <w:lvlJc w:val="left"/>
      <w:pPr>
        <w:ind w:left="5886" w:hanging="603"/>
      </w:pPr>
      <w:rPr>
        <w:rFonts w:hint="default"/>
        <w:lang w:val="ru-RU" w:eastAsia="en-US" w:bidi="ar-SA"/>
      </w:rPr>
    </w:lvl>
    <w:lvl w:ilvl="7" w:tplc="624EAE30">
      <w:numFmt w:val="bullet"/>
      <w:lvlText w:val="•"/>
      <w:lvlJc w:val="left"/>
      <w:pPr>
        <w:ind w:left="6847" w:hanging="603"/>
      </w:pPr>
      <w:rPr>
        <w:rFonts w:hint="default"/>
        <w:lang w:val="ru-RU" w:eastAsia="en-US" w:bidi="ar-SA"/>
      </w:rPr>
    </w:lvl>
    <w:lvl w:ilvl="8" w:tplc="04A23352">
      <w:numFmt w:val="bullet"/>
      <w:lvlText w:val="•"/>
      <w:lvlJc w:val="left"/>
      <w:pPr>
        <w:ind w:left="7808" w:hanging="603"/>
      </w:pPr>
      <w:rPr>
        <w:rFonts w:hint="default"/>
        <w:lang w:val="ru-RU" w:eastAsia="en-US" w:bidi="ar-SA"/>
      </w:rPr>
    </w:lvl>
  </w:abstractNum>
  <w:abstractNum w:abstractNumId="2">
    <w:nsid w:val="1708551F"/>
    <w:multiLevelType w:val="hybridMultilevel"/>
    <w:tmpl w:val="8B84C962"/>
    <w:lvl w:ilvl="0" w:tplc="662C148E">
      <w:start w:val="1"/>
      <w:numFmt w:val="decimal"/>
      <w:lvlText w:val="%1)"/>
      <w:lvlJc w:val="left"/>
      <w:pPr>
        <w:ind w:left="119" w:hanging="46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858F238">
      <w:numFmt w:val="bullet"/>
      <w:lvlText w:val="•"/>
      <w:lvlJc w:val="left"/>
      <w:pPr>
        <w:ind w:left="1081" w:hanging="464"/>
      </w:pPr>
      <w:rPr>
        <w:rFonts w:hint="default"/>
        <w:lang w:val="ru-RU" w:eastAsia="en-US" w:bidi="ar-SA"/>
      </w:rPr>
    </w:lvl>
    <w:lvl w:ilvl="2" w:tplc="05D89B9E">
      <w:numFmt w:val="bullet"/>
      <w:lvlText w:val="•"/>
      <w:lvlJc w:val="left"/>
      <w:pPr>
        <w:ind w:left="2042" w:hanging="464"/>
      </w:pPr>
      <w:rPr>
        <w:rFonts w:hint="default"/>
        <w:lang w:val="ru-RU" w:eastAsia="en-US" w:bidi="ar-SA"/>
      </w:rPr>
    </w:lvl>
    <w:lvl w:ilvl="3" w:tplc="9162E2B2">
      <w:numFmt w:val="bullet"/>
      <w:lvlText w:val="•"/>
      <w:lvlJc w:val="left"/>
      <w:pPr>
        <w:ind w:left="3003" w:hanging="464"/>
      </w:pPr>
      <w:rPr>
        <w:rFonts w:hint="default"/>
        <w:lang w:val="ru-RU" w:eastAsia="en-US" w:bidi="ar-SA"/>
      </w:rPr>
    </w:lvl>
    <w:lvl w:ilvl="4" w:tplc="61A6B37A">
      <w:numFmt w:val="bullet"/>
      <w:lvlText w:val="•"/>
      <w:lvlJc w:val="left"/>
      <w:pPr>
        <w:ind w:left="3964" w:hanging="464"/>
      </w:pPr>
      <w:rPr>
        <w:rFonts w:hint="default"/>
        <w:lang w:val="ru-RU" w:eastAsia="en-US" w:bidi="ar-SA"/>
      </w:rPr>
    </w:lvl>
    <w:lvl w:ilvl="5" w:tplc="DF844F6E">
      <w:numFmt w:val="bullet"/>
      <w:lvlText w:val="•"/>
      <w:lvlJc w:val="left"/>
      <w:pPr>
        <w:ind w:left="4925" w:hanging="464"/>
      </w:pPr>
      <w:rPr>
        <w:rFonts w:hint="default"/>
        <w:lang w:val="ru-RU" w:eastAsia="en-US" w:bidi="ar-SA"/>
      </w:rPr>
    </w:lvl>
    <w:lvl w:ilvl="6" w:tplc="C88AD45E">
      <w:numFmt w:val="bullet"/>
      <w:lvlText w:val="•"/>
      <w:lvlJc w:val="left"/>
      <w:pPr>
        <w:ind w:left="5886" w:hanging="464"/>
      </w:pPr>
      <w:rPr>
        <w:rFonts w:hint="default"/>
        <w:lang w:val="ru-RU" w:eastAsia="en-US" w:bidi="ar-SA"/>
      </w:rPr>
    </w:lvl>
    <w:lvl w:ilvl="7" w:tplc="A7D65E74">
      <w:numFmt w:val="bullet"/>
      <w:lvlText w:val="•"/>
      <w:lvlJc w:val="left"/>
      <w:pPr>
        <w:ind w:left="6847" w:hanging="464"/>
      </w:pPr>
      <w:rPr>
        <w:rFonts w:hint="default"/>
        <w:lang w:val="ru-RU" w:eastAsia="en-US" w:bidi="ar-SA"/>
      </w:rPr>
    </w:lvl>
    <w:lvl w:ilvl="8" w:tplc="0F74358C">
      <w:numFmt w:val="bullet"/>
      <w:lvlText w:val="•"/>
      <w:lvlJc w:val="left"/>
      <w:pPr>
        <w:ind w:left="7808" w:hanging="464"/>
      </w:pPr>
      <w:rPr>
        <w:rFonts w:hint="default"/>
        <w:lang w:val="ru-RU" w:eastAsia="en-US" w:bidi="ar-SA"/>
      </w:rPr>
    </w:lvl>
  </w:abstractNum>
  <w:abstractNum w:abstractNumId="3">
    <w:nsid w:val="195E5239"/>
    <w:multiLevelType w:val="multilevel"/>
    <w:tmpl w:val="F4B2F6F0"/>
    <w:lvl w:ilvl="0">
      <w:start w:val="4"/>
      <w:numFmt w:val="decimal"/>
      <w:lvlText w:val="%1"/>
      <w:lvlJc w:val="left"/>
      <w:pPr>
        <w:ind w:left="1168" w:hanging="56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68" w:hanging="56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874" w:hanging="5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31" w:hanging="5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88" w:hanging="5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45" w:hanging="5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02" w:hanging="5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59" w:hanging="5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16" w:hanging="560"/>
      </w:pPr>
      <w:rPr>
        <w:rFonts w:hint="default"/>
        <w:lang w:val="ru-RU" w:eastAsia="en-US" w:bidi="ar-SA"/>
      </w:rPr>
    </w:lvl>
  </w:abstractNum>
  <w:abstractNum w:abstractNumId="4">
    <w:nsid w:val="1C8E2AB1"/>
    <w:multiLevelType w:val="hybridMultilevel"/>
    <w:tmpl w:val="EE60650C"/>
    <w:lvl w:ilvl="0" w:tplc="0F5219BC">
      <w:start w:val="1"/>
      <w:numFmt w:val="decimal"/>
      <w:lvlText w:val="%1."/>
      <w:lvlJc w:val="left"/>
      <w:pPr>
        <w:ind w:left="584" w:hanging="283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982BDCC">
      <w:numFmt w:val="bullet"/>
      <w:lvlText w:val="•"/>
      <w:lvlJc w:val="left"/>
      <w:pPr>
        <w:ind w:left="2031" w:hanging="283"/>
      </w:pPr>
      <w:rPr>
        <w:rFonts w:hint="default"/>
        <w:lang w:val="ru-RU" w:eastAsia="en-US" w:bidi="ar-SA"/>
      </w:rPr>
    </w:lvl>
    <w:lvl w:ilvl="2" w:tplc="EFA07572">
      <w:numFmt w:val="bullet"/>
      <w:lvlText w:val="•"/>
      <w:lvlJc w:val="left"/>
      <w:pPr>
        <w:ind w:left="3483" w:hanging="283"/>
      </w:pPr>
      <w:rPr>
        <w:rFonts w:hint="default"/>
        <w:lang w:val="ru-RU" w:eastAsia="en-US" w:bidi="ar-SA"/>
      </w:rPr>
    </w:lvl>
    <w:lvl w:ilvl="3" w:tplc="16680544">
      <w:numFmt w:val="bullet"/>
      <w:lvlText w:val="•"/>
      <w:lvlJc w:val="left"/>
      <w:pPr>
        <w:ind w:left="4935" w:hanging="283"/>
      </w:pPr>
      <w:rPr>
        <w:rFonts w:hint="default"/>
        <w:lang w:val="ru-RU" w:eastAsia="en-US" w:bidi="ar-SA"/>
      </w:rPr>
    </w:lvl>
    <w:lvl w:ilvl="4" w:tplc="7632BBFC">
      <w:numFmt w:val="bullet"/>
      <w:lvlText w:val="•"/>
      <w:lvlJc w:val="left"/>
      <w:pPr>
        <w:ind w:left="6387" w:hanging="283"/>
      </w:pPr>
      <w:rPr>
        <w:rFonts w:hint="default"/>
        <w:lang w:val="ru-RU" w:eastAsia="en-US" w:bidi="ar-SA"/>
      </w:rPr>
    </w:lvl>
    <w:lvl w:ilvl="5" w:tplc="655E2052">
      <w:numFmt w:val="bullet"/>
      <w:lvlText w:val="•"/>
      <w:lvlJc w:val="left"/>
      <w:pPr>
        <w:ind w:left="7839" w:hanging="283"/>
      </w:pPr>
      <w:rPr>
        <w:rFonts w:hint="default"/>
        <w:lang w:val="ru-RU" w:eastAsia="en-US" w:bidi="ar-SA"/>
      </w:rPr>
    </w:lvl>
    <w:lvl w:ilvl="6" w:tplc="2C24C4C4">
      <w:numFmt w:val="bullet"/>
      <w:lvlText w:val="•"/>
      <w:lvlJc w:val="left"/>
      <w:pPr>
        <w:ind w:left="9290" w:hanging="283"/>
      </w:pPr>
      <w:rPr>
        <w:rFonts w:hint="default"/>
        <w:lang w:val="ru-RU" w:eastAsia="en-US" w:bidi="ar-SA"/>
      </w:rPr>
    </w:lvl>
    <w:lvl w:ilvl="7" w:tplc="1DD25FF8">
      <w:numFmt w:val="bullet"/>
      <w:lvlText w:val="•"/>
      <w:lvlJc w:val="left"/>
      <w:pPr>
        <w:ind w:left="10742" w:hanging="283"/>
      </w:pPr>
      <w:rPr>
        <w:rFonts w:hint="default"/>
        <w:lang w:val="ru-RU" w:eastAsia="en-US" w:bidi="ar-SA"/>
      </w:rPr>
    </w:lvl>
    <w:lvl w:ilvl="8" w:tplc="0A24705A">
      <w:numFmt w:val="bullet"/>
      <w:lvlText w:val="•"/>
      <w:lvlJc w:val="left"/>
      <w:pPr>
        <w:ind w:left="12194" w:hanging="283"/>
      </w:pPr>
      <w:rPr>
        <w:rFonts w:hint="default"/>
        <w:lang w:val="ru-RU" w:eastAsia="en-US" w:bidi="ar-SA"/>
      </w:rPr>
    </w:lvl>
  </w:abstractNum>
  <w:abstractNum w:abstractNumId="5">
    <w:nsid w:val="1C964F52"/>
    <w:multiLevelType w:val="hybridMultilevel"/>
    <w:tmpl w:val="8DA8088E"/>
    <w:lvl w:ilvl="0" w:tplc="7CCAD2AC">
      <w:start w:val="1"/>
      <w:numFmt w:val="decimal"/>
      <w:lvlText w:val="%1)"/>
      <w:lvlJc w:val="left"/>
      <w:pPr>
        <w:ind w:left="119" w:hanging="607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578949E">
      <w:numFmt w:val="bullet"/>
      <w:lvlText w:val="•"/>
      <w:lvlJc w:val="left"/>
      <w:pPr>
        <w:ind w:left="1081" w:hanging="607"/>
      </w:pPr>
      <w:rPr>
        <w:rFonts w:hint="default"/>
        <w:lang w:val="ru-RU" w:eastAsia="en-US" w:bidi="ar-SA"/>
      </w:rPr>
    </w:lvl>
    <w:lvl w:ilvl="2" w:tplc="11601532">
      <w:numFmt w:val="bullet"/>
      <w:lvlText w:val="•"/>
      <w:lvlJc w:val="left"/>
      <w:pPr>
        <w:ind w:left="2042" w:hanging="607"/>
      </w:pPr>
      <w:rPr>
        <w:rFonts w:hint="default"/>
        <w:lang w:val="ru-RU" w:eastAsia="en-US" w:bidi="ar-SA"/>
      </w:rPr>
    </w:lvl>
    <w:lvl w:ilvl="3" w:tplc="7CF2B62A">
      <w:numFmt w:val="bullet"/>
      <w:lvlText w:val="•"/>
      <w:lvlJc w:val="left"/>
      <w:pPr>
        <w:ind w:left="3003" w:hanging="607"/>
      </w:pPr>
      <w:rPr>
        <w:rFonts w:hint="default"/>
        <w:lang w:val="ru-RU" w:eastAsia="en-US" w:bidi="ar-SA"/>
      </w:rPr>
    </w:lvl>
    <w:lvl w:ilvl="4" w:tplc="04F8E8BE">
      <w:numFmt w:val="bullet"/>
      <w:lvlText w:val="•"/>
      <w:lvlJc w:val="left"/>
      <w:pPr>
        <w:ind w:left="3964" w:hanging="607"/>
      </w:pPr>
      <w:rPr>
        <w:rFonts w:hint="default"/>
        <w:lang w:val="ru-RU" w:eastAsia="en-US" w:bidi="ar-SA"/>
      </w:rPr>
    </w:lvl>
    <w:lvl w:ilvl="5" w:tplc="7BE0D70C">
      <w:numFmt w:val="bullet"/>
      <w:lvlText w:val="•"/>
      <w:lvlJc w:val="left"/>
      <w:pPr>
        <w:ind w:left="4925" w:hanging="607"/>
      </w:pPr>
      <w:rPr>
        <w:rFonts w:hint="default"/>
        <w:lang w:val="ru-RU" w:eastAsia="en-US" w:bidi="ar-SA"/>
      </w:rPr>
    </w:lvl>
    <w:lvl w:ilvl="6" w:tplc="6D7CB382">
      <w:numFmt w:val="bullet"/>
      <w:lvlText w:val="•"/>
      <w:lvlJc w:val="left"/>
      <w:pPr>
        <w:ind w:left="5886" w:hanging="607"/>
      </w:pPr>
      <w:rPr>
        <w:rFonts w:hint="default"/>
        <w:lang w:val="ru-RU" w:eastAsia="en-US" w:bidi="ar-SA"/>
      </w:rPr>
    </w:lvl>
    <w:lvl w:ilvl="7" w:tplc="1E8E95C2">
      <w:numFmt w:val="bullet"/>
      <w:lvlText w:val="•"/>
      <w:lvlJc w:val="left"/>
      <w:pPr>
        <w:ind w:left="6847" w:hanging="607"/>
      </w:pPr>
      <w:rPr>
        <w:rFonts w:hint="default"/>
        <w:lang w:val="ru-RU" w:eastAsia="en-US" w:bidi="ar-SA"/>
      </w:rPr>
    </w:lvl>
    <w:lvl w:ilvl="8" w:tplc="D9CA982E">
      <w:numFmt w:val="bullet"/>
      <w:lvlText w:val="•"/>
      <w:lvlJc w:val="left"/>
      <w:pPr>
        <w:ind w:left="7808" w:hanging="607"/>
      </w:pPr>
      <w:rPr>
        <w:rFonts w:hint="default"/>
        <w:lang w:val="ru-RU" w:eastAsia="en-US" w:bidi="ar-SA"/>
      </w:rPr>
    </w:lvl>
  </w:abstractNum>
  <w:abstractNum w:abstractNumId="6">
    <w:nsid w:val="1F750B92"/>
    <w:multiLevelType w:val="multilevel"/>
    <w:tmpl w:val="DB34DAC2"/>
    <w:lvl w:ilvl="0">
      <w:start w:val="2"/>
      <w:numFmt w:val="decimal"/>
      <w:lvlText w:val="%1"/>
      <w:lvlJc w:val="left"/>
      <w:pPr>
        <w:ind w:left="1238" w:hanging="56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38" w:hanging="56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912" w:hanging="304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26" w:hanging="3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70" w:hanging="3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13" w:hanging="3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56" w:hanging="3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00" w:hanging="3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43" w:hanging="304"/>
      </w:pPr>
      <w:rPr>
        <w:rFonts w:hint="default"/>
        <w:lang w:val="ru-RU" w:eastAsia="en-US" w:bidi="ar-SA"/>
      </w:rPr>
    </w:lvl>
  </w:abstractNum>
  <w:abstractNum w:abstractNumId="7">
    <w:nsid w:val="29E610E1"/>
    <w:multiLevelType w:val="hybridMultilevel"/>
    <w:tmpl w:val="6DCCCC18"/>
    <w:lvl w:ilvl="0" w:tplc="73B8CE90">
      <w:start w:val="1"/>
      <w:numFmt w:val="decimal"/>
      <w:lvlText w:val="%1)"/>
      <w:lvlJc w:val="left"/>
      <w:pPr>
        <w:ind w:left="119" w:hanging="41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714FFB8">
      <w:numFmt w:val="bullet"/>
      <w:lvlText w:val="•"/>
      <w:lvlJc w:val="left"/>
      <w:pPr>
        <w:ind w:left="1081" w:hanging="414"/>
      </w:pPr>
      <w:rPr>
        <w:rFonts w:hint="default"/>
        <w:lang w:val="ru-RU" w:eastAsia="en-US" w:bidi="ar-SA"/>
      </w:rPr>
    </w:lvl>
    <w:lvl w:ilvl="2" w:tplc="D60E6D72">
      <w:numFmt w:val="bullet"/>
      <w:lvlText w:val="•"/>
      <w:lvlJc w:val="left"/>
      <w:pPr>
        <w:ind w:left="2042" w:hanging="414"/>
      </w:pPr>
      <w:rPr>
        <w:rFonts w:hint="default"/>
        <w:lang w:val="ru-RU" w:eastAsia="en-US" w:bidi="ar-SA"/>
      </w:rPr>
    </w:lvl>
    <w:lvl w:ilvl="3" w:tplc="42D2088C">
      <w:numFmt w:val="bullet"/>
      <w:lvlText w:val="•"/>
      <w:lvlJc w:val="left"/>
      <w:pPr>
        <w:ind w:left="3003" w:hanging="414"/>
      </w:pPr>
      <w:rPr>
        <w:rFonts w:hint="default"/>
        <w:lang w:val="ru-RU" w:eastAsia="en-US" w:bidi="ar-SA"/>
      </w:rPr>
    </w:lvl>
    <w:lvl w:ilvl="4" w:tplc="2918DFE4">
      <w:numFmt w:val="bullet"/>
      <w:lvlText w:val="•"/>
      <w:lvlJc w:val="left"/>
      <w:pPr>
        <w:ind w:left="3964" w:hanging="414"/>
      </w:pPr>
      <w:rPr>
        <w:rFonts w:hint="default"/>
        <w:lang w:val="ru-RU" w:eastAsia="en-US" w:bidi="ar-SA"/>
      </w:rPr>
    </w:lvl>
    <w:lvl w:ilvl="5" w:tplc="D27A34B2">
      <w:numFmt w:val="bullet"/>
      <w:lvlText w:val="•"/>
      <w:lvlJc w:val="left"/>
      <w:pPr>
        <w:ind w:left="4925" w:hanging="414"/>
      </w:pPr>
      <w:rPr>
        <w:rFonts w:hint="default"/>
        <w:lang w:val="ru-RU" w:eastAsia="en-US" w:bidi="ar-SA"/>
      </w:rPr>
    </w:lvl>
    <w:lvl w:ilvl="6" w:tplc="1AAC8DC0">
      <w:numFmt w:val="bullet"/>
      <w:lvlText w:val="•"/>
      <w:lvlJc w:val="left"/>
      <w:pPr>
        <w:ind w:left="5886" w:hanging="414"/>
      </w:pPr>
      <w:rPr>
        <w:rFonts w:hint="default"/>
        <w:lang w:val="ru-RU" w:eastAsia="en-US" w:bidi="ar-SA"/>
      </w:rPr>
    </w:lvl>
    <w:lvl w:ilvl="7" w:tplc="62A82A2C">
      <w:numFmt w:val="bullet"/>
      <w:lvlText w:val="•"/>
      <w:lvlJc w:val="left"/>
      <w:pPr>
        <w:ind w:left="6847" w:hanging="414"/>
      </w:pPr>
      <w:rPr>
        <w:rFonts w:hint="default"/>
        <w:lang w:val="ru-RU" w:eastAsia="en-US" w:bidi="ar-SA"/>
      </w:rPr>
    </w:lvl>
    <w:lvl w:ilvl="8" w:tplc="46DE23A0">
      <w:numFmt w:val="bullet"/>
      <w:lvlText w:val="•"/>
      <w:lvlJc w:val="left"/>
      <w:pPr>
        <w:ind w:left="7808" w:hanging="414"/>
      </w:pPr>
      <w:rPr>
        <w:rFonts w:hint="default"/>
        <w:lang w:val="ru-RU" w:eastAsia="en-US" w:bidi="ar-SA"/>
      </w:rPr>
    </w:lvl>
  </w:abstractNum>
  <w:abstractNum w:abstractNumId="8">
    <w:nsid w:val="2E7E47EE"/>
    <w:multiLevelType w:val="multilevel"/>
    <w:tmpl w:val="D88E79EE"/>
    <w:lvl w:ilvl="0">
      <w:start w:val="1"/>
      <w:numFmt w:val="decimal"/>
      <w:lvlText w:val="%1."/>
      <w:lvlJc w:val="left"/>
      <w:pPr>
        <w:ind w:left="544" w:hanging="291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44" w:hanging="91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78" w:hanging="91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97" w:hanging="91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16" w:hanging="91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35" w:hanging="91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54" w:hanging="91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73" w:hanging="91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92" w:hanging="910"/>
      </w:pPr>
      <w:rPr>
        <w:rFonts w:hint="default"/>
        <w:lang w:val="ru-RU" w:eastAsia="en-US" w:bidi="ar-SA"/>
      </w:rPr>
    </w:lvl>
  </w:abstractNum>
  <w:abstractNum w:abstractNumId="9">
    <w:nsid w:val="2F1D25B3"/>
    <w:multiLevelType w:val="multilevel"/>
    <w:tmpl w:val="2D102C4E"/>
    <w:lvl w:ilvl="0">
      <w:start w:val="1"/>
      <w:numFmt w:val="decimal"/>
      <w:lvlText w:val="%1"/>
      <w:lvlJc w:val="left"/>
      <w:pPr>
        <w:ind w:left="119" w:hanging="57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9" w:hanging="573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119" w:hanging="23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003" w:hanging="23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64" w:hanging="23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25" w:hanging="23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86" w:hanging="23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47" w:hanging="23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08" w:hanging="234"/>
      </w:pPr>
      <w:rPr>
        <w:rFonts w:hint="default"/>
        <w:lang w:val="ru-RU" w:eastAsia="en-US" w:bidi="ar-SA"/>
      </w:rPr>
    </w:lvl>
  </w:abstractNum>
  <w:abstractNum w:abstractNumId="10">
    <w:nsid w:val="303A60C8"/>
    <w:multiLevelType w:val="multilevel"/>
    <w:tmpl w:val="55307C80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1">
    <w:nsid w:val="34251F0F"/>
    <w:multiLevelType w:val="hybridMultilevel"/>
    <w:tmpl w:val="6882CD9C"/>
    <w:lvl w:ilvl="0" w:tplc="9968B596">
      <w:start w:val="1"/>
      <w:numFmt w:val="decimal"/>
      <w:lvlText w:val="%1)"/>
      <w:lvlJc w:val="left"/>
      <w:pPr>
        <w:ind w:left="119" w:hanging="30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C2CD5F6">
      <w:numFmt w:val="bullet"/>
      <w:lvlText w:val="•"/>
      <w:lvlJc w:val="left"/>
      <w:pPr>
        <w:ind w:left="1081" w:hanging="304"/>
      </w:pPr>
      <w:rPr>
        <w:rFonts w:hint="default"/>
        <w:lang w:val="ru-RU" w:eastAsia="en-US" w:bidi="ar-SA"/>
      </w:rPr>
    </w:lvl>
    <w:lvl w:ilvl="2" w:tplc="EA9029A6">
      <w:numFmt w:val="bullet"/>
      <w:lvlText w:val="•"/>
      <w:lvlJc w:val="left"/>
      <w:pPr>
        <w:ind w:left="2042" w:hanging="304"/>
      </w:pPr>
      <w:rPr>
        <w:rFonts w:hint="default"/>
        <w:lang w:val="ru-RU" w:eastAsia="en-US" w:bidi="ar-SA"/>
      </w:rPr>
    </w:lvl>
    <w:lvl w:ilvl="3" w:tplc="17D6C504">
      <w:numFmt w:val="bullet"/>
      <w:lvlText w:val="•"/>
      <w:lvlJc w:val="left"/>
      <w:pPr>
        <w:ind w:left="3003" w:hanging="304"/>
      </w:pPr>
      <w:rPr>
        <w:rFonts w:hint="default"/>
        <w:lang w:val="ru-RU" w:eastAsia="en-US" w:bidi="ar-SA"/>
      </w:rPr>
    </w:lvl>
    <w:lvl w:ilvl="4" w:tplc="A9360718">
      <w:numFmt w:val="bullet"/>
      <w:lvlText w:val="•"/>
      <w:lvlJc w:val="left"/>
      <w:pPr>
        <w:ind w:left="3964" w:hanging="304"/>
      </w:pPr>
      <w:rPr>
        <w:rFonts w:hint="default"/>
        <w:lang w:val="ru-RU" w:eastAsia="en-US" w:bidi="ar-SA"/>
      </w:rPr>
    </w:lvl>
    <w:lvl w:ilvl="5" w:tplc="9028D294">
      <w:numFmt w:val="bullet"/>
      <w:lvlText w:val="•"/>
      <w:lvlJc w:val="left"/>
      <w:pPr>
        <w:ind w:left="4925" w:hanging="304"/>
      </w:pPr>
      <w:rPr>
        <w:rFonts w:hint="default"/>
        <w:lang w:val="ru-RU" w:eastAsia="en-US" w:bidi="ar-SA"/>
      </w:rPr>
    </w:lvl>
    <w:lvl w:ilvl="6" w:tplc="FF54EE32">
      <w:numFmt w:val="bullet"/>
      <w:lvlText w:val="•"/>
      <w:lvlJc w:val="left"/>
      <w:pPr>
        <w:ind w:left="5886" w:hanging="304"/>
      </w:pPr>
      <w:rPr>
        <w:rFonts w:hint="default"/>
        <w:lang w:val="ru-RU" w:eastAsia="en-US" w:bidi="ar-SA"/>
      </w:rPr>
    </w:lvl>
    <w:lvl w:ilvl="7" w:tplc="7BC0FD98">
      <w:numFmt w:val="bullet"/>
      <w:lvlText w:val="•"/>
      <w:lvlJc w:val="left"/>
      <w:pPr>
        <w:ind w:left="6847" w:hanging="304"/>
      </w:pPr>
      <w:rPr>
        <w:rFonts w:hint="default"/>
        <w:lang w:val="ru-RU" w:eastAsia="en-US" w:bidi="ar-SA"/>
      </w:rPr>
    </w:lvl>
    <w:lvl w:ilvl="8" w:tplc="62A4C762">
      <w:numFmt w:val="bullet"/>
      <w:lvlText w:val="•"/>
      <w:lvlJc w:val="left"/>
      <w:pPr>
        <w:ind w:left="7808" w:hanging="304"/>
      </w:pPr>
      <w:rPr>
        <w:rFonts w:hint="default"/>
        <w:lang w:val="ru-RU" w:eastAsia="en-US" w:bidi="ar-SA"/>
      </w:rPr>
    </w:lvl>
  </w:abstractNum>
  <w:abstractNum w:abstractNumId="12">
    <w:nsid w:val="385C6EE8"/>
    <w:multiLevelType w:val="hybridMultilevel"/>
    <w:tmpl w:val="195C64DA"/>
    <w:lvl w:ilvl="0" w:tplc="8616855E">
      <w:start w:val="1"/>
      <w:numFmt w:val="decimal"/>
      <w:lvlText w:val="%1)"/>
      <w:lvlJc w:val="left"/>
      <w:pPr>
        <w:ind w:left="119" w:hanging="51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AC44CCC">
      <w:numFmt w:val="bullet"/>
      <w:lvlText w:val="•"/>
      <w:lvlJc w:val="left"/>
      <w:pPr>
        <w:ind w:left="1081" w:hanging="516"/>
      </w:pPr>
      <w:rPr>
        <w:rFonts w:hint="default"/>
        <w:lang w:val="ru-RU" w:eastAsia="en-US" w:bidi="ar-SA"/>
      </w:rPr>
    </w:lvl>
    <w:lvl w:ilvl="2" w:tplc="8A64AE5A">
      <w:numFmt w:val="bullet"/>
      <w:lvlText w:val="•"/>
      <w:lvlJc w:val="left"/>
      <w:pPr>
        <w:ind w:left="2042" w:hanging="516"/>
      </w:pPr>
      <w:rPr>
        <w:rFonts w:hint="default"/>
        <w:lang w:val="ru-RU" w:eastAsia="en-US" w:bidi="ar-SA"/>
      </w:rPr>
    </w:lvl>
    <w:lvl w:ilvl="3" w:tplc="6770C488">
      <w:numFmt w:val="bullet"/>
      <w:lvlText w:val="•"/>
      <w:lvlJc w:val="left"/>
      <w:pPr>
        <w:ind w:left="3003" w:hanging="516"/>
      </w:pPr>
      <w:rPr>
        <w:rFonts w:hint="default"/>
        <w:lang w:val="ru-RU" w:eastAsia="en-US" w:bidi="ar-SA"/>
      </w:rPr>
    </w:lvl>
    <w:lvl w:ilvl="4" w:tplc="136C9406">
      <w:numFmt w:val="bullet"/>
      <w:lvlText w:val="•"/>
      <w:lvlJc w:val="left"/>
      <w:pPr>
        <w:ind w:left="3964" w:hanging="516"/>
      </w:pPr>
      <w:rPr>
        <w:rFonts w:hint="default"/>
        <w:lang w:val="ru-RU" w:eastAsia="en-US" w:bidi="ar-SA"/>
      </w:rPr>
    </w:lvl>
    <w:lvl w:ilvl="5" w:tplc="1700CC76">
      <w:numFmt w:val="bullet"/>
      <w:lvlText w:val="•"/>
      <w:lvlJc w:val="left"/>
      <w:pPr>
        <w:ind w:left="4925" w:hanging="516"/>
      </w:pPr>
      <w:rPr>
        <w:rFonts w:hint="default"/>
        <w:lang w:val="ru-RU" w:eastAsia="en-US" w:bidi="ar-SA"/>
      </w:rPr>
    </w:lvl>
    <w:lvl w:ilvl="6" w:tplc="800810AE">
      <w:numFmt w:val="bullet"/>
      <w:lvlText w:val="•"/>
      <w:lvlJc w:val="left"/>
      <w:pPr>
        <w:ind w:left="5886" w:hanging="516"/>
      </w:pPr>
      <w:rPr>
        <w:rFonts w:hint="default"/>
        <w:lang w:val="ru-RU" w:eastAsia="en-US" w:bidi="ar-SA"/>
      </w:rPr>
    </w:lvl>
    <w:lvl w:ilvl="7" w:tplc="237CA132">
      <w:numFmt w:val="bullet"/>
      <w:lvlText w:val="•"/>
      <w:lvlJc w:val="left"/>
      <w:pPr>
        <w:ind w:left="6847" w:hanging="516"/>
      </w:pPr>
      <w:rPr>
        <w:rFonts w:hint="default"/>
        <w:lang w:val="ru-RU" w:eastAsia="en-US" w:bidi="ar-SA"/>
      </w:rPr>
    </w:lvl>
    <w:lvl w:ilvl="8" w:tplc="9E14096C">
      <w:numFmt w:val="bullet"/>
      <w:lvlText w:val="•"/>
      <w:lvlJc w:val="left"/>
      <w:pPr>
        <w:ind w:left="7808" w:hanging="516"/>
      </w:pPr>
      <w:rPr>
        <w:rFonts w:hint="default"/>
        <w:lang w:val="ru-RU" w:eastAsia="en-US" w:bidi="ar-SA"/>
      </w:rPr>
    </w:lvl>
  </w:abstractNum>
  <w:abstractNum w:abstractNumId="13">
    <w:nsid w:val="3B532883"/>
    <w:multiLevelType w:val="hybridMultilevel"/>
    <w:tmpl w:val="DF124298"/>
    <w:lvl w:ilvl="0" w:tplc="31062B66">
      <w:start w:val="1"/>
      <w:numFmt w:val="decimal"/>
      <w:lvlText w:val="%1)"/>
      <w:lvlJc w:val="left"/>
      <w:pPr>
        <w:ind w:left="119" w:hanging="50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50CDD3E">
      <w:numFmt w:val="bullet"/>
      <w:lvlText w:val="•"/>
      <w:lvlJc w:val="left"/>
      <w:pPr>
        <w:ind w:left="1081" w:hanging="502"/>
      </w:pPr>
      <w:rPr>
        <w:rFonts w:hint="default"/>
        <w:lang w:val="ru-RU" w:eastAsia="en-US" w:bidi="ar-SA"/>
      </w:rPr>
    </w:lvl>
    <w:lvl w:ilvl="2" w:tplc="4F386908">
      <w:numFmt w:val="bullet"/>
      <w:lvlText w:val="•"/>
      <w:lvlJc w:val="left"/>
      <w:pPr>
        <w:ind w:left="2042" w:hanging="502"/>
      </w:pPr>
      <w:rPr>
        <w:rFonts w:hint="default"/>
        <w:lang w:val="ru-RU" w:eastAsia="en-US" w:bidi="ar-SA"/>
      </w:rPr>
    </w:lvl>
    <w:lvl w:ilvl="3" w:tplc="D89ECA58">
      <w:numFmt w:val="bullet"/>
      <w:lvlText w:val="•"/>
      <w:lvlJc w:val="left"/>
      <w:pPr>
        <w:ind w:left="3003" w:hanging="502"/>
      </w:pPr>
      <w:rPr>
        <w:rFonts w:hint="default"/>
        <w:lang w:val="ru-RU" w:eastAsia="en-US" w:bidi="ar-SA"/>
      </w:rPr>
    </w:lvl>
    <w:lvl w:ilvl="4" w:tplc="3A4E14F6">
      <w:numFmt w:val="bullet"/>
      <w:lvlText w:val="•"/>
      <w:lvlJc w:val="left"/>
      <w:pPr>
        <w:ind w:left="3964" w:hanging="502"/>
      </w:pPr>
      <w:rPr>
        <w:rFonts w:hint="default"/>
        <w:lang w:val="ru-RU" w:eastAsia="en-US" w:bidi="ar-SA"/>
      </w:rPr>
    </w:lvl>
    <w:lvl w:ilvl="5" w:tplc="8E8611EA">
      <w:numFmt w:val="bullet"/>
      <w:lvlText w:val="•"/>
      <w:lvlJc w:val="left"/>
      <w:pPr>
        <w:ind w:left="4925" w:hanging="502"/>
      </w:pPr>
      <w:rPr>
        <w:rFonts w:hint="default"/>
        <w:lang w:val="ru-RU" w:eastAsia="en-US" w:bidi="ar-SA"/>
      </w:rPr>
    </w:lvl>
    <w:lvl w:ilvl="6" w:tplc="94389684">
      <w:numFmt w:val="bullet"/>
      <w:lvlText w:val="•"/>
      <w:lvlJc w:val="left"/>
      <w:pPr>
        <w:ind w:left="5886" w:hanging="502"/>
      </w:pPr>
      <w:rPr>
        <w:rFonts w:hint="default"/>
        <w:lang w:val="ru-RU" w:eastAsia="en-US" w:bidi="ar-SA"/>
      </w:rPr>
    </w:lvl>
    <w:lvl w:ilvl="7" w:tplc="DCC4E864">
      <w:numFmt w:val="bullet"/>
      <w:lvlText w:val="•"/>
      <w:lvlJc w:val="left"/>
      <w:pPr>
        <w:ind w:left="6847" w:hanging="502"/>
      </w:pPr>
      <w:rPr>
        <w:rFonts w:hint="default"/>
        <w:lang w:val="ru-RU" w:eastAsia="en-US" w:bidi="ar-SA"/>
      </w:rPr>
    </w:lvl>
    <w:lvl w:ilvl="8" w:tplc="FCACEC56">
      <w:numFmt w:val="bullet"/>
      <w:lvlText w:val="•"/>
      <w:lvlJc w:val="left"/>
      <w:pPr>
        <w:ind w:left="7808" w:hanging="502"/>
      </w:pPr>
      <w:rPr>
        <w:rFonts w:hint="default"/>
        <w:lang w:val="ru-RU" w:eastAsia="en-US" w:bidi="ar-SA"/>
      </w:rPr>
    </w:lvl>
  </w:abstractNum>
  <w:abstractNum w:abstractNumId="14">
    <w:nsid w:val="422D6B21"/>
    <w:multiLevelType w:val="multilevel"/>
    <w:tmpl w:val="199E070E"/>
    <w:lvl w:ilvl="0">
      <w:start w:val="5"/>
      <w:numFmt w:val="decimal"/>
      <w:lvlText w:val="%1"/>
      <w:lvlJc w:val="left"/>
      <w:pPr>
        <w:ind w:left="119" w:hanging="67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9" w:hanging="677"/>
        <w:jc w:val="left"/>
      </w:pPr>
      <w:rPr>
        <w:rFonts w:hint="default"/>
        <w:w w:val="100"/>
        <w:lang w:val="ru-RU" w:eastAsia="en-US" w:bidi="ar-SA"/>
      </w:rPr>
    </w:lvl>
    <w:lvl w:ilvl="2">
      <w:numFmt w:val="bullet"/>
      <w:lvlText w:val="•"/>
      <w:lvlJc w:val="left"/>
      <w:pPr>
        <w:ind w:left="2042" w:hanging="67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03" w:hanging="67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64" w:hanging="67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25" w:hanging="67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86" w:hanging="67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47" w:hanging="67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08" w:hanging="677"/>
      </w:pPr>
      <w:rPr>
        <w:rFonts w:hint="default"/>
        <w:lang w:val="ru-RU" w:eastAsia="en-US" w:bidi="ar-SA"/>
      </w:rPr>
    </w:lvl>
  </w:abstractNum>
  <w:abstractNum w:abstractNumId="15">
    <w:nsid w:val="43485FF6"/>
    <w:multiLevelType w:val="multilevel"/>
    <w:tmpl w:val="5C42DFEA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-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40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4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78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79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808" w:hanging="2160"/>
      </w:pPr>
      <w:rPr>
        <w:rFonts w:hint="default"/>
      </w:rPr>
    </w:lvl>
  </w:abstractNum>
  <w:abstractNum w:abstractNumId="16">
    <w:nsid w:val="4C17535A"/>
    <w:multiLevelType w:val="hybridMultilevel"/>
    <w:tmpl w:val="F93E794A"/>
    <w:lvl w:ilvl="0" w:tplc="72B61B5A">
      <w:start w:val="1"/>
      <w:numFmt w:val="decimal"/>
      <w:lvlText w:val="%1)"/>
      <w:lvlJc w:val="left"/>
      <w:pPr>
        <w:ind w:left="119" w:hanging="356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5AAC492">
      <w:numFmt w:val="bullet"/>
      <w:lvlText w:val="•"/>
      <w:lvlJc w:val="left"/>
      <w:pPr>
        <w:ind w:left="1081" w:hanging="356"/>
      </w:pPr>
      <w:rPr>
        <w:rFonts w:hint="default"/>
        <w:lang w:val="ru-RU" w:eastAsia="en-US" w:bidi="ar-SA"/>
      </w:rPr>
    </w:lvl>
    <w:lvl w:ilvl="2" w:tplc="A58EB3A4">
      <w:numFmt w:val="bullet"/>
      <w:lvlText w:val="•"/>
      <w:lvlJc w:val="left"/>
      <w:pPr>
        <w:ind w:left="2042" w:hanging="356"/>
      </w:pPr>
      <w:rPr>
        <w:rFonts w:hint="default"/>
        <w:lang w:val="ru-RU" w:eastAsia="en-US" w:bidi="ar-SA"/>
      </w:rPr>
    </w:lvl>
    <w:lvl w:ilvl="3" w:tplc="2670007E">
      <w:numFmt w:val="bullet"/>
      <w:lvlText w:val="•"/>
      <w:lvlJc w:val="left"/>
      <w:pPr>
        <w:ind w:left="3003" w:hanging="356"/>
      </w:pPr>
      <w:rPr>
        <w:rFonts w:hint="default"/>
        <w:lang w:val="ru-RU" w:eastAsia="en-US" w:bidi="ar-SA"/>
      </w:rPr>
    </w:lvl>
    <w:lvl w:ilvl="4" w:tplc="60B0ACB8">
      <w:numFmt w:val="bullet"/>
      <w:lvlText w:val="•"/>
      <w:lvlJc w:val="left"/>
      <w:pPr>
        <w:ind w:left="3964" w:hanging="356"/>
      </w:pPr>
      <w:rPr>
        <w:rFonts w:hint="default"/>
        <w:lang w:val="ru-RU" w:eastAsia="en-US" w:bidi="ar-SA"/>
      </w:rPr>
    </w:lvl>
    <w:lvl w:ilvl="5" w:tplc="C02E16B2">
      <w:numFmt w:val="bullet"/>
      <w:lvlText w:val="•"/>
      <w:lvlJc w:val="left"/>
      <w:pPr>
        <w:ind w:left="4925" w:hanging="356"/>
      </w:pPr>
      <w:rPr>
        <w:rFonts w:hint="default"/>
        <w:lang w:val="ru-RU" w:eastAsia="en-US" w:bidi="ar-SA"/>
      </w:rPr>
    </w:lvl>
    <w:lvl w:ilvl="6" w:tplc="13D40F00">
      <w:numFmt w:val="bullet"/>
      <w:lvlText w:val="•"/>
      <w:lvlJc w:val="left"/>
      <w:pPr>
        <w:ind w:left="5886" w:hanging="356"/>
      </w:pPr>
      <w:rPr>
        <w:rFonts w:hint="default"/>
        <w:lang w:val="ru-RU" w:eastAsia="en-US" w:bidi="ar-SA"/>
      </w:rPr>
    </w:lvl>
    <w:lvl w:ilvl="7" w:tplc="CF48A914">
      <w:numFmt w:val="bullet"/>
      <w:lvlText w:val="•"/>
      <w:lvlJc w:val="left"/>
      <w:pPr>
        <w:ind w:left="6847" w:hanging="356"/>
      </w:pPr>
      <w:rPr>
        <w:rFonts w:hint="default"/>
        <w:lang w:val="ru-RU" w:eastAsia="en-US" w:bidi="ar-SA"/>
      </w:rPr>
    </w:lvl>
    <w:lvl w:ilvl="8" w:tplc="D5B03D76">
      <w:numFmt w:val="bullet"/>
      <w:lvlText w:val="•"/>
      <w:lvlJc w:val="left"/>
      <w:pPr>
        <w:ind w:left="7808" w:hanging="356"/>
      </w:pPr>
      <w:rPr>
        <w:rFonts w:hint="default"/>
        <w:lang w:val="ru-RU" w:eastAsia="en-US" w:bidi="ar-SA"/>
      </w:rPr>
    </w:lvl>
  </w:abstractNum>
  <w:abstractNum w:abstractNumId="17">
    <w:nsid w:val="4C9247AE"/>
    <w:multiLevelType w:val="multilevel"/>
    <w:tmpl w:val="19E6EAF4"/>
    <w:lvl w:ilvl="0">
      <w:start w:val="7"/>
      <w:numFmt w:val="decimal"/>
      <w:lvlText w:val="%1"/>
      <w:lvlJc w:val="left"/>
      <w:pPr>
        <w:ind w:left="119" w:hanging="50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9" w:hanging="50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3802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4077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4">
      <w:start w:val="1"/>
      <w:numFmt w:val="decimal"/>
      <w:lvlText w:val="%5."/>
      <w:lvlJc w:val="left"/>
      <w:pPr>
        <w:ind w:left="3973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5671" w:hanging="2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7" w:hanging="2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62" w:hanging="2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58" w:hanging="240"/>
      </w:pPr>
      <w:rPr>
        <w:rFonts w:hint="default"/>
        <w:lang w:val="ru-RU" w:eastAsia="en-US" w:bidi="ar-SA"/>
      </w:rPr>
    </w:lvl>
  </w:abstractNum>
  <w:abstractNum w:abstractNumId="18">
    <w:nsid w:val="4E2A77BB"/>
    <w:multiLevelType w:val="hybridMultilevel"/>
    <w:tmpl w:val="44BA0B50"/>
    <w:lvl w:ilvl="0" w:tplc="6BFAB240">
      <w:start w:val="1"/>
      <w:numFmt w:val="decimal"/>
      <w:lvlText w:val="%1)"/>
      <w:lvlJc w:val="left"/>
      <w:pPr>
        <w:ind w:left="940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4DA594C">
      <w:numFmt w:val="bullet"/>
      <w:lvlText w:val="–"/>
      <w:lvlJc w:val="left"/>
      <w:pPr>
        <w:ind w:left="1390" w:hanging="360"/>
      </w:pPr>
      <w:rPr>
        <w:rFonts w:ascii="Arial MT" w:eastAsia="Arial MT" w:hAnsi="Arial MT" w:cs="Arial MT" w:hint="default"/>
        <w:w w:val="100"/>
        <w:sz w:val="24"/>
        <w:szCs w:val="24"/>
        <w:lang w:val="ru-RU" w:eastAsia="en-US" w:bidi="ar-SA"/>
      </w:rPr>
    </w:lvl>
    <w:lvl w:ilvl="2" w:tplc="1B8E9C88">
      <w:numFmt w:val="bullet"/>
      <w:lvlText w:val="•"/>
      <w:lvlJc w:val="left"/>
      <w:pPr>
        <w:ind w:left="2358" w:hanging="360"/>
      </w:pPr>
      <w:rPr>
        <w:rFonts w:hint="default"/>
        <w:lang w:val="ru-RU" w:eastAsia="en-US" w:bidi="ar-SA"/>
      </w:rPr>
    </w:lvl>
    <w:lvl w:ilvl="3" w:tplc="7B6675C2">
      <w:numFmt w:val="bullet"/>
      <w:lvlText w:val="•"/>
      <w:lvlJc w:val="left"/>
      <w:pPr>
        <w:ind w:left="3336" w:hanging="360"/>
      </w:pPr>
      <w:rPr>
        <w:rFonts w:hint="default"/>
        <w:lang w:val="ru-RU" w:eastAsia="en-US" w:bidi="ar-SA"/>
      </w:rPr>
    </w:lvl>
    <w:lvl w:ilvl="4" w:tplc="1E78610A">
      <w:numFmt w:val="bullet"/>
      <w:lvlText w:val="•"/>
      <w:lvlJc w:val="left"/>
      <w:pPr>
        <w:ind w:left="4315" w:hanging="360"/>
      </w:pPr>
      <w:rPr>
        <w:rFonts w:hint="default"/>
        <w:lang w:val="ru-RU" w:eastAsia="en-US" w:bidi="ar-SA"/>
      </w:rPr>
    </w:lvl>
    <w:lvl w:ilvl="5" w:tplc="39865630">
      <w:numFmt w:val="bullet"/>
      <w:lvlText w:val="•"/>
      <w:lvlJc w:val="left"/>
      <w:pPr>
        <w:ind w:left="5293" w:hanging="360"/>
      </w:pPr>
      <w:rPr>
        <w:rFonts w:hint="default"/>
        <w:lang w:val="ru-RU" w:eastAsia="en-US" w:bidi="ar-SA"/>
      </w:rPr>
    </w:lvl>
    <w:lvl w:ilvl="6" w:tplc="E2F2F1DA">
      <w:numFmt w:val="bullet"/>
      <w:lvlText w:val="•"/>
      <w:lvlJc w:val="left"/>
      <w:pPr>
        <w:ind w:left="6271" w:hanging="360"/>
      </w:pPr>
      <w:rPr>
        <w:rFonts w:hint="default"/>
        <w:lang w:val="ru-RU" w:eastAsia="en-US" w:bidi="ar-SA"/>
      </w:rPr>
    </w:lvl>
    <w:lvl w:ilvl="7" w:tplc="D24EB198">
      <w:numFmt w:val="bullet"/>
      <w:lvlText w:val="•"/>
      <w:lvlJc w:val="left"/>
      <w:pPr>
        <w:ind w:left="7250" w:hanging="360"/>
      </w:pPr>
      <w:rPr>
        <w:rFonts w:hint="default"/>
        <w:lang w:val="ru-RU" w:eastAsia="en-US" w:bidi="ar-SA"/>
      </w:rPr>
    </w:lvl>
    <w:lvl w:ilvl="8" w:tplc="9664FCE8">
      <w:numFmt w:val="bullet"/>
      <w:lvlText w:val="•"/>
      <w:lvlJc w:val="left"/>
      <w:pPr>
        <w:ind w:left="8228" w:hanging="360"/>
      </w:pPr>
      <w:rPr>
        <w:rFonts w:hint="default"/>
        <w:lang w:val="ru-RU" w:eastAsia="en-US" w:bidi="ar-SA"/>
      </w:rPr>
    </w:lvl>
  </w:abstractNum>
  <w:abstractNum w:abstractNumId="19">
    <w:nsid w:val="4EA55CA4"/>
    <w:multiLevelType w:val="hybridMultilevel"/>
    <w:tmpl w:val="9B86F2E8"/>
    <w:lvl w:ilvl="0" w:tplc="40C4F274">
      <w:start w:val="1"/>
      <w:numFmt w:val="decimal"/>
      <w:lvlText w:val="%1)"/>
      <w:lvlJc w:val="left"/>
      <w:pPr>
        <w:ind w:left="119" w:hanging="30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3BEED54">
      <w:numFmt w:val="bullet"/>
      <w:lvlText w:val="•"/>
      <w:lvlJc w:val="left"/>
      <w:pPr>
        <w:ind w:left="1081" w:hanging="304"/>
      </w:pPr>
      <w:rPr>
        <w:rFonts w:hint="default"/>
        <w:lang w:val="ru-RU" w:eastAsia="en-US" w:bidi="ar-SA"/>
      </w:rPr>
    </w:lvl>
    <w:lvl w:ilvl="2" w:tplc="6C7E7CDC">
      <w:numFmt w:val="bullet"/>
      <w:lvlText w:val="•"/>
      <w:lvlJc w:val="left"/>
      <w:pPr>
        <w:ind w:left="2042" w:hanging="304"/>
      </w:pPr>
      <w:rPr>
        <w:rFonts w:hint="default"/>
        <w:lang w:val="ru-RU" w:eastAsia="en-US" w:bidi="ar-SA"/>
      </w:rPr>
    </w:lvl>
    <w:lvl w:ilvl="3" w:tplc="79261FC0">
      <w:numFmt w:val="bullet"/>
      <w:lvlText w:val="•"/>
      <w:lvlJc w:val="left"/>
      <w:pPr>
        <w:ind w:left="3003" w:hanging="304"/>
      </w:pPr>
      <w:rPr>
        <w:rFonts w:hint="default"/>
        <w:lang w:val="ru-RU" w:eastAsia="en-US" w:bidi="ar-SA"/>
      </w:rPr>
    </w:lvl>
    <w:lvl w:ilvl="4" w:tplc="871CDC7A">
      <w:numFmt w:val="bullet"/>
      <w:lvlText w:val="•"/>
      <w:lvlJc w:val="left"/>
      <w:pPr>
        <w:ind w:left="3964" w:hanging="304"/>
      </w:pPr>
      <w:rPr>
        <w:rFonts w:hint="default"/>
        <w:lang w:val="ru-RU" w:eastAsia="en-US" w:bidi="ar-SA"/>
      </w:rPr>
    </w:lvl>
    <w:lvl w:ilvl="5" w:tplc="C1EABBB0">
      <w:numFmt w:val="bullet"/>
      <w:lvlText w:val="•"/>
      <w:lvlJc w:val="left"/>
      <w:pPr>
        <w:ind w:left="4925" w:hanging="304"/>
      </w:pPr>
      <w:rPr>
        <w:rFonts w:hint="default"/>
        <w:lang w:val="ru-RU" w:eastAsia="en-US" w:bidi="ar-SA"/>
      </w:rPr>
    </w:lvl>
    <w:lvl w:ilvl="6" w:tplc="FF7AB716">
      <w:numFmt w:val="bullet"/>
      <w:lvlText w:val="•"/>
      <w:lvlJc w:val="left"/>
      <w:pPr>
        <w:ind w:left="5886" w:hanging="304"/>
      </w:pPr>
      <w:rPr>
        <w:rFonts w:hint="default"/>
        <w:lang w:val="ru-RU" w:eastAsia="en-US" w:bidi="ar-SA"/>
      </w:rPr>
    </w:lvl>
    <w:lvl w:ilvl="7" w:tplc="75B8AA66">
      <w:numFmt w:val="bullet"/>
      <w:lvlText w:val="•"/>
      <w:lvlJc w:val="left"/>
      <w:pPr>
        <w:ind w:left="6847" w:hanging="304"/>
      </w:pPr>
      <w:rPr>
        <w:rFonts w:hint="default"/>
        <w:lang w:val="ru-RU" w:eastAsia="en-US" w:bidi="ar-SA"/>
      </w:rPr>
    </w:lvl>
    <w:lvl w:ilvl="8" w:tplc="80781F0C">
      <w:numFmt w:val="bullet"/>
      <w:lvlText w:val="•"/>
      <w:lvlJc w:val="left"/>
      <w:pPr>
        <w:ind w:left="7808" w:hanging="304"/>
      </w:pPr>
      <w:rPr>
        <w:rFonts w:hint="default"/>
        <w:lang w:val="ru-RU" w:eastAsia="en-US" w:bidi="ar-SA"/>
      </w:rPr>
    </w:lvl>
  </w:abstractNum>
  <w:abstractNum w:abstractNumId="20">
    <w:nsid w:val="52FA161A"/>
    <w:multiLevelType w:val="multilevel"/>
    <w:tmpl w:val="25EADB3E"/>
    <w:lvl w:ilvl="0">
      <w:start w:val="1"/>
      <w:numFmt w:val="decimal"/>
      <w:lvlText w:val="%1."/>
      <w:lvlJc w:val="left"/>
      <w:pPr>
        <w:ind w:left="1009" w:hanging="28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4760" w:hanging="708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681" w:hanging="42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390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21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51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82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13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43" w:hanging="420"/>
      </w:pPr>
      <w:rPr>
        <w:rFonts w:hint="default"/>
        <w:lang w:val="ru-RU" w:eastAsia="en-US" w:bidi="ar-SA"/>
      </w:rPr>
    </w:lvl>
  </w:abstractNum>
  <w:abstractNum w:abstractNumId="21">
    <w:nsid w:val="53680811"/>
    <w:multiLevelType w:val="hybridMultilevel"/>
    <w:tmpl w:val="2744B446"/>
    <w:lvl w:ilvl="0" w:tplc="973C5D6E">
      <w:start w:val="1"/>
      <w:numFmt w:val="decimal"/>
      <w:lvlText w:val="%1)"/>
      <w:lvlJc w:val="left"/>
      <w:pPr>
        <w:ind w:left="119" w:hanging="409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92CE958">
      <w:numFmt w:val="bullet"/>
      <w:lvlText w:val="•"/>
      <w:lvlJc w:val="left"/>
      <w:pPr>
        <w:ind w:left="1081" w:hanging="409"/>
      </w:pPr>
      <w:rPr>
        <w:rFonts w:hint="default"/>
        <w:lang w:val="ru-RU" w:eastAsia="en-US" w:bidi="ar-SA"/>
      </w:rPr>
    </w:lvl>
    <w:lvl w:ilvl="2" w:tplc="5364A4FE">
      <w:numFmt w:val="bullet"/>
      <w:lvlText w:val="•"/>
      <w:lvlJc w:val="left"/>
      <w:pPr>
        <w:ind w:left="2042" w:hanging="409"/>
      </w:pPr>
      <w:rPr>
        <w:rFonts w:hint="default"/>
        <w:lang w:val="ru-RU" w:eastAsia="en-US" w:bidi="ar-SA"/>
      </w:rPr>
    </w:lvl>
    <w:lvl w:ilvl="3" w:tplc="43D4983A">
      <w:numFmt w:val="bullet"/>
      <w:lvlText w:val="•"/>
      <w:lvlJc w:val="left"/>
      <w:pPr>
        <w:ind w:left="3003" w:hanging="409"/>
      </w:pPr>
      <w:rPr>
        <w:rFonts w:hint="default"/>
        <w:lang w:val="ru-RU" w:eastAsia="en-US" w:bidi="ar-SA"/>
      </w:rPr>
    </w:lvl>
    <w:lvl w:ilvl="4" w:tplc="5306726A">
      <w:numFmt w:val="bullet"/>
      <w:lvlText w:val="•"/>
      <w:lvlJc w:val="left"/>
      <w:pPr>
        <w:ind w:left="3964" w:hanging="409"/>
      </w:pPr>
      <w:rPr>
        <w:rFonts w:hint="default"/>
        <w:lang w:val="ru-RU" w:eastAsia="en-US" w:bidi="ar-SA"/>
      </w:rPr>
    </w:lvl>
    <w:lvl w:ilvl="5" w:tplc="CF1018CE">
      <w:numFmt w:val="bullet"/>
      <w:lvlText w:val="•"/>
      <w:lvlJc w:val="left"/>
      <w:pPr>
        <w:ind w:left="4925" w:hanging="409"/>
      </w:pPr>
      <w:rPr>
        <w:rFonts w:hint="default"/>
        <w:lang w:val="ru-RU" w:eastAsia="en-US" w:bidi="ar-SA"/>
      </w:rPr>
    </w:lvl>
    <w:lvl w:ilvl="6" w:tplc="188AAB74">
      <w:numFmt w:val="bullet"/>
      <w:lvlText w:val="•"/>
      <w:lvlJc w:val="left"/>
      <w:pPr>
        <w:ind w:left="5886" w:hanging="409"/>
      </w:pPr>
      <w:rPr>
        <w:rFonts w:hint="default"/>
        <w:lang w:val="ru-RU" w:eastAsia="en-US" w:bidi="ar-SA"/>
      </w:rPr>
    </w:lvl>
    <w:lvl w:ilvl="7" w:tplc="1270C7E0">
      <w:numFmt w:val="bullet"/>
      <w:lvlText w:val="•"/>
      <w:lvlJc w:val="left"/>
      <w:pPr>
        <w:ind w:left="6847" w:hanging="409"/>
      </w:pPr>
      <w:rPr>
        <w:rFonts w:hint="default"/>
        <w:lang w:val="ru-RU" w:eastAsia="en-US" w:bidi="ar-SA"/>
      </w:rPr>
    </w:lvl>
    <w:lvl w:ilvl="8" w:tplc="9AAA0C44">
      <w:numFmt w:val="bullet"/>
      <w:lvlText w:val="•"/>
      <w:lvlJc w:val="left"/>
      <w:pPr>
        <w:ind w:left="7808" w:hanging="409"/>
      </w:pPr>
      <w:rPr>
        <w:rFonts w:hint="default"/>
        <w:lang w:val="ru-RU" w:eastAsia="en-US" w:bidi="ar-SA"/>
      </w:rPr>
    </w:lvl>
  </w:abstractNum>
  <w:abstractNum w:abstractNumId="22">
    <w:nsid w:val="53704588"/>
    <w:multiLevelType w:val="hybridMultilevel"/>
    <w:tmpl w:val="7EC0EB00"/>
    <w:lvl w:ilvl="0" w:tplc="03CE39C2">
      <w:start w:val="1"/>
      <w:numFmt w:val="decimal"/>
      <w:lvlText w:val="%1)"/>
      <w:lvlJc w:val="left"/>
      <w:pPr>
        <w:ind w:left="962" w:hanging="30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6582F60">
      <w:numFmt w:val="bullet"/>
      <w:lvlText w:val="•"/>
      <w:lvlJc w:val="left"/>
      <w:pPr>
        <w:ind w:left="1837" w:hanging="304"/>
      </w:pPr>
      <w:rPr>
        <w:rFonts w:hint="default"/>
        <w:lang w:val="ru-RU" w:eastAsia="en-US" w:bidi="ar-SA"/>
      </w:rPr>
    </w:lvl>
    <w:lvl w:ilvl="2" w:tplc="ED707C20">
      <w:numFmt w:val="bullet"/>
      <w:lvlText w:val="•"/>
      <w:lvlJc w:val="left"/>
      <w:pPr>
        <w:ind w:left="2714" w:hanging="304"/>
      </w:pPr>
      <w:rPr>
        <w:rFonts w:hint="default"/>
        <w:lang w:val="ru-RU" w:eastAsia="en-US" w:bidi="ar-SA"/>
      </w:rPr>
    </w:lvl>
    <w:lvl w:ilvl="3" w:tplc="6CEC2738">
      <w:numFmt w:val="bullet"/>
      <w:lvlText w:val="•"/>
      <w:lvlJc w:val="left"/>
      <w:pPr>
        <w:ind w:left="3591" w:hanging="304"/>
      </w:pPr>
      <w:rPr>
        <w:rFonts w:hint="default"/>
        <w:lang w:val="ru-RU" w:eastAsia="en-US" w:bidi="ar-SA"/>
      </w:rPr>
    </w:lvl>
    <w:lvl w:ilvl="4" w:tplc="0A0A9FA0">
      <w:numFmt w:val="bullet"/>
      <w:lvlText w:val="•"/>
      <w:lvlJc w:val="left"/>
      <w:pPr>
        <w:ind w:left="4468" w:hanging="304"/>
      </w:pPr>
      <w:rPr>
        <w:rFonts w:hint="default"/>
        <w:lang w:val="ru-RU" w:eastAsia="en-US" w:bidi="ar-SA"/>
      </w:rPr>
    </w:lvl>
    <w:lvl w:ilvl="5" w:tplc="40742FD2">
      <w:numFmt w:val="bullet"/>
      <w:lvlText w:val="•"/>
      <w:lvlJc w:val="left"/>
      <w:pPr>
        <w:ind w:left="5345" w:hanging="304"/>
      </w:pPr>
      <w:rPr>
        <w:rFonts w:hint="default"/>
        <w:lang w:val="ru-RU" w:eastAsia="en-US" w:bidi="ar-SA"/>
      </w:rPr>
    </w:lvl>
    <w:lvl w:ilvl="6" w:tplc="1BD653E2">
      <w:numFmt w:val="bullet"/>
      <w:lvlText w:val="•"/>
      <w:lvlJc w:val="left"/>
      <w:pPr>
        <w:ind w:left="6222" w:hanging="304"/>
      </w:pPr>
      <w:rPr>
        <w:rFonts w:hint="default"/>
        <w:lang w:val="ru-RU" w:eastAsia="en-US" w:bidi="ar-SA"/>
      </w:rPr>
    </w:lvl>
    <w:lvl w:ilvl="7" w:tplc="92CE5D84">
      <w:numFmt w:val="bullet"/>
      <w:lvlText w:val="•"/>
      <w:lvlJc w:val="left"/>
      <w:pPr>
        <w:ind w:left="7099" w:hanging="304"/>
      </w:pPr>
      <w:rPr>
        <w:rFonts w:hint="default"/>
        <w:lang w:val="ru-RU" w:eastAsia="en-US" w:bidi="ar-SA"/>
      </w:rPr>
    </w:lvl>
    <w:lvl w:ilvl="8" w:tplc="1CF2D2C0">
      <w:numFmt w:val="bullet"/>
      <w:lvlText w:val="•"/>
      <w:lvlJc w:val="left"/>
      <w:pPr>
        <w:ind w:left="7976" w:hanging="304"/>
      </w:pPr>
      <w:rPr>
        <w:rFonts w:hint="default"/>
        <w:lang w:val="ru-RU" w:eastAsia="en-US" w:bidi="ar-SA"/>
      </w:rPr>
    </w:lvl>
  </w:abstractNum>
  <w:abstractNum w:abstractNumId="23">
    <w:nsid w:val="5AC92485"/>
    <w:multiLevelType w:val="hybridMultilevel"/>
    <w:tmpl w:val="701C55F0"/>
    <w:lvl w:ilvl="0" w:tplc="3C5E5542">
      <w:start w:val="1"/>
      <w:numFmt w:val="decimal"/>
      <w:lvlText w:val="%1)"/>
      <w:lvlJc w:val="left"/>
      <w:pPr>
        <w:ind w:left="962" w:hanging="30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D38609E">
      <w:numFmt w:val="bullet"/>
      <w:lvlText w:val="•"/>
      <w:lvlJc w:val="left"/>
      <w:pPr>
        <w:ind w:left="1837" w:hanging="304"/>
      </w:pPr>
      <w:rPr>
        <w:rFonts w:hint="default"/>
        <w:lang w:val="ru-RU" w:eastAsia="en-US" w:bidi="ar-SA"/>
      </w:rPr>
    </w:lvl>
    <w:lvl w:ilvl="2" w:tplc="EACAD870">
      <w:numFmt w:val="bullet"/>
      <w:lvlText w:val="•"/>
      <w:lvlJc w:val="left"/>
      <w:pPr>
        <w:ind w:left="2714" w:hanging="304"/>
      </w:pPr>
      <w:rPr>
        <w:rFonts w:hint="default"/>
        <w:lang w:val="ru-RU" w:eastAsia="en-US" w:bidi="ar-SA"/>
      </w:rPr>
    </w:lvl>
    <w:lvl w:ilvl="3" w:tplc="CFE05FDC">
      <w:numFmt w:val="bullet"/>
      <w:lvlText w:val="•"/>
      <w:lvlJc w:val="left"/>
      <w:pPr>
        <w:ind w:left="3591" w:hanging="304"/>
      </w:pPr>
      <w:rPr>
        <w:rFonts w:hint="default"/>
        <w:lang w:val="ru-RU" w:eastAsia="en-US" w:bidi="ar-SA"/>
      </w:rPr>
    </w:lvl>
    <w:lvl w:ilvl="4" w:tplc="022EEB82">
      <w:numFmt w:val="bullet"/>
      <w:lvlText w:val="•"/>
      <w:lvlJc w:val="left"/>
      <w:pPr>
        <w:ind w:left="4468" w:hanging="304"/>
      </w:pPr>
      <w:rPr>
        <w:rFonts w:hint="default"/>
        <w:lang w:val="ru-RU" w:eastAsia="en-US" w:bidi="ar-SA"/>
      </w:rPr>
    </w:lvl>
    <w:lvl w:ilvl="5" w:tplc="9D52CFD4">
      <w:numFmt w:val="bullet"/>
      <w:lvlText w:val="•"/>
      <w:lvlJc w:val="left"/>
      <w:pPr>
        <w:ind w:left="5345" w:hanging="304"/>
      </w:pPr>
      <w:rPr>
        <w:rFonts w:hint="default"/>
        <w:lang w:val="ru-RU" w:eastAsia="en-US" w:bidi="ar-SA"/>
      </w:rPr>
    </w:lvl>
    <w:lvl w:ilvl="6" w:tplc="86500E88">
      <w:numFmt w:val="bullet"/>
      <w:lvlText w:val="•"/>
      <w:lvlJc w:val="left"/>
      <w:pPr>
        <w:ind w:left="6222" w:hanging="304"/>
      </w:pPr>
      <w:rPr>
        <w:rFonts w:hint="default"/>
        <w:lang w:val="ru-RU" w:eastAsia="en-US" w:bidi="ar-SA"/>
      </w:rPr>
    </w:lvl>
    <w:lvl w:ilvl="7" w:tplc="D07E2BE6">
      <w:numFmt w:val="bullet"/>
      <w:lvlText w:val="•"/>
      <w:lvlJc w:val="left"/>
      <w:pPr>
        <w:ind w:left="7099" w:hanging="304"/>
      </w:pPr>
      <w:rPr>
        <w:rFonts w:hint="default"/>
        <w:lang w:val="ru-RU" w:eastAsia="en-US" w:bidi="ar-SA"/>
      </w:rPr>
    </w:lvl>
    <w:lvl w:ilvl="8" w:tplc="9A342E54">
      <w:numFmt w:val="bullet"/>
      <w:lvlText w:val="•"/>
      <w:lvlJc w:val="left"/>
      <w:pPr>
        <w:ind w:left="7976" w:hanging="304"/>
      </w:pPr>
      <w:rPr>
        <w:rFonts w:hint="default"/>
        <w:lang w:val="ru-RU" w:eastAsia="en-US" w:bidi="ar-SA"/>
      </w:rPr>
    </w:lvl>
  </w:abstractNum>
  <w:abstractNum w:abstractNumId="24">
    <w:nsid w:val="5BAB7701"/>
    <w:multiLevelType w:val="hybridMultilevel"/>
    <w:tmpl w:val="7F4290BC"/>
    <w:lvl w:ilvl="0" w:tplc="F7C8640E">
      <w:start w:val="1"/>
      <w:numFmt w:val="decimal"/>
      <w:lvlText w:val="%1)"/>
      <w:lvlJc w:val="left"/>
      <w:pPr>
        <w:ind w:left="827" w:hanging="283"/>
        <w:jc w:val="left"/>
      </w:pPr>
      <w:rPr>
        <w:rFonts w:hint="default"/>
        <w:spacing w:val="-1"/>
        <w:w w:val="100"/>
        <w:lang w:val="ru-RU" w:eastAsia="en-US" w:bidi="ar-SA"/>
      </w:rPr>
    </w:lvl>
    <w:lvl w:ilvl="1" w:tplc="C394A68E">
      <w:numFmt w:val="bullet"/>
      <w:lvlText w:val="•"/>
      <w:lvlJc w:val="left"/>
      <w:pPr>
        <w:ind w:left="1711" w:hanging="283"/>
      </w:pPr>
      <w:rPr>
        <w:rFonts w:hint="default"/>
        <w:lang w:val="ru-RU" w:eastAsia="en-US" w:bidi="ar-SA"/>
      </w:rPr>
    </w:lvl>
    <w:lvl w:ilvl="2" w:tplc="15A0E0F6">
      <w:numFmt w:val="bullet"/>
      <w:lvlText w:val="•"/>
      <w:lvlJc w:val="left"/>
      <w:pPr>
        <w:ind w:left="2602" w:hanging="283"/>
      </w:pPr>
      <w:rPr>
        <w:rFonts w:hint="default"/>
        <w:lang w:val="ru-RU" w:eastAsia="en-US" w:bidi="ar-SA"/>
      </w:rPr>
    </w:lvl>
    <w:lvl w:ilvl="3" w:tplc="BB8436E4">
      <w:numFmt w:val="bullet"/>
      <w:lvlText w:val="•"/>
      <w:lvlJc w:val="left"/>
      <w:pPr>
        <w:ind w:left="3493" w:hanging="283"/>
      </w:pPr>
      <w:rPr>
        <w:rFonts w:hint="default"/>
        <w:lang w:val="ru-RU" w:eastAsia="en-US" w:bidi="ar-SA"/>
      </w:rPr>
    </w:lvl>
    <w:lvl w:ilvl="4" w:tplc="51442A68">
      <w:numFmt w:val="bullet"/>
      <w:lvlText w:val="•"/>
      <w:lvlJc w:val="left"/>
      <w:pPr>
        <w:ind w:left="4384" w:hanging="283"/>
      </w:pPr>
      <w:rPr>
        <w:rFonts w:hint="default"/>
        <w:lang w:val="ru-RU" w:eastAsia="en-US" w:bidi="ar-SA"/>
      </w:rPr>
    </w:lvl>
    <w:lvl w:ilvl="5" w:tplc="4956F40E">
      <w:numFmt w:val="bullet"/>
      <w:lvlText w:val="•"/>
      <w:lvlJc w:val="left"/>
      <w:pPr>
        <w:ind w:left="5275" w:hanging="283"/>
      </w:pPr>
      <w:rPr>
        <w:rFonts w:hint="default"/>
        <w:lang w:val="ru-RU" w:eastAsia="en-US" w:bidi="ar-SA"/>
      </w:rPr>
    </w:lvl>
    <w:lvl w:ilvl="6" w:tplc="3EC8C94A">
      <w:numFmt w:val="bullet"/>
      <w:lvlText w:val="•"/>
      <w:lvlJc w:val="left"/>
      <w:pPr>
        <w:ind w:left="6166" w:hanging="283"/>
      </w:pPr>
      <w:rPr>
        <w:rFonts w:hint="default"/>
        <w:lang w:val="ru-RU" w:eastAsia="en-US" w:bidi="ar-SA"/>
      </w:rPr>
    </w:lvl>
    <w:lvl w:ilvl="7" w:tplc="B5589738">
      <w:numFmt w:val="bullet"/>
      <w:lvlText w:val="•"/>
      <w:lvlJc w:val="left"/>
      <w:pPr>
        <w:ind w:left="7057" w:hanging="283"/>
      </w:pPr>
      <w:rPr>
        <w:rFonts w:hint="default"/>
        <w:lang w:val="ru-RU" w:eastAsia="en-US" w:bidi="ar-SA"/>
      </w:rPr>
    </w:lvl>
    <w:lvl w:ilvl="8" w:tplc="E904C8F4">
      <w:numFmt w:val="bullet"/>
      <w:lvlText w:val="•"/>
      <w:lvlJc w:val="left"/>
      <w:pPr>
        <w:ind w:left="7948" w:hanging="283"/>
      </w:pPr>
      <w:rPr>
        <w:rFonts w:hint="default"/>
        <w:lang w:val="ru-RU" w:eastAsia="en-US" w:bidi="ar-SA"/>
      </w:rPr>
    </w:lvl>
  </w:abstractNum>
  <w:abstractNum w:abstractNumId="25">
    <w:nsid w:val="5EFF3200"/>
    <w:multiLevelType w:val="hybridMultilevel"/>
    <w:tmpl w:val="B5CA7D74"/>
    <w:lvl w:ilvl="0" w:tplc="6B889A8A">
      <w:start w:val="1"/>
      <w:numFmt w:val="decimal"/>
      <w:lvlText w:val="%1)"/>
      <w:lvlJc w:val="left"/>
      <w:pPr>
        <w:ind w:left="422" w:hanging="30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09021DA">
      <w:numFmt w:val="bullet"/>
      <w:lvlText w:val="•"/>
      <w:lvlJc w:val="left"/>
      <w:pPr>
        <w:ind w:left="1351" w:hanging="304"/>
      </w:pPr>
      <w:rPr>
        <w:rFonts w:hint="default"/>
        <w:lang w:val="ru-RU" w:eastAsia="en-US" w:bidi="ar-SA"/>
      </w:rPr>
    </w:lvl>
    <w:lvl w:ilvl="2" w:tplc="1ADA7130">
      <w:numFmt w:val="bullet"/>
      <w:lvlText w:val="•"/>
      <w:lvlJc w:val="left"/>
      <w:pPr>
        <w:ind w:left="2282" w:hanging="304"/>
      </w:pPr>
      <w:rPr>
        <w:rFonts w:hint="default"/>
        <w:lang w:val="ru-RU" w:eastAsia="en-US" w:bidi="ar-SA"/>
      </w:rPr>
    </w:lvl>
    <w:lvl w:ilvl="3" w:tplc="C14E580A">
      <w:numFmt w:val="bullet"/>
      <w:lvlText w:val="•"/>
      <w:lvlJc w:val="left"/>
      <w:pPr>
        <w:ind w:left="3213" w:hanging="304"/>
      </w:pPr>
      <w:rPr>
        <w:rFonts w:hint="default"/>
        <w:lang w:val="ru-RU" w:eastAsia="en-US" w:bidi="ar-SA"/>
      </w:rPr>
    </w:lvl>
    <w:lvl w:ilvl="4" w:tplc="0090F63C">
      <w:numFmt w:val="bullet"/>
      <w:lvlText w:val="•"/>
      <w:lvlJc w:val="left"/>
      <w:pPr>
        <w:ind w:left="4144" w:hanging="304"/>
      </w:pPr>
      <w:rPr>
        <w:rFonts w:hint="default"/>
        <w:lang w:val="ru-RU" w:eastAsia="en-US" w:bidi="ar-SA"/>
      </w:rPr>
    </w:lvl>
    <w:lvl w:ilvl="5" w:tplc="FB5A5578">
      <w:numFmt w:val="bullet"/>
      <w:lvlText w:val="•"/>
      <w:lvlJc w:val="left"/>
      <w:pPr>
        <w:ind w:left="5075" w:hanging="304"/>
      </w:pPr>
      <w:rPr>
        <w:rFonts w:hint="default"/>
        <w:lang w:val="ru-RU" w:eastAsia="en-US" w:bidi="ar-SA"/>
      </w:rPr>
    </w:lvl>
    <w:lvl w:ilvl="6" w:tplc="65BC45EA">
      <w:numFmt w:val="bullet"/>
      <w:lvlText w:val="•"/>
      <w:lvlJc w:val="left"/>
      <w:pPr>
        <w:ind w:left="6006" w:hanging="304"/>
      </w:pPr>
      <w:rPr>
        <w:rFonts w:hint="default"/>
        <w:lang w:val="ru-RU" w:eastAsia="en-US" w:bidi="ar-SA"/>
      </w:rPr>
    </w:lvl>
    <w:lvl w:ilvl="7" w:tplc="74AA11FA">
      <w:numFmt w:val="bullet"/>
      <w:lvlText w:val="•"/>
      <w:lvlJc w:val="left"/>
      <w:pPr>
        <w:ind w:left="6937" w:hanging="304"/>
      </w:pPr>
      <w:rPr>
        <w:rFonts w:hint="default"/>
        <w:lang w:val="ru-RU" w:eastAsia="en-US" w:bidi="ar-SA"/>
      </w:rPr>
    </w:lvl>
    <w:lvl w:ilvl="8" w:tplc="23001004">
      <w:numFmt w:val="bullet"/>
      <w:lvlText w:val="•"/>
      <w:lvlJc w:val="left"/>
      <w:pPr>
        <w:ind w:left="7868" w:hanging="304"/>
      </w:pPr>
      <w:rPr>
        <w:rFonts w:hint="default"/>
        <w:lang w:val="ru-RU" w:eastAsia="en-US" w:bidi="ar-SA"/>
      </w:rPr>
    </w:lvl>
  </w:abstractNum>
  <w:abstractNum w:abstractNumId="26">
    <w:nsid w:val="685A063A"/>
    <w:multiLevelType w:val="hybridMultilevel"/>
    <w:tmpl w:val="07DCCD7A"/>
    <w:lvl w:ilvl="0" w:tplc="51D4922E">
      <w:start w:val="1"/>
      <w:numFmt w:val="decimal"/>
      <w:lvlText w:val="%1."/>
      <w:lvlJc w:val="left"/>
      <w:pPr>
        <w:ind w:left="3834" w:hanging="28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80C6BB0A">
      <w:numFmt w:val="bullet"/>
      <w:lvlText w:val="•"/>
      <w:lvlJc w:val="left"/>
      <w:pPr>
        <w:ind w:left="4429" w:hanging="280"/>
      </w:pPr>
      <w:rPr>
        <w:rFonts w:hint="default"/>
        <w:lang w:val="ru-RU" w:eastAsia="en-US" w:bidi="ar-SA"/>
      </w:rPr>
    </w:lvl>
    <w:lvl w:ilvl="2" w:tplc="11A4452E">
      <w:numFmt w:val="bullet"/>
      <w:lvlText w:val="•"/>
      <w:lvlJc w:val="left"/>
      <w:pPr>
        <w:ind w:left="5018" w:hanging="280"/>
      </w:pPr>
      <w:rPr>
        <w:rFonts w:hint="default"/>
        <w:lang w:val="ru-RU" w:eastAsia="en-US" w:bidi="ar-SA"/>
      </w:rPr>
    </w:lvl>
    <w:lvl w:ilvl="3" w:tplc="6338B33C">
      <w:numFmt w:val="bullet"/>
      <w:lvlText w:val="•"/>
      <w:lvlJc w:val="left"/>
      <w:pPr>
        <w:ind w:left="5607" w:hanging="280"/>
      </w:pPr>
      <w:rPr>
        <w:rFonts w:hint="default"/>
        <w:lang w:val="ru-RU" w:eastAsia="en-US" w:bidi="ar-SA"/>
      </w:rPr>
    </w:lvl>
    <w:lvl w:ilvl="4" w:tplc="8ED064A0">
      <w:numFmt w:val="bullet"/>
      <w:lvlText w:val="•"/>
      <w:lvlJc w:val="left"/>
      <w:pPr>
        <w:ind w:left="6196" w:hanging="280"/>
      </w:pPr>
      <w:rPr>
        <w:rFonts w:hint="default"/>
        <w:lang w:val="ru-RU" w:eastAsia="en-US" w:bidi="ar-SA"/>
      </w:rPr>
    </w:lvl>
    <w:lvl w:ilvl="5" w:tplc="D0A04B46">
      <w:numFmt w:val="bullet"/>
      <w:lvlText w:val="•"/>
      <w:lvlJc w:val="left"/>
      <w:pPr>
        <w:ind w:left="6785" w:hanging="280"/>
      </w:pPr>
      <w:rPr>
        <w:rFonts w:hint="default"/>
        <w:lang w:val="ru-RU" w:eastAsia="en-US" w:bidi="ar-SA"/>
      </w:rPr>
    </w:lvl>
    <w:lvl w:ilvl="6" w:tplc="171AA872">
      <w:numFmt w:val="bullet"/>
      <w:lvlText w:val="•"/>
      <w:lvlJc w:val="left"/>
      <w:pPr>
        <w:ind w:left="7374" w:hanging="280"/>
      </w:pPr>
      <w:rPr>
        <w:rFonts w:hint="default"/>
        <w:lang w:val="ru-RU" w:eastAsia="en-US" w:bidi="ar-SA"/>
      </w:rPr>
    </w:lvl>
    <w:lvl w:ilvl="7" w:tplc="BB8EC9EA">
      <w:numFmt w:val="bullet"/>
      <w:lvlText w:val="•"/>
      <w:lvlJc w:val="left"/>
      <w:pPr>
        <w:ind w:left="7963" w:hanging="280"/>
      </w:pPr>
      <w:rPr>
        <w:rFonts w:hint="default"/>
        <w:lang w:val="ru-RU" w:eastAsia="en-US" w:bidi="ar-SA"/>
      </w:rPr>
    </w:lvl>
    <w:lvl w:ilvl="8" w:tplc="BA4468A0">
      <w:numFmt w:val="bullet"/>
      <w:lvlText w:val="•"/>
      <w:lvlJc w:val="left"/>
      <w:pPr>
        <w:ind w:left="8552" w:hanging="280"/>
      </w:pPr>
      <w:rPr>
        <w:rFonts w:hint="default"/>
        <w:lang w:val="ru-RU" w:eastAsia="en-US" w:bidi="ar-SA"/>
      </w:rPr>
    </w:lvl>
  </w:abstractNum>
  <w:abstractNum w:abstractNumId="27">
    <w:nsid w:val="6E527D7C"/>
    <w:multiLevelType w:val="hybridMultilevel"/>
    <w:tmpl w:val="94C61C68"/>
    <w:lvl w:ilvl="0" w:tplc="386C00D8">
      <w:numFmt w:val="bullet"/>
      <w:lvlText w:val="-"/>
      <w:lvlJc w:val="left"/>
      <w:pPr>
        <w:ind w:left="119" w:hanging="21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96C42A4">
      <w:numFmt w:val="bullet"/>
      <w:lvlText w:val="•"/>
      <w:lvlJc w:val="left"/>
      <w:pPr>
        <w:ind w:left="1081" w:hanging="211"/>
      </w:pPr>
      <w:rPr>
        <w:rFonts w:hint="default"/>
        <w:lang w:val="ru-RU" w:eastAsia="en-US" w:bidi="ar-SA"/>
      </w:rPr>
    </w:lvl>
    <w:lvl w:ilvl="2" w:tplc="F1B43120">
      <w:numFmt w:val="bullet"/>
      <w:lvlText w:val="•"/>
      <w:lvlJc w:val="left"/>
      <w:pPr>
        <w:ind w:left="2042" w:hanging="211"/>
      </w:pPr>
      <w:rPr>
        <w:rFonts w:hint="default"/>
        <w:lang w:val="ru-RU" w:eastAsia="en-US" w:bidi="ar-SA"/>
      </w:rPr>
    </w:lvl>
    <w:lvl w:ilvl="3" w:tplc="2700A3BA">
      <w:numFmt w:val="bullet"/>
      <w:lvlText w:val="•"/>
      <w:lvlJc w:val="left"/>
      <w:pPr>
        <w:ind w:left="3003" w:hanging="211"/>
      </w:pPr>
      <w:rPr>
        <w:rFonts w:hint="default"/>
        <w:lang w:val="ru-RU" w:eastAsia="en-US" w:bidi="ar-SA"/>
      </w:rPr>
    </w:lvl>
    <w:lvl w:ilvl="4" w:tplc="C6DEEB3A">
      <w:numFmt w:val="bullet"/>
      <w:lvlText w:val="•"/>
      <w:lvlJc w:val="left"/>
      <w:pPr>
        <w:ind w:left="3964" w:hanging="211"/>
      </w:pPr>
      <w:rPr>
        <w:rFonts w:hint="default"/>
        <w:lang w:val="ru-RU" w:eastAsia="en-US" w:bidi="ar-SA"/>
      </w:rPr>
    </w:lvl>
    <w:lvl w:ilvl="5" w:tplc="C398131E">
      <w:numFmt w:val="bullet"/>
      <w:lvlText w:val="•"/>
      <w:lvlJc w:val="left"/>
      <w:pPr>
        <w:ind w:left="4925" w:hanging="211"/>
      </w:pPr>
      <w:rPr>
        <w:rFonts w:hint="default"/>
        <w:lang w:val="ru-RU" w:eastAsia="en-US" w:bidi="ar-SA"/>
      </w:rPr>
    </w:lvl>
    <w:lvl w:ilvl="6" w:tplc="EE34FA6A">
      <w:numFmt w:val="bullet"/>
      <w:lvlText w:val="•"/>
      <w:lvlJc w:val="left"/>
      <w:pPr>
        <w:ind w:left="5886" w:hanging="211"/>
      </w:pPr>
      <w:rPr>
        <w:rFonts w:hint="default"/>
        <w:lang w:val="ru-RU" w:eastAsia="en-US" w:bidi="ar-SA"/>
      </w:rPr>
    </w:lvl>
    <w:lvl w:ilvl="7" w:tplc="7932F316">
      <w:numFmt w:val="bullet"/>
      <w:lvlText w:val="•"/>
      <w:lvlJc w:val="left"/>
      <w:pPr>
        <w:ind w:left="6847" w:hanging="211"/>
      </w:pPr>
      <w:rPr>
        <w:rFonts w:hint="default"/>
        <w:lang w:val="ru-RU" w:eastAsia="en-US" w:bidi="ar-SA"/>
      </w:rPr>
    </w:lvl>
    <w:lvl w:ilvl="8" w:tplc="40EAE60C">
      <w:numFmt w:val="bullet"/>
      <w:lvlText w:val="•"/>
      <w:lvlJc w:val="left"/>
      <w:pPr>
        <w:ind w:left="7808" w:hanging="211"/>
      </w:pPr>
      <w:rPr>
        <w:rFonts w:hint="default"/>
        <w:lang w:val="ru-RU" w:eastAsia="en-US" w:bidi="ar-SA"/>
      </w:rPr>
    </w:lvl>
  </w:abstractNum>
  <w:abstractNum w:abstractNumId="28">
    <w:nsid w:val="6E9F2604"/>
    <w:multiLevelType w:val="multilevel"/>
    <w:tmpl w:val="7764A53E"/>
    <w:lvl w:ilvl="0">
      <w:start w:val="3"/>
      <w:numFmt w:val="decimal"/>
      <w:lvlText w:val="%1"/>
      <w:lvlJc w:val="left"/>
      <w:pPr>
        <w:ind w:left="119" w:hanging="49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9" w:hanging="49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1170" w:hanging="30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371" w:hanging="3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22" w:hanging="3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73" w:hanging="3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25" w:hanging="3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76" w:hanging="3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27" w:hanging="304"/>
      </w:pPr>
      <w:rPr>
        <w:rFonts w:hint="default"/>
        <w:lang w:val="ru-RU" w:eastAsia="en-US" w:bidi="ar-SA"/>
      </w:rPr>
    </w:lvl>
  </w:abstractNum>
  <w:abstractNum w:abstractNumId="29">
    <w:nsid w:val="70037896"/>
    <w:multiLevelType w:val="multilevel"/>
    <w:tmpl w:val="E97CDC00"/>
    <w:lvl w:ilvl="0">
      <w:start w:val="6"/>
      <w:numFmt w:val="decimal"/>
      <w:lvlText w:val="%1"/>
      <w:lvlJc w:val="left"/>
      <w:pPr>
        <w:ind w:left="119" w:hanging="49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9" w:hanging="49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42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03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64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25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86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47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08" w:hanging="490"/>
      </w:pPr>
      <w:rPr>
        <w:rFonts w:hint="default"/>
        <w:lang w:val="ru-RU" w:eastAsia="en-US" w:bidi="ar-SA"/>
      </w:rPr>
    </w:lvl>
  </w:abstractNum>
  <w:abstractNum w:abstractNumId="30">
    <w:nsid w:val="710A5854"/>
    <w:multiLevelType w:val="hybridMultilevel"/>
    <w:tmpl w:val="B8B697F6"/>
    <w:lvl w:ilvl="0" w:tplc="4A5C0CE4">
      <w:numFmt w:val="bullet"/>
      <w:lvlText w:val="-"/>
      <w:lvlJc w:val="left"/>
      <w:pPr>
        <w:ind w:left="119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4F4C8E8">
      <w:numFmt w:val="bullet"/>
      <w:lvlText w:val="•"/>
      <w:lvlJc w:val="left"/>
      <w:pPr>
        <w:ind w:left="1081" w:hanging="164"/>
      </w:pPr>
      <w:rPr>
        <w:rFonts w:hint="default"/>
        <w:lang w:val="ru-RU" w:eastAsia="en-US" w:bidi="ar-SA"/>
      </w:rPr>
    </w:lvl>
    <w:lvl w:ilvl="2" w:tplc="0C6A95B8">
      <w:numFmt w:val="bullet"/>
      <w:lvlText w:val="•"/>
      <w:lvlJc w:val="left"/>
      <w:pPr>
        <w:ind w:left="2042" w:hanging="164"/>
      </w:pPr>
      <w:rPr>
        <w:rFonts w:hint="default"/>
        <w:lang w:val="ru-RU" w:eastAsia="en-US" w:bidi="ar-SA"/>
      </w:rPr>
    </w:lvl>
    <w:lvl w:ilvl="3" w:tplc="42E6F1F6">
      <w:numFmt w:val="bullet"/>
      <w:lvlText w:val="•"/>
      <w:lvlJc w:val="left"/>
      <w:pPr>
        <w:ind w:left="3003" w:hanging="164"/>
      </w:pPr>
      <w:rPr>
        <w:rFonts w:hint="default"/>
        <w:lang w:val="ru-RU" w:eastAsia="en-US" w:bidi="ar-SA"/>
      </w:rPr>
    </w:lvl>
    <w:lvl w:ilvl="4" w:tplc="EDD6EB62">
      <w:numFmt w:val="bullet"/>
      <w:lvlText w:val="•"/>
      <w:lvlJc w:val="left"/>
      <w:pPr>
        <w:ind w:left="3964" w:hanging="164"/>
      </w:pPr>
      <w:rPr>
        <w:rFonts w:hint="default"/>
        <w:lang w:val="ru-RU" w:eastAsia="en-US" w:bidi="ar-SA"/>
      </w:rPr>
    </w:lvl>
    <w:lvl w:ilvl="5" w:tplc="8EBA1500">
      <w:numFmt w:val="bullet"/>
      <w:lvlText w:val="•"/>
      <w:lvlJc w:val="left"/>
      <w:pPr>
        <w:ind w:left="4925" w:hanging="164"/>
      </w:pPr>
      <w:rPr>
        <w:rFonts w:hint="default"/>
        <w:lang w:val="ru-RU" w:eastAsia="en-US" w:bidi="ar-SA"/>
      </w:rPr>
    </w:lvl>
    <w:lvl w:ilvl="6" w:tplc="F8B4B9A4">
      <w:numFmt w:val="bullet"/>
      <w:lvlText w:val="•"/>
      <w:lvlJc w:val="left"/>
      <w:pPr>
        <w:ind w:left="5886" w:hanging="164"/>
      </w:pPr>
      <w:rPr>
        <w:rFonts w:hint="default"/>
        <w:lang w:val="ru-RU" w:eastAsia="en-US" w:bidi="ar-SA"/>
      </w:rPr>
    </w:lvl>
    <w:lvl w:ilvl="7" w:tplc="7E565068">
      <w:numFmt w:val="bullet"/>
      <w:lvlText w:val="•"/>
      <w:lvlJc w:val="left"/>
      <w:pPr>
        <w:ind w:left="6847" w:hanging="164"/>
      </w:pPr>
      <w:rPr>
        <w:rFonts w:hint="default"/>
        <w:lang w:val="ru-RU" w:eastAsia="en-US" w:bidi="ar-SA"/>
      </w:rPr>
    </w:lvl>
    <w:lvl w:ilvl="8" w:tplc="2CE487FC">
      <w:numFmt w:val="bullet"/>
      <w:lvlText w:val="•"/>
      <w:lvlJc w:val="left"/>
      <w:pPr>
        <w:ind w:left="7808" w:hanging="164"/>
      </w:pPr>
      <w:rPr>
        <w:rFonts w:hint="default"/>
        <w:lang w:val="ru-RU" w:eastAsia="en-US" w:bidi="ar-SA"/>
      </w:rPr>
    </w:lvl>
  </w:abstractNum>
  <w:abstractNum w:abstractNumId="31">
    <w:nsid w:val="76421B1A"/>
    <w:multiLevelType w:val="hybridMultilevel"/>
    <w:tmpl w:val="BA4EC1DC"/>
    <w:lvl w:ilvl="0" w:tplc="A1D2A888">
      <w:start w:val="1"/>
      <w:numFmt w:val="decimal"/>
      <w:lvlText w:val="%1)"/>
      <w:lvlJc w:val="left"/>
      <w:pPr>
        <w:ind w:left="119" w:hanging="30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B6E86F6">
      <w:numFmt w:val="bullet"/>
      <w:lvlText w:val="•"/>
      <w:lvlJc w:val="left"/>
      <w:pPr>
        <w:ind w:left="1081" w:hanging="304"/>
      </w:pPr>
      <w:rPr>
        <w:rFonts w:hint="default"/>
        <w:lang w:val="ru-RU" w:eastAsia="en-US" w:bidi="ar-SA"/>
      </w:rPr>
    </w:lvl>
    <w:lvl w:ilvl="2" w:tplc="33A22482">
      <w:numFmt w:val="bullet"/>
      <w:lvlText w:val="•"/>
      <w:lvlJc w:val="left"/>
      <w:pPr>
        <w:ind w:left="2042" w:hanging="304"/>
      </w:pPr>
      <w:rPr>
        <w:rFonts w:hint="default"/>
        <w:lang w:val="ru-RU" w:eastAsia="en-US" w:bidi="ar-SA"/>
      </w:rPr>
    </w:lvl>
    <w:lvl w:ilvl="3" w:tplc="E4D8F324">
      <w:numFmt w:val="bullet"/>
      <w:lvlText w:val="•"/>
      <w:lvlJc w:val="left"/>
      <w:pPr>
        <w:ind w:left="3003" w:hanging="304"/>
      </w:pPr>
      <w:rPr>
        <w:rFonts w:hint="default"/>
        <w:lang w:val="ru-RU" w:eastAsia="en-US" w:bidi="ar-SA"/>
      </w:rPr>
    </w:lvl>
    <w:lvl w:ilvl="4" w:tplc="35125B10">
      <w:numFmt w:val="bullet"/>
      <w:lvlText w:val="•"/>
      <w:lvlJc w:val="left"/>
      <w:pPr>
        <w:ind w:left="3964" w:hanging="304"/>
      </w:pPr>
      <w:rPr>
        <w:rFonts w:hint="default"/>
        <w:lang w:val="ru-RU" w:eastAsia="en-US" w:bidi="ar-SA"/>
      </w:rPr>
    </w:lvl>
    <w:lvl w:ilvl="5" w:tplc="DFECF890">
      <w:numFmt w:val="bullet"/>
      <w:lvlText w:val="•"/>
      <w:lvlJc w:val="left"/>
      <w:pPr>
        <w:ind w:left="4925" w:hanging="304"/>
      </w:pPr>
      <w:rPr>
        <w:rFonts w:hint="default"/>
        <w:lang w:val="ru-RU" w:eastAsia="en-US" w:bidi="ar-SA"/>
      </w:rPr>
    </w:lvl>
    <w:lvl w:ilvl="6" w:tplc="61DA4642">
      <w:numFmt w:val="bullet"/>
      <w:lvlText w:val="•"/>
      <w:lvlJc w:val="left"/>
      <w:pPr>
        <w:ind w:left="5886" w:hanging="304"/>
      </w:pPr>
      <w:rPr>
        <w:rFonts w:hint="default"/>
        <w:lang w:val="ru-RU" w:eastAsia="en-US" w:bidi="ar-SA"/>
      </w:rPr>
    </w:lvl>
    <w:lvl w:ilvl="7" w:tplc="D6FAE756">
      <w:numFmt w:val="bullet"/>
      <w:lvlText w:val="•"/>
      <w:lvlJc w:val="left"/>
      <w:pPr>
        <w:ind w:left="6847" w:hanging="304"/>
      </w:pPr>
      <w:rPr>
        <w:rFonts w:hint="default"/>
        <w:lang w:val="ru-RU" w:eastAsia="en-US" w:bidi="ar-SA"/>
      </w:rPr>
    </w:lvl>
    <w:lvl w:ilvl="8" w:tplc="9336FB96">
      <w:numFmt w:val="bullet"/>
      <w:lvlText w:val="•"/>
      <w:lvlJc w:val="left"/>
      <w:pPr>
        <w:ind w:left="7808" w:hanging="304"/>
      </w:pPr>
      <w:rPr>
        <w:rFonts w:hint="default"/>
        <w:lang w:val="ru-RU" w:eastAsia="en-US" w:bidi="ar-SA"/>
      </w:rPr>
    </w:lvl>
  </w:abstractNum>
  <w:abstractNum w:abstractNumId="32">
    <w:nsid w:val="7A8A4006"/>
    <w:multiLevelType w:val="hybridMultilevel"/>
    <w:tmpl w:val="B11C2E38"/>
    <w:lvl w:ilvl="0" w:tplc="9B2A3D90">
      <w:start w:val="1"/>
      <w:numFmt w:val="decimal"/>
      <w:lvlText w:val="%1)"/>
      <w:lvlJc w:val="left"/>
      <w:pPr>
        <w:ind w:left="989" w:hanging="30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8C8F4EC">
      <w:numFmt w:val="bullet"/>
      <w:lvlText w:val="•"/>
      <w:lvlJc w:val="left"/>
      <w:pPr>
        <w:ind w:left="1855" w:hanging="304"/>
      </w:pPr>
      <w:rPr>
        <w:rFonts w:hint="default"/>
        <w:lang w:val="ru-RU" w:eastAsia="en-US" w:bidi="ar-SA"/>
      </w:rPr>
    </w:lvl>
    <w:lvl w:ilvl="2" w:tplc="A00EC878">
      <w:numFmt w:val="bullet"/>
      <w:lvlText w:val="•"/>
      <w:lvlJc w:val="left"/>
      <w:pPr>
        <w:ind w:left="2730" w:hanging="304"/>
      </w:pPr>
      <w:rPr>
        <w:rFonts w:hint="default"/>
        <w:lang w:val="ru-RU" w:eastAsia="en-US" w:bidi="ar-SA"/>
      </w:rPr>
    </w:lvl>
    <w:lvl w:ilvl="3" w:tplc="2C540840">
      <w:numFmt w:val="bullet"/>
      <w:lvlText w:val="•"/>
      <w:lvlJc w:val="left"/>
      <w:pPr>
        <w:ind w:left="3605" w:hanging="304"/>
      </w:pPr>
      <w:rPr>
        <w:rFonts w:hint="default"/>
        <w:lang w:val="ru-RU" w:eastAsia="en-US" w:bidi="ar-SA"/>
      </w:rPr>
    </w:lvl>
    <w:lvl w:ilvl="4" w:tplc="EB5844E8">
      <w:numFmt w:val="bullet"/>
      <w:lvlText w:val="•"/>
      <w:lvlJc w:val="left"/>
      <w:pPr>
        <w:ind w:left="4480" w:hanging="304"/>
      </w:pPr>
      <w:rPr>
        <w:rFonts w:hint="default"/>
        <w:lang w:val="ru-RU" w:eastAsia="en-US" w:bidi="ar-SA"/>
      </w:rPr>
    </w:lvl>
    <w:lvl w:ilvl="5" w:tplc="D562BBA4">
      <w:numFmt w:val="bullet"/>
      <w:lvlText w:val="•"/>
      <w:lvlJc w:val="left"/>
      <w:pPr>
        <w:ind w:left="5355" w:hanging="304"/>
      </w:pPr>
      <w:rPr>
        <w:rFonts w:hint="default"/>
        <w:lang w:val="ru-RU" w:eastAsia="en-US" w:bidi="ar-SA"/>
      </w:rPr>
    </w:lvl>
    <w:lvl w:ilvl="6" w:tplc="30A21A56">
      <w:numFmt w:val="bullet"/>
      <w:lvlText w:val="•"/>
      <w:lvlJc w:val="left"/>
      <w:pPr>
        <w:ind w:left="6230" w:hanging="304"/>
      </w:pPr>
      <w:rPr>
        <w:rFonts w:hint="default"/>
        <w:lang w:val="ru-RU" w:eastAsia="en-US" w:bidi="ar-SA"/>
      </w:rPr>
    </w:lvl>
    <w:lvl w:ilvl="7" w:tplc="979A7DAC">
      <w:numFmt w:val="bullet"/>
      <w:lvlText w:val="•"/>
      <w:lvlJc w:val="left"/>
      <w:pPr>
        <w:ind w:left="7105" w:hanging="304"/>
      </w:pPr>
      <w:rPr>
        <w:rFonts w:hint="default"/>
        <w:lang w:val="ru-RU" w:eastAsia="en-US" w:bidi="ar-SA"/>
      </w:rPr>
    </w:lvl>
    <w:lvl w:ilvl="8" w:tplc="A19C82C0">
      <w:numFmt w:val="bullet"/>
      <w:lvlText w:val="•"/>
      <w:lvlJc w:val="left"/>
      <w:pPr>
        <w:ind w:left="7980" w:hanging="304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18"/>
  </w:num>
  <w:num w:numId="3">
    <w:abstractNumId w:val="0"/>
  </w:num>
  <w:num w:numId="4">
    <w:abstractNumId w:val="20"/>
  </w:num>
  <w:num w:numId="5">
    <w:abstractNumId w:val="12"/>
  </w:num>
  <w:num w:numId="6">
    <w:abstractNumId w:val="32"/>
  </w:num>
  <w:num w:numId="7">
    <w:abstractNumId w:val="17"/>
  </w:num>
  <w:num w:numId="8">
    <w:abstractNumId w:val="29"/>
  </w:num>
  <w:num w:numId="9">
    <w:abstractNumId w:val="14"/>
  </w:num>
  <w:num w:numId="10">
    <w:abstractNumId w:val="19"/>
  </w:num>
  <w:num w:numId="11">
    <w:abstractNumId w:val="7"/>
  </w:num>
  <w:num w:numId="12">
    <w:abstractNumId w:val="3"/>
  </w:num>
  <w:num w:numId="13">
    <w:abstractNumId w:val="24"/>
  </w:num>
  <w:num w:numId="14">
    <w:abstractNumId w:val="28"/>
  </w:num>
  <w:num w:numId="15">
    <w:abstractNumId w:val="25"/>
  </w:num>
  <w:num w:numId="16">
    <w:abstractNumId w:val="30"/>
  </w:num>
  <w:num w:numId="17">
    <w:abstractNumId w:val="11"/>
  </w:num>
  <w:num w:numId="18">
    <w:abstractNumId w:val="23"/>
  </w:num>
  <w:num w:numId="19">
    <w:abstractNumId w:val="27"/>
  </w:num>
  <w:num w:numId="20">
    <w:abstractNumId w:val="1"/>
  </w:num>
  <w:num w:numId="21">
    <w:abstractNumId w:val="2"/>
  </w:num>
  <w:num w:numId="22">
    <w:abstractNumId w:val="22"/>
  </w:num>
  <w:num w:numId="23">
    <w:abstractNumId w:val="21"/>
  </w:num>
  <w:num w:numId="24">
    <w:abstractNumId w:val="31"/>
  </w:num>
  <w:num w:numId="25">
    <w:abstractNumId w:val="6"/>
  </w:num>
  <w:num w:numId="26">
    <w:abstractNumId w:val="13"/>
  </w:num>
  <w:num w:numId="27">
    <w:abstractNumId w:val="5"/>
  </w:num>
  <w:num w:numId="28">
    <w:abstractNumId w:val="16"/>
  </w:num>
  <w:num w:numId="29">
    <w:abstractNumId w:val="9"/>
  </w:num>
  <w:num w:numId="30">
    <w:abstractNumId w:val="26"/>
  </w:num>
  <w:num w:numId="31">
    <w:abstractNumId w:val="8"/>
  </w:num>
  <w:num w:numId="32">
    <w:abstractNumId w:val="10"/>
  </w:num>
  <w:num w:numId="3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96789"/>
    <w:rsid w:val="000663A4"/>
    <w:rsid w:val="001839C5"/>
    <w:rsid w:val="001A5F9C"/>
    <w:rsid w:val="001C2587"/>
    <w:rsid w:val="0020495D"/>
    <w:rsid w:val="00223049"/>
    <w:rsid w:val="00265D12"/>
    <w:rsid w:val="00370229"/>
    <w:rsid w:val="00393DB2"/>
    <w:rsid w:val="0050753B"/>
    <w:rsid w:val="00551920"/>
    <w:rsid w:val="00623119"/>
    <w:rsid w:val="00692582"/>
    <w:rsid w:val="006A14C6"/>
    <w:rsid w:val="006D17F6"/>
    <w:rsid w:val="006D1D1A"/>
    <w:rsid w:val="00734F0E"/>
    <w:rsid w:val="00746F13"/>
    <w:rsid w:val="0077579A"/>
    <w:rsid w:val="007937CA"/>
    <w:rsid w:val="007A4E4D"/>
    <w:rsid w:val="00805E07"/>
    <w:rsid w:val="00946358"/>
    <w:rsid w:val="00983E9E"/>
    <w:rsid w:val="00A20052"/>
    <w:rsid w:val="00A37402"/>
    <w:rsid w:val="00A76159"/>
    <w:rsid w:val="00AC64B0"/>
    <w:rsid w:val="00C212CE"/>
    <w:rsid w:val="00C8475E"/>
    <w:rsid w:val="00CF292E"/>
    <w:rsid w:val="00DD3EA3"/>
    <w:rsid w:val="00E33D37"/>
    <w:rsid w:val="00E455A7"/>
    <w:rsid w:val="00E66FC4"/>
    <w:rsid w:val="00E73720"/>
    <w:rsid w:val="00E96789"/>
    <w:rsid w:val="00FF1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49" w:hanging="281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8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1"/>
      <w:ind w:left="2556" w:hanging="2583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118" w:right="105" w:firstLine="54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1839C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839C5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49" w:hanging="281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8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1"/>
      <w:ind w:left="2556" w:hanging="2583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118" w:right="105" w:firstLine="54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1839C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839C5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095&amp;n=225501&amp;dst=100015" TargetMode="External"/><Relationship Id="rId13" Type="http://schemas.openxmlformats.org/officeDocument/2006/relationships/hyperlink" Target="https://login.consultant.ru/link/?req=doc&amp;base=RLAW095&amp;n=225501&amp;dst=100016" TargetMode="External"/><Relationship Id="rId18" Type="http://schemas.openxmlformats.org/officeDocument/2006/relationships/hyperlink" Target="consultantplus://offline/ref%3D58DF707D739F2646BA3531DD7A87F820273D762C3291BA4909B8B36C0BCBFF9F3B85537ABA2E66CE3D3E035EAERFJAF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%3D889D6E4FB1FCADE77516306596813AB88F820B2AC46553AA0E61A80E81EA8A8D4A17A74DBAD8C5DF60E31C2438dEpBL" TargetMode="External"/><Relationship Id="rId7" Type="http://schemas.openxmlformats.org/officeDocument/2006/relationships/hyperlink" Target="http://www.bestpravo.ru/federalnoje/ea-instrukcii/y7w.htm" TargetMode="External"/><Relationship Id="rId12" Type="http://schemas.openxmlformats.org/officeDocument/2006/relationships/hyperlink" Target="https://login.consultant.ru/link/?req=doc&amp;base=RLAW095&amp;n=225501&amp;dst=100015" TargetMode="External"/><Relationship Id="rId17" Type="http://schemas.openxmlformats.org/officeDocument/2006/relationships/hyperlink" Target="consultantplus://offline/ref%3D889D6E4FB1FCADE775162E6880ED66B78F885D24C5675CFB5733AE59DEBA8CD81857F914F89BD6DE68FD1D2538E274F4D77D157B541D6AF7309FDFE7dBp6L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%3D889D6E4FB1FCADE77516306596813AB88F820B2AC46553AA0E61A80E81EA8A8D4A17A74DBAD8C5DF60E31C2438dEpBL" TargetMode="External"/><Relationship Id="rId20" Type="http://schemas.openxmlformats.org/officeDocument/2006/relationships/hyperlink" Target="consultantplus://offline/ref%3D58DF707D739F2646BA3531DD7A87F820273D762C3291BA4909B8B36C0BCBFF9F3B85537ABA2E66CE3D3E035EAERFJAF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RLAW095&amp;n=225501&amp;dst=100016" TargetMode="External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%3DBAB783578FF7C274F46C35E28130FA401325F4BFE70563434F47669E2554EF35CA358AE4375B274E12DA40DAB5975860ED71E0531C6F952Ec7w6F" TargetMode="External"/><Relationship Id="rId23" Type="http://schemas.openxmlformats.org/officeDocument/2006/relationships/hyperlink" Target="consultantplus://offline/ref%3D58DF707D739F2646BA3531DD7A87F820273D762C3291BA4909B8B36C0BCBFF9F3B85537ABA2E66CE3D3E035EAERFJAF" TargetMode="External"/><Relationship Id="rId10" Type="http://schemas.openxmlformats.org/officeDocument/2006/relationships/hyperlink" Target="https://login.consultant.ru/link/?req=doc&amp;base=RLAW095&amp;n=225501&amp;dst=100015" TargetMode="External"/><Relationship Id="rId19" Type="http://schemas.openxmlformats.org/officeDocument/2006/relationships/hyperlink" Target="consultantplus://offline/ref%3D58DF707D739F2646BA3531DD7A87F820273D762C3291BA4909B8B36C0BCBFF9F3B85537ABA2E66CE3D3E035EAERFJAF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login.consultant.ru/link/?req=doc&amp;base=RLAW095&amp;n=225501&amp;dst=100015" TargetMode="External"/><Relationship Id="rId14" Type="http://schemas.openxmlformats.org/officeDocument/2006/relationships/hyperlink" Target="consultantplus://offline/ref%3DBAB783578FF7C274F46C35E28130FA401325F4BFE70563434F47669E2554EF35CA358AE4375B274E12DA40DAB5975860ED71E0531C6F952Ec7w6F" TargetMode="External"/><Relationship Id="rId22" Type="http://schemas.openxmlformats.org/officeDocument/2006/relationships/hyperlink" Target="consultantplus://offline/ref%3D889D6E4FB1FCADE77516306596813AB88F820B2AC46553AA0E61A80E81EA8A8D4A17A74DBAD8C5DF60E31C2438dEpB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5298AA-6ADA-49A3-ACFD-CF29894656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47</Pages>
  <Words>11041</Words>
  <Characters>62934</Characters>
  <Application>Microsoft Office Word</Application>
  <DocSecurity>0</DocSecurity>
  <Lines>524</Lines>
  <Paragraphs>147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anchukova.yv</dc:creator>
  <cp:lastModifiedBy>User34-9</cp:lastModifiedBy>
  <cp:revision>2</cp:revision>
  <cp:lastPrinted>2024-06-18T07:01:00Z</cp:lastPrinted>
  <dcterms:created xsi:type="dcterms:W3CDTF">2024-07-01T10:33:00Z</dcterms:created>
  <dcterms:modified xsi:type="dcterms:W3CDTF">2024-07-01T10:33:00Z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2024-04-10T00:00:00Z</vt:filetime>
  </property>
  <property fmtid="{D5CDD505-2E9C-101B-9397-08002B2CF9AE}" pid="3" name="Creator">
    <vt:lpwstr>Р7-Офис/2024.1.3.422</vt:lpwstr>
  </property>
  <property fmtid="{D5CDD505-2E9C-101B-9397-08002B2CF9AE}" pid="4" name="LastSaved">
    <vt:filetime>2024-05-23T00:00:00Z</vt:filetime>
  </property>
</Properties>
</file>