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8F" w:rsidRPr="00AC2E18" w:rsidRDefault="00AC2E18" w:rsidP="00AC2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1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0324D" w:rsidRPr="002523EE" w:rsidRDefault="00AC2E18" w:rsidP="00A0324D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</w:pPr>
      <w:r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о проведени</w:t>
      </w:r>
      <w:r w:rsidR="006D7E7D"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и</w:t>
      </w:r>
      <w:r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общественного обсуждения проекта </w:t>
      </w:r>
      <w:r w:rsidR="00A0324D"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постановления </w:t>
      </w:r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А</w:t>
      </w:r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дминистрации </w:t>
      </w:r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 муниципального округа Вологодской области</w:t>
      </w:r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«</w:t>
      </w:r>
      <w:r w:rsidR="002345F7">
        <w:rPr>
          <w:rFonts w:ascii="Times New Roman" w:eastAsia="Calibri" w:hAnsi="Times New Roman" w:cs="Times New Roman"/>
          <w:b w:val="0"/>
          <w:spacing w:val="0"/>
          <w:sz w:val="28"/>
          <w:szCs w:val="28"/>
          <w:bdr w:val="none" w:sz="0" w:space="0" w:color="auto" w:frame="1"/>
          <w:shd w:val="clear" w:color="auto" w:fill="auto"/>
        </w:rPr>
        <w:t>Об утверждении муниципальной программы «Развитие образования Харовского муниципального округа на 2025-2030 годы</w:t>
      </w:r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»</w:t>
      </w:r>
    </w:p>
    <w:p w:rsidR="00A0324D" w:rsidRPr="002523EE" w:rsidRDefault="00A0324D" w:rsidP="006D7E7D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C2E18" w:rsidRPr="00D0292C" w:rsidRDefault="006D7E7D" w:rsidP="00D0292C">
      <w:pPr>
        <w:pStyle w:val="1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</w:pPr>
      <w:proofErr w:type="gramStart"/>
      <w:r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Общественное обсуждение</w:t>
      </w:r>
      <w:r w:rsidR="00A0324D"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проекта </w:t>
      </w:r>
      <w:r w:rsidR="00A0324D"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постановления 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Администрации Харовского муниципального округа Вологодской области «</w:t>
      </w:r>
      <w:r w:rsidR="002345F7">
        <w:rPr>
          <w:rFonts w:ascii="Times New Roman" w:eastAsia="Calibri" w:hAnsi="Times New Roman" w:cs="Times New Roman"/>
          <w:b w:val="0"/>
          <w:spacing w:val="0"/>
          <w:sz w:val="28"/>
          <w:szCs w:val="28"/>
          <w:bdr w:val="none" w:sz="0" w:space="0" w:color="auto" w:frame="1"/>
          <w:shd w:val="clear" w:color="auto" w:fill="auto"/>
        </w:rPr>
        <w:t>Об утверждении муниципальной программы «Развитие образования Харовского муниципального округа на 2025-2030 годы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»</w:t>
      </w:r>
      <w:r w:rsidR="00A0324D" w:rsidRPr="00D029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292C">
        <w:rPr>
          <w:rFonts w:ascii="Times New Roman" w:hAnsi="Times New Roman" w:cs="Times New Roman"/>
          <w:b w:val="0"/>
          <w:sz w:val="28"/>
          <w:szCs w:val="28"/>
        </w:rPr>
        <w:t>проводится</w:t>
      </w:r>
      <w:r w:rsidR="00A0324D" w:rsidRPr="00D029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2E18" w:rsidRPr="00D0292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постановлением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А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дминистрации 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 муниципального округа Вологодской области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от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17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июня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202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4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года №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730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«Об утверждении Порядка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разработки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, реализации и оценки эффективности реализации муниципальных программ 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 муниципального округа Вологодской области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>»</w:t>
      </w:r>
      <w:r w:rsidRPr="00D0292C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 </w:t>
      </w:r>
      <w:r w:rsidR="00D0292C" w:rsidRPr="00D0292C">
        <w:rPr>
          <w:rFonts w:ascii="Times New Roman" w:hAnsi="Times New Roman" w:cs="Times New Roman"/>
          <w:b w:val="0"/>
          <w:sz w:val="28"/>
          <w:szCs w:val="28"/>
        </w:rPr>
        <w:t>и дополнениями).</w:t>
      </w:r>
      <w:proofErr w:type="gramEnd"/>
    </w:p>
    <w:p w:rsidR="00AC2E18" w:rsidRPr="008E1073" w:rsidRDefault="00AC2E18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Начало общественного обсуждения изменений в действующую муниципальную программу: </w:t>
      </w:r>
      <w:r w:rsidR="002345F7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21</w:t>
      </w:r>
      <w:r w:rsidR="00A0324D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86745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октября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202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года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C2E18" w:rsidRPr="008E1073" w:rsidRDefault="00AC2E18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</w:pPr>
      <w:r w:rsidRPr="008E1073">
        <w:rPr>
          <w:rFonts w:ascii="Times New Roman" w:hAnsi="Times New Roman" w:cs="Times New Roman"/>
          <w:color w:val="000000"/>
          <w:sz w:val="28"/>
          <w:szCs w:val="28"/>
        </w:rPr>
        <w:t>Дата завершения общественного обсуждения:</w:t>
      </w:r>
      <w:r w:rsidR="002345F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06 ноября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202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года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.</w:t>
      </w:r>
    </w:p>
    <w:p w:rsidR="00AC2E18" w:rsidRPr="002523EE" w:rsidRDefault="00662653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Координатор муниципальной </w:t>
      </w:r>
      <w:r w:rsidRPr="002523EE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AC2E18" w:rsidRPr="002523E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0324D" w:rsidRPr="00252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45F7">
        <w:rPr>
          <w:rFonts w:ascii="Times New Roman" w:hAnsi="Times New Roman" w:cs="Times New Roman"/>
          <w:sz w:val="28"/>
        </w:rPr>
        <w:t>Управление образования Администрации Харовского муниципального округа</w:t>
      </w:r>
      <w:r w:rsidRPr="002523EE">
        <w:rPr>
          <w:rFonts w:ascii="Times New Roman" w:hAnsi="Times New Roman" w:cs="Times New Roman"/>
          <w:sz w:val="28"/>
          <w:szCs w:val="28"/>
        </w:rPr>
        <w:t>.</w:t>
      </w:r>
    </w:p>
    <w:p w:rsidR="00AC2E18" w:rsidRPr="008E1073" w:rsidRDefault="00AC2E18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8E1073">
        <w:rPr>
          <w:rFonts w:ascii="Times New Roman" w:hAnsi="Times New Roman" w:cs="Times New Roman"/>
          <w:color w:val="000000"/>
          <w:sz w:val="28"/>
          <w:szCs w:val="28"/>
        </w:rPr>
        <w:t>Сроки приема замечаний и предложений: 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с </w:t>
      </w:r>
      <w:r w:rsidR="002345F7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22</w:t>
      </w:r>
      <w:r w:rsidR="001F079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86745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октября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202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года</w:t>
      </w:r>
      <w:r w:rsidR="00A0324D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по</w:t>
      </w:r>
      <w:r w:rsidR="00173FEA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173FEA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br/>
      </w:r>
      <w:r w:rsidR="002345F7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06 ноября 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202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года.</w:t>
      </w:r>
    </w:p>
    <w:p w:rsidR="00AC2E18" w:rsidRDefault="00AC2E18" w:rsidP="00D25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и замечания по проекту изменений в действующую муниципальную программу принимаются в электронной форме на адрес </w:t>
      </w:r>
      <w:r w:rsidRPr="00E94D1F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почты </w:t>
      </w:r>
      <w:hyperlink r:id="rId5" w:history="1">
        <w:r w:rsidR="002345F7" w:rsidRPr="002345F7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harovsk_uo@haradm.ru</w:t>
        </w:r>
        <w:r w:rsidR="00D0292C" w:rsidRPr="00D0292C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</w:hyperlink>
      <w:r w:rsidR="00A0324D" w:rsidRPr="00D029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94D1F">
        <w:rPr>
          <w:rFonts w:ascii="Times New Roman" w:hAnsi="Times New Roman" w:cs="Times New Roman"/>
          <w:color w:val="000000"/>
          <w:sz w:val="28"/>
          <w:szCs w:val="28"/>
        </w:rPr>
        <w:t>и (или) в письменной форме на бумажном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носителе по адресу: 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 xml:space="preserve">162250, 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 xml:space="preserve"> Харо</w:t>
      </w:r>
      <w:bookmarkStart w:id="0" w:name="_GoBack"/>
      <w:bookmarkEnd w:id="0"/>
      <w:r w:rsidR="00D0292C">
        <w:rPr>
          <w:rFonts w:ascii="Times New Roman" w:hAnsi="Times New Roman" w:cs="Times New Roman"/>
          <w:color w:val="000000"/>
          <w:sz w:val="28"/>
          <w:szCs w:val="28"/>
        </w:rPr>
        <w:t>вск,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>пл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Октябрьская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 xml:space="preserve"> д. 3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в рабочие дни с 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. до 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 xml:space="preserve">, пятница с 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. до 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, обеденный</w:t>
      </w:r>
      <w:proofErr w:type="gramEnd"/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перерыв с 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proofErr w:type="gramStart"/>
      <w:r w:rsidRPr="008E107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E1073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E1073">
        <w:rPr>
          <w:rFonts w:ascii="Times New Roman" w:hAnsi="Times New Roman" w:cs="Times New Roman"/>
          <w:color w:val="000000"/>
          <w:sz w:val="28"/>
          <w:szCs w:val="28"/>
        </w:rPr>
        <w:t>о 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C2E18" w:rsidSect="00AC2E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DA6"/>
    <w:rsid w:val="00000A58"/>
    <w:rsid w:val="0010035E"/>
    <w:rsid w:val="00115DA6"/>
    <w:rsid w:val="00173FEA"/>
    <w:rsid w:val="001F079F"/>
    <w:rsid w:val="002345F7"/>
    <w:rsid w:val="002523EE"/>
    <w:rsid w:val="00287063"/>
    <w:rsid w:val="002B0156"/>
    <w:rsid w:val="005A5271"/>
    <w:rsid w:val="005D3863"/>
    <w:rsid w:val="00662653"/>
    <w:rsid w:val="00694572"/>
    <w:rsid w:val="006D7E7D"/>
    <w:rsid w:val="00820858"/>
    <w:rsid w:val="00867452"/>
    <w:rsid w:val="0091295D"/>
    <w:rsid w:val="00A0324D"/>
    <w:rsid w:val="00A67E9E"/>
    <w:rsid w:val="00AC2E18"/>
    <w:rsid w:val="00AC414B"/>
    <w:rsid w:val="00C96843"/>
    <w:rsid w:val="00D0292C"/>
    <w:rsid w:val="00D25B2D"/>
    <w:rsid w:val="00D3738F"/>
    <w:rsid w:val="00D640DE"/>
    <w:rsid w:val="00E568AD"/>
    <w:rsid w:val="00E94D1F"/>
    <w:rsid w:val="00F13920"/>
    <w:rsid w:val="00FB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E18"/>
    <w:rPr>
      <w:color w:val="0563C1" w:themeColor="hyperlink"/>
      <w:u w:val="single"/>
    </w:rPr>
  </w:style>
  <w:style w:type="character" w:customStyle="1" w:styleId="1">
    <w:name w:val="Заголовок №1_"/>
    <w:link w:val="11"/>
    <w:uiPriority w:val="99"/>
    <w:locked/>
    <w:rsid w:val="00A0324D"/>
    <w:rPr>
      <w:b/>
      <w:bCs/>
      <w:spacing w:val="1"/>
      <w:sz w:val="25"/>
      <w:szCs w:val="25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A0324D"/>
    <w:pPr>
      <w:widowControl w:val="0"/>
      <w:shd w:val="clear" w:color="auto" w:fill="FFFFFF"/>
      <w:spacing w:after="540" w:line="326" w:lineRule="exact"/>
      <w:jc w:val="center"/>
      <w:outlineLvl w:val="0"/>
    </w:pPr>
    <w:rPr>
      <w:b/>
      <w:bCs/>
      <w:spacing w:val="1"/>
      <w:sz w:val="25"/>
      <w:szCs w:val="25"/>
      <w:shd w:val="clear" w:color="auto" w:fill="FFFFFF"/>
    </w:rPr>
  </w:style>
  <w:style w:type="character" w:customStyle="1" w:styleId="a4">
    <w:name w:val="Основной текст Знак"/>
    <w:link w:val="a5"/>
    <w:locked/>
    <w:rsid w:val="00A03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4"/>
    <w:rsid w:val="00A032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A03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ekonomika21@yandex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Христозова Антонина</dc:creator>
  <cp:lastModifiedBy>us-8</cp:lastModifiedBy>
  <cp:revision>16</cp:revision>
  <cp:lastPrinted>2023-10-31T07:06:00Z</cp:lastPrinted>
  <dcterms:created xsi:type="dcterms:W3CDTF">2023-10-27T11:24:00Z</dcterms:created>
  <dcterms:modified xsi:type="dcterms:W3CDTF">2024-10-21T14:00:00Z</dcterms:modified>
</cp:coreProperties>
</file>